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A1" w:rsidRDefault="00F46FA1" w:rsidP="00F46FA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F46FA1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السيرة الذاتية</w:t>
      </w:r>
    </w:p>
    <w:p w:rsidR="0041638E" w:rsidRPr="00F46FA1" w:rsidRDefault="0041638E" w:rsidP="00F46FA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1638E" w:rsidRDefault="00B22456" w:rsidP="0041638E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  <w:r>
        <w:rPr>
          <w:rFonts w:asciiTheme="majorBidi" w:hAnsiTheme="majorBidi" w:cstheme="majorBidi" w:hint="cs"/>
          <w:b/>
          <w:bCs/>
          <w:szCs w:val="24"/>
          <w:u w:val="single"/>
          <w:rtl/>
        </w:rPr>
        <w:t>ال</w:t>
      </w:r>
      <w:r w:rsidR="00F46FA1" w:rsidRPr="00F46FA1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معلومات </w:t>
      </w:r>
      <w:r>
        <w:rPr>
          <w:rFonts w:asciiTheme="majorBidi" w:hAnsiTheme="majorBidi" w:cstheme="majorBidi" w:hint="cs"/>
          <w:b/>
          <w:bCs/>
          <w:szCs w:val="24"/>
          <w:u w:val="single"/>
          <w:rtl/>
        </w:rPr>
        <w:t>ال</w:t>
      </w:r>
      <w:r w:rsidR="00F46FA1" w:rsidRPr="00F46FA1">
        <w:rPr>
          <w:rFonts w:asciiTheme="majorBidi" w:hAnsiTheme="majorBidi" w:cstheme="majorBidi"/>
          <w:b/>
          <w:bCs/>
          <w:szCs w:val="24"/>
          <w:u w:val="single"/>
          <w:rtl/>
        </w:rPr>
        <w:t>شخصية</w:t>
      </w:r>
      <w:r w:rsidR="0041638E">
        <w:rPr>
          <w:rFonts w:asciiTheme="majorBidi" w:hAnsiTheme="majorBidi" w:cstheme="majorBidi" w:hint="cs"/>
          <w:b/>
          <w:bCs/>
          <w:szCs w:val="24"/>
          <w:u w:val="single"/>
          <w:rtl/>
        </w:rPr>
        <w:t>:</w:t>
      </w: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B26F48" w:rsidTr="00B26F48">
        <w:trPr>
          <w:jc w:val="right"/>
        </w:trPr>
        <w:tc>
          <w:tcPr>
            <w:tcW w:w="3256" w:type="dxa"/>
          </w:tcPr>
          <w:p w:rsidR="00B26F48" w:rsidRDefault="00B26F48" w:rsidP="00B26F48">
            <w:pPr>
              <w:bidi/>
              <w:jc w:val="right"/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</w:pPr>
            <w:r w:rsidRPr="00881CC9">
              <w:rPr>
                <w:b/>
                <w:bCs/>
                <w:noProof/>
                <w:spacing w:val="-3"/>
                <w:szCs w:val="24"/>
                <w:lang w:eastAsia="en-GB"/>
              </w:rPr>
              <w:drawing>
                <wp:inline distT="0" distB="0" distL="0" distR="0" wp14:anchorId="24C6364B" wp14:editId="631DA2BA">
                  <wp:extent cx="1441094" cy="1528313"/>
                  <wp:effectExtent l="0" t="0" r="6985" b="0"/>
                  <wp:docPr id="1" name="Picture 1" descr="C:\Users\dr.wasfi\Downloads\Photo 2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wasfi\Downloads\Photo 2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739" cy="1588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</w:tcPr>
          <w:p w:rsidR="00B26F48" w:rsidRPr="00F46FA1" w:rsidRDefault="00B26F48" w:rsidP="00B26F48">
            <w:pPr>
              <w:rPr>
                <w:rFonts w:asciiTheme="majorBidi" w:hAnsiTheme="majorBidi" w:cstheme="majorBidi"/>
                <w:b/>
                <w:bCs/>
                <w:szCs w:val="24"/>
                <w:u w:val="single"/>
              </w:rPr>
            </w:pPr>
          </w:p>
          <w:p w:rsidR="00B26F48" w:rsidRPr="00185F51" w:rsidRDefault="00B26F48" w:rsidP="00B26F48">
            <w:pPr>
              <w:bidi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F46FA1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الاسم</w:t>
            </w:r>
            <w:r w:rsidRPr="00F46FA1">
              <w:rPr>
                <w:rFonts w:asciiTheme="majorBidi" w:hAnsiTheme="majorBidi" w:cstheme="majorBidi"/>
                <w:szCs w:val="24"/>
                <w:rtl/>
              </w:rPr>
              <w:t xml:space="preserve">: وصفي رجا 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>إ</w:t>
            </w:r>
            <w:r>
              <w:rPr>
                <w:rFonts w:asciiTheme="majorBidi" w:hAnsiTheme="majorBidi" w:cstheme="majorBidi"/>
                <w:szCs w:val="24"/>
                <w:rtl/>
              </w:rPr>
              <w:t>براهيم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الشقيرات    </w:t>
            </w:r>
          </w:p>
          <w:p w:rsidR="00B26F48" w:rsidRPr="00F46FA1" w:rsidRDefault="00B26F48" w:rsidP="00B26F48">
            <w:pPr>
              <w:bidi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F46FA1">
              <w:rPr>
                <w:rFonts w:asciiTheme="majorBidi" w:hAnsiTheme="majorBidi" w:cstheme="majorBidi"/>
                <w:b/>
                <w:bCs/>
                <w:szCs w:val="24"/>
                <w:rtl/>
              </w:rPr>
              <w:t>مكان الميلاد</w:t>
            </w:r>
            <w:r w:rsidRPr="00F46FA1">
              <w:rPr>
                <w:rFonts w:asciiTheme="majorBidi" w:hAnsiTheme="majorBidi" w:cstheme="majorBidi"/>
                <w:szCs w:val="24"/>
                <w:rtl/>
              </w:rPr>
              <w:t xml:space="preserve">: الشوبك – الأردن 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                                                                                                                         </w:t>
            </w:r>
          </w:p>
          <w:p w:rsidR="00B26F48" w:rsidRPr="00F46FA1" w:rsidRDefault="00B26F48" w:rsidP="00B26F48">
            <w:pPr>
              <w:bidi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F46FA1">
              <w:rPr>
                <w:rFonts w:asciiTheme="majorBidi" w:hAnsiTheme="majorBidi" w:cstheme="majorBidi"/>
                <w:b/>
                <w:bCs/>
                <w:szCs w:val="24"/>
                <w:rtl/>
              </w:rPr>
              <w:t xml:space="preserve">تاريخ الميلاد: </w:t>
            </w:r>
            <w:r w:rsidRPr="00F46FA1">
              <w:rPr>
                <w:rFonts w:asciiTheme="majorBidi" w:hAnsiTheme="majorBidi" w:cstheme="majorBidi"/>
                <w:szCs w:val="24"/>
                <w:rtl/>
              </w:rPr>
              <w:t>14/9/1976 م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                                                                 </w:t>
            </w:r>
          </w:p>
          <w:p w:rsidR="00B26F48" w:rsidRPr="00F46FA1" w:rsidRDefault="00B26F48" w:rsidP="00B26F48">
            <w:pPr>
              <w:bidi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F46FA1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الحالة الاجتماعية:</w:t>
            </w:r>
            <w:r w:rsidRPr="00F46FA1">
              <w:rPr>
                <w:rFonts w:asciiTheme="majorBidi" w:hAnsiTheme="majorBidi" w:cstheme="majorBidi"/>
                <w:szCs w:val="24"/>
                <w:rtl/>
              </w:rPr>
              <w:t xml:space="preserve"> متزوج</w:t>
            </w:r>
            <w:r>
              <w:rPr>
                <w:rFonts w:asciiTheme="majorBidi" w:hAnsiTheme="majorBidi" w:cstheme="majorBidi" w:hint="cs"/>
                <w:szCs w:val="24"/>
                <w:rtl/>
              </w:rPr>
              <w:t xml:space="preserve">                                                                                                           </w:t>
            </w:r>
          </w:p>
          <w:p w:rsidR="00B26F48" w:rsidRPr="00A82689" w:rsidRDefault="00B26F48" w:rsidP="00B26F48">
            <w:pPr>
              <w:bidi/>
              <w:spacing w:line="360" w:lineRule="auto"/>
              <w:rPr>
                <w:rFonts w:asciiTheme="majorBidi" w:hAnsiTheme="majorBidi" w:cstheme="majorBidi"/>
                <w:szCs w:val="24"/>
              </w:rPr>
            </w:pPr>
            <w:r w:rsidRPr="00F46FA1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المسمى الوظيفي:</w:t>
            </w:r>
            <w:r w:rsidRPr="00F46FA1">
              <w:rPr>
                <w:rFonts w:asciiTheme="majorBidi" w:hAnsiTheme="majorBidi" w:cstheme="majorBidi"/>
                <w:szCs w:val="24"/>
                <w:rtl/>
              </w:rPr>
              <w:t xml:space="preserve"> أستاذ مشارك في الأدب الإنجليزي</w:t>
            </w:r>
            <w:r>
              <w:rPr>
                <w:rFonts w:asciiTheme="majorBidi" w:hAnsiTheme="majorBidi" w:cstheme="majorBidi"/>
                <w:szCs w:val="24"/>
                <w:lang w:val="en-US" w:bidi="ar-JO"/>
              </w:rPr>
              <w:t xml:space="preserve"> </w:t>
            </w:r>
            <w:r>
              <w:rPr>
                <w:rFonts w:asciiTheme="majorBidi" w:hAnsiTheme="majorBidi" w:cstheme="majorBidi"/>
                <w:szCs w:val="24"/>
                <w:lang w:val="en-US"/>
              </w:rPr>
              <w:t xml:space="preserve">  </w:t>
            </w:r>
          </w:p>
          <w:p w:rsidR="00B26F48" w:rsidRPr="003461B8" w:rsidRDefault="00B26F48" w:rsidP="00B26F48">
            <w:pPr>
              <w:bidi/>
              <w:spacing w:line="360" w:lineRule="auto"/>
              <w:rPr>
                <w:rFonts w:asciiTheme="majorBidi" w:hAnsiTheme="majorBidi" w:cstheme="majorBidi"/>
                <w:szCs w:val="24"/>
                <w:lang w:val="en-US" w:bidi="ar-JO"/>
              </w:rPr>
            </w:pPr>
            <w:r w:rsidRPr="00B26F48">
              <w:rPr>
                <w:rFonts w:asciiTheme="majorBidi" w:hAnsiTheme="majorBidi" w:cstheme="majorBidi" w:hint="cs"/>
                <w:b/>
                <w:bCs/>
                <w:szCs w:val="24"/>
                <w:rtl/>
                <w:lang w:val="en-US" w:bidi="ar-JO"/>
              </w:rPr>
              <w:t>رقم هاتف المكتب</w:t>
            </w:r>
            <w:r>
              <w:rPr>
                <w:rFonts w:asciiTheme="majorBidi" w:hAnsiTheme="majorBidi" w:cstheme="majorBidi" w:hint="cs"/>
                <w:szCs w:val="24"/>
                <w:rtl/>
                <w:lang w:val="en-US" w:bidi="ar-JO"/>
              </w:rPr>
              <w:t>: (</w:t>
            </w:r>
            <w:r>
              <w:rPr>
                <w:rFonts w:asciiTheme="majorBidi" w:hAnsiTheme="majorBidi" w:cstheme="majorBidi"/>
                <w:szCs w:val="24"/>
                <w:lang w:val="en-US" w:bidi="ar-JO"/>
              </w:rPr>
              <w:t>+962 3 2179000</w:t>
            </w:r>
            <w:r>
              <w:rPr>
                <w:rFonts w:asciiTheme="majorBidi" w:hAnsiTheme="majorBidi" w:cstheme="majorBidi" w:hint="cs"/>
                <w:szCs w:val="24"/>
                <w:rtl/>
                <w:lang w:val="en-US" w:bidi="ar-JO"/>
              </w:rPr>
              <w:t xml:space="preserve">) تحويله: </w:t>
            </w:r>
            <w:r>
              <w:rPr>
                <w:rFonts w:asciiTheme="majorBidi" w:hAnsiTheme="majorBidi" w:cstheme="majorBidi"/>
                <w:szCs w:val="24"/>
                <w:lang w:val="en-US" w:bidi="ar-JO"/>
              </w:rPr>
              <w:t>7439</w:t>
            </w:r>
          </w:p>
          <w:p w:rsidR="00B26F48" w:rsidRPr="00B22456" w:rsidRDefault="00B26F48" w:rsidP="00B26F48">
            <w:pPr>
              <w:bidi/>
              <w:spacing w:line="360" w:lineRule="auto"/>
              <w:rPr>
                <w:rFonts w:asciiTheme="majorBidi" w:hAnsiTheme="majorBidi" w:cstheme="majorBidi"/>
                <w:szCs w:val="24"/>
                <w:lang w:val="en-US" w:bidi="ar-JO"/>
              </w:rPr>
            </w:pPr>
            <w:r w:rsidRPr="00B26F48">
              <w:rPr>
                <w:rFonts w:asciiTheme="majorBidi" w:hAnsiTheme="majorBidi" w:cstheme="majorBidi" w:hint="cs"/>
                <w:b/>
                <w:bCs/>
                <w:szCs w:val="24"/>
                <w:rtl/>
                <w:lang w:val="en-US" w:bidi="ar-JO"/>
              </w:rPr>
              <w:t>الجوال</w:t>
            </w:r>
            <w:r>
              <w:rPr>
                <w:rFonts w:asciiTheme="majorBidi" w:hAnsiTheme="majorBidi" w:cstheme="majorBidi" w:hint="cs"/>
                <w:szCs w:val="24"/>
                <w:rtl/>
                <w:lang w:val="en-US" w:bidi="ar-JO"/>
              </w:rPr>
              <w:t xml:space="preserve">: </w:t>
            </w:r>
            <w:r>
              <w:rPr>
                <w:rFonts w:asciiTheme="majorBidi" w:hAnsiTheme="majorBidi" w:cstheme="majorBidi"/>
                <w:szCs w:val="24"/>
                <w:lang w:val="en-US" w:bidi="ar-JO"/>
              </w:rPr>
              <w:t>(+962 777 989718)</w:t>
            </w:r>
          </w:p>
          <w:p w:rsidR="00B26F48" w:rsidRDefault="00B26F48" w:rsidP="00B26F48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461B8">
              <w:rPr>
                <w:rFonts w:asciiTheme="majorBidi" w:hAnsiTheme="majorBidi" w:cstheme="majorBidi"/>
                <w:b/>
                <w:bCs/>
                <w:szCs w:val="24"/>
                <w:rtl/>
              </w:rPr>
              <w:t>البريد الإلكتروني</w:t>
            </w:r>
            <w:r w:rsidRPr="003461B8">
              <w:rPr>
                <w:rFonts w:asciiTheme="majorBidi" w:hAnsiTheme="majorBidi" w:cstheme="majorBidi" w:hint="cs"/>
                <w:b/>
                <w:bCs/>
                <w:szCs w:val="24"/>
                <w:rtl/>
              </w:rPr>
              <w:t>:</w:t>
            </w:r>
          </w:p>
          <w:p w:rsidR="00DC5C75" w:rsidRPr="003461B8" w:rsidRDefault="00DC5C75" w:rsidP="00DC5C75">
            <w:pPr>
              <w:bidi/>
              <w:rPr>
                <w:rFonts w:asciiTheme="majorBidi" w:hAnsiTheme="majorBidi" w:cstheme="majorBidi"/>
                <w:b/>
                <w:bCs/>
                <w:szCs w:val="24"/>
              </w:rPr>
            </w:pPr>
          </w:p>
          <w:p w:rsidR="00B26F48" w:rsidRPr="00092AFB" w:rsidRDefault="00B26F48" w:rsidP="00B26F48">
            <w:pPr>
              <w:bidi/>
              <w:rPr>
                <w:rFonts w:asciiTheme="majorBidi" w:hAnsiTheme="majorBidi" w:cstheme="majorBidi"/>
                <w:color w:val="7030A0"/>
                <w:szCs w:val="24"/>
                <w:u w:val="single"/>
              </w:rPr>
            </w:pPr>
            <w:r w:rsidRPr="00092AFB">
              <w:rPr>
                <w:rFonts w:asciiTheme="majorBidi" w:hAnsiTheme="majorBidi" w:cstheme="majorBidi"/>
                <w:color w:val="7030A0"/>
                <w:szCs w:val="24"/>
                <w:u w:val="single"/>
              </w:rPr>
              <w:t xml:space="preserve">wasfi_ibrahim@yahoo.com </w:t>
            </w:r>
          </w:p>
          <w:p w:rsidR="00B26F48" w:rsidRPr="00B26F48" w:rsidRDefault="00B26F48" w:rsidP="00B26F48">
            <w:pPr>
              <w:jc w:val="right"/>
              <w:rPr>
                <w:rFonts w:asciiTheme="majorBidi" w:hAnsiTheme="majorBidi" w:cstheme="majorBidi"/>
                <w:szCs w:val="24"/>
              </w:rPr>
            </w:pPr>
            <w:r w:rsidRPr="00092AFB">
              <w:rPr>
                <w:rFonts w:asciiTheme="majorBidi" w:hAnsiTheme="majorBidi" w:cstheme="majorBidi"/>
                <w:color w:val="7030A0"/>
                <w:szCs w:val="24"/>
              </w:rPr>
              <w:t xml:space="preserve">                </w:t>
            </w:r>
            <w:hyperlink r:id="rId8" w:history="1">
              <w:r w:rsidRPr="00092AFB">
                <w:rPr>
                  <w:rStyle w:val="Hyperlink"/>
                  <w:rFonts w:asciiTheme="majorBidi" w:hAnsiTheme="majorBidi" w:cstheme="majorBidi"/>
                  <w:color w:val="7030A0"/>
                  <w:szCs w:val="24"/>
                </w:rPr>
                <w:t>wasfi.shoqairat@ahu.edu.jo</w:t>
              </w:r>
            </w:hyperlink>
          </w:p>
        </w:tc>
      </w:tr>
    </w:tbl>
    <w:p w:rsidR="00B26F48" w:rsidRDefault="00B26F48" w:rsidP="0041638E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</w:rPr>
      </w:pPr>
    </w:p>
    <w:p w:rsidR="002048E3" w:rsidRDefault="00F46FA1" w:rsidP="009F6CEB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  <w:r w:rsidRPr="003461B8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العنوان </w:t>
      </w:r>
      <w:r w:rsidR="003461B8">
        <w:rPr>
          <w:rFonts w:asciiTheme="majorBidi" w:hAnsiTheme="majorBidi" w:cstheme="majorBidi"/>
          <w:b/>
          <w:bCs/>
          <w:szCs w:val="24"/>
          <w:u w:val="single"/>
          <w:rtl/>
        </w:rPr>
        <w:t>البريد</w:t>
      </w:r>
      <w:r w:rsidR="003461B8">
        <w:rPr>
          <w:rFonts w:asciiTheme="majorBidi" w:hAnsiTheme="majorBidi" w:cstheme="majorBidi" w:hint="cs"/>
          <w:b/>
          <w:bCs/>
          <w:szCs w:val="24"/>
          <w:u w:val="single"/>
          <w:rtl/>
        </w:rPr>
        <w:t>ي</w:t>
      </w:r>
      <w:r w:rsidR="0041638E">
        <w:rPr>
          <w:rFonts w:asciiTheme="majorBidi" w:hAnsiTheme="majorBidi" w:cstheme="majorBidi" w:hint="cs"/>
          <w:b/>
          <w:bCs/>
          <w:szCs w:val="24"/>
          <w:u w:val="single"/>
          <w:rtl/>
        </w:rPr>
        <w:t>:</w:t>
      </w:r>
    </w:p>
    <w:p w:rsidR="00DC5C75" w:rsidRPr="003461B8" w:rsidRDefault="00DC5C75" w:rsidP="009F6CEB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</w:p>
    <w:p w:rsidR="00F46FA1" w:rsidRPr="00F46FA1" w:rsidRDefault="00F46FA1" w:rsidP="00185F51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  <w:rtl/>
        </w:rPr>
        <w:t>قسم اللغة الإنجليزية وآدابها</w:t>
      </w:r>
    </w:p>
    <w:p w:rsidR="00F46FA1" w:rsidRPr="00F46FA1" w:rsidRDefault="00F46FA1" w:rsidP="00185F51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  <w:rtl/>
        </w:rPr>
        <w:t>جامعة الحسين بن طلال</w:t>
      </w:r>
    </w:p>
    <w:p w:rsidR="00F46FA1" w:rsidRPr="00F46FA1" w:rsidRDefault="00F46FA1" w:rsidP="00F15168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</w:rPr>
        <w:t xml:space="preserve"> (20)</w:t>
      </w:r>
      <w:r w:rsidR="00F15168" w:rsidRPr="00F15168">
        <w:rPr>
          <w:rFonts w:asciiTheme="majorBidi" w:hAnsiTheme="majorBidi" w:cstheme="majorBidi"/>
          <w:szCs w:val="24"/>
          <w:rtl/>
        </w:rPr>
        <w:t xml:space="preserve"> </w:t>
      </w:r>
      <w:r w:rsidR="00F15168" w:rsidRPr="00F46FA1">
        <w:rPr>
          <w:rFonts w:asciiTheme="majorBidi" w:hAnsiTheme="majorBidi" w:cstheme="majorBidi"/>
          <w:szCs w:val="24"/>
          <w:rtl/>
        </w:rPr>
        <w:t xml:space="preserve">ص. </w:t>
      </w:r>
      <w:r w:rsidR="00F15168">
        <w:rPr>
          <w:rFonts w:asciiTheme="majorBidi" w:hAnsiTheme="majorBidi" w:cstheme="majorBidi" w:hint="cs"/>
          <w:szCs w:val="24"/>
          <w:rtl/>
        </w:rPr>
        <w:t xml:space="preserve">ب </w:t>
      </w:r>
    </w:p>
    <w:p w:rsidR="00F46FA1" w:rsidRPr="00F46FA1" w:rsidRDefault="00F46FA1" w:rsidP="00185F51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</w:rPr>
        <w:t xml:space="preserve"> (71111)</w:t>
      </w:r>
      <w:r w:rsidR="00F15168" w:rsidRPr="00F15168">
        <w:rPr>
          <w:rFonts w:asciiTheme="majorBidi" w:hAnsiTheme="majorBidi" w:cstheme="majorBidi"/>
          <w:szCs w:val="24"/>
          <w:rtl/>
        </w:rPr>
        <w:t xml:space="preserve"> </w:t>
      </w:r>
      <w:r w:rsidR="00F15168" w:rsidRPr="00F46FA1">
        <w:rPr>
          <w:rFonts w:asciiTheme="majorBidi" w:hAnsiTheme="majorBidi" w:cstheme="majorBidi"/>
          <w:szCs w:val="24"/>
          <w:rtl/>
        </w:rPr>
        <w:t>الرمز البريدي</w:t>
      </w:r>
      <w:r w:rsidR="00F15168">
        <w:rPr>
          <w:rFonts w:asciiTheme="majorBidi" w:hAnsiTheme="majorBidi" w:cstheme="majorBidi" w:hint="cs"/>
          <w:szCs w:val="24"/>
          <w:rtl/>
        </w:rPr>
        <w:t xml:space="preserve"> </w:t>
      </w:r>
    </w:p>
    <w:p w:rsidR="003461B8" w:rsidRDefault="00F46FA1" w:rsidP="00185F51">
      <w:pPr>
        <w:spacing w:line="240" w:lineRule="auto"/>
        <w:jc w:val="right"/>
        <w:rPr>
          <w:rFonts w:asciiTheme="majorBidi" w:hAnsiTheme="majorBidi" w:cstheme="majorBidi"/>
          <w:szCs w:val="24"/>
          <w:rtl/>
        </w:rPr>
      </w:pPr>
      <w:r w:rsidRPr="00F46FA1">
        <w:rPr>
          <w:rFonts w:asciiTheme="majorBidi" w:hAnsiTheme="majorBidi" w:cstheme="majorBidi"/>
          <w:szCs w:val="24"/>
          <w:rtl/>
        </w:rPr>
        <w:t xml:space="preserve">معان / </w:t>
      </w:r>
      <w:r w:rsidR="003461B8">
        <w:rPr>
          <w:rFonts w:asciiTheme="majorBidi" w:hAnsiTheme="majorBidi" w:cstheme="majorBidi" w:hint="cs"/>
          <w:szCs w:val="24"/>
          <w:rtl/>
        </w:rPr>
        <w:t>الأردن</w:t>
      </w:r>
    </w:p>
    <w:p w:rsidR="0041638E" w:rsidRPr="00F46FA1" w:rsidRDefault="0041638E" w:rsidP="002048E3">
      <w:pPr>
        <w:rPr>
          <w:rFonts w:asciiTheme="majorBidi" w:hAnsiTheme="majorBidi" w:cstheme="majorBidi"/>
          <w:szCs w:val="24"/>
        </w:rPr>
      </w:pPr>
    </w:p>
    <w:p w:rsidR="00DC5C75" w:rsidRDefault="00F46FA1" w:rsidP="00DC5C75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  <w:r w:rsidRPr="003461B8">
        <w:rPr>
          <w:rFonts w:asciiTheme="majorBidi" w:hAnsiTheme="majorBidi" w:cstheme="majorBidi"/>
          <w:b/>
          <w:bCs/>
          <w:szCs w:val="24"/>
          <w:u w:val="single"/>
          <w:rtl/>
        </w:rPr>
        <w:t>المؤهلات العلمية</w:t>
      </w:r>
      <w:r w:rsidR="0041638E">
        <w:rPr>
          <w:rFonts w:asciiTheme="majorBidi" w:hAnsiTheme="majorBidi" w:cstheme="majorBidi" w:hint="cs"/>
          <w:b/>
          <w:bCs/>
          <w:szCs w:val="24"/>
          <w:u w:val="single"/>
          <w:rtl/>
        </w:rPr>
        <w:t>:</w:t>
      </w:r>
    </w:p>
    <w:p w:rsidR="00DC5C75" w:rsidRPr="003461B8" w:rsidRDefault="00DC5C75" w:rsidP="00DC5C75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</w:p>
    <w:p w:rsidR="0041638E" w:rsidRPr="00F46FA1" w:rsidRDefault="003461B8" w:rsidP="00F15168">
      <w:pPr>
        <w:bidi/>
        <w:spacing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="00F15168" w:rsidRPr="00F46FA1">
        <w:rPr>
          <w:rFonts w:asciiTheme="majorBidi" w:hAnsiTheme="majorBidi" w:cstheme="majorBidi" w:hint="cs"/>
          <w:szCs w:val="24"/>
          <w:rtl/>
        </w:rPr>
        <w:t>دكتورا</w:t>
      </w:r>
      <w:r w:rsidR="00F15168">
        <w:rPr>
          <w:rFonts w:asciiTheme="majorBidi" w:hAnsiTheme="majorBidi" w:cstheme="majorBidi" w:hint="cs"/>
          <w:szCs w:val="24"/>
          <w:rtl/>
        </w:rPr>
        <w:t>ه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في الأدب الإنجليزي / الرواية الحديثة - جامعة </w:t>
      </w:r>
      <w:r>
        <w:rPr>
          <w:rFonts w:asciiTheme="majorBidi" w:hAnsiTheme="majorBidi" w:cstheme="majorBidi" w:hint="cs"/>
          <w:szCs w:val="24"/>
          <w:rtl/>
        </w:rPr>
        <w:t xml:space="preserve">مدينة </w:t>
      </w:r>
      <w:r w:rsidR="00F46FA1" w:rsidRPr="00F46FA1">
        <w:rPr>
          <w:rFonts w:asciiTheme="majorBidi" w:hAnsiTheme="majorBidi" w:cstheme="majorBidi"/>
          <w:szCs w:val="24"/>
          <w:rtl/>
        </w:rPr>
        <w:t>برمنغهام</w:t>
      </w:r>
      <w:r w:rsidRPr="00F46FA1">
        <w:rPr>
          <w:rFonts w:asciiTheme="majorBidi" w:hAnsiTheme="majorBidi" w:cstheme="majorBidi" w:hint="cs"/>
          <w:szCs w:val="24"/>
          <w:rtl/>
        </w:rPr>
        <w:t>،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المملكة المتحدة (2006) [عنوان الرسالة: </w:t>
      </w:r>
      <w:r w:rsidR="00F15168">
        <w:rPr>
          <w:rFonts w:asciiTheme="majorBidi" w:hAnsiTheme="majorBidi" w:cstheme="majorBidi" w:hint="cs"/>
          <w:szCs w:val="24"/>
          <w:rtl/>
        </w:rPr>
        <w:t>تجسيديا</w:t>
      </w:r>
      <w:r w:rsidR="00F15168">
        <w:rPr>
          <w:rFonts w:asciiTheme="majorBidi" w:hAnsiTheme="majorBidi" w:cstheme="majorBidi" w:hint="eastAsia"/>
          <w:szCs w:val="24"/>
          <w:rtl/>
        </w:rPr>
        <w:t>ت</w:t>
      </w:r>
      <w:r w:rsidR="00F15168">
        <w:rPr>
          <w:rFonts w:asciiTheme="majorBidi" w:hAnsiTheme="majorBidi" w:cstheme="majorBidi" w:hint="cs"/>
          <w:szCs w:val="24"/>
          <w:rtl/>
        </w:rPr>
        <w:t xml:space="preserve"> أدبية </w:t>
      </w:r>
      <w:r w:rsidR="00F15168" w:rsidRPr="00F46FA1">
        <w:rPr>
          <w:rFonts w:asciiTheme="majorBidi" w:hAnsiTheme="majorBidi" w:cstheme="majorBidi" w:hint="cs"/>
          <w:szCs w:val="24"/>
          <w:rtl/>
        </w:rPr>
        <w:t>لشبه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الجزيرة العربية وشمال إفريقيا في نثر وروايات مختارة باللغة الإنجليزية: 1949-1983]</w:t>
      </w:r>
    </w:p>
    <w:p w:rsidR="0041638E" w:rsidRPr="00F46FA1" w:rsidRDefault="003461B8" w:rsidP="00F15168">
      <w:pPr>
        <w:bidi/>
        <w:spacing w:line="360" w:lineRule="auto"/>
        <w:jc w:val="both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ماجستير دراسات أدبية إنجليزية / الرواية الفيكتورية - جامعة </w:t>
      </w:r>
      <w:r>
        <w:rPr>
          <w:rFonts w:asciiTheme="majorBidi" w:hAnsiTheme="majorBidi" w:cstheme="majorBidi" w:hint="cs"/>
          <w:szCs w:val="24"/>
          <w:rtl/>
        </w:rPr>
        <w:t xml:space="preserve">مدينة </w:t>
      </w:r>
      <w:r w:rsidR="00F46FA1" w:rsidRPr="00F46FA1">
        <w:rPr>
          <w:rFonts w:asciiTheme="majorBidi" w:hAnsiTheme="majorBidi" w:cstheme="majorBidi"/>
          <w:szCs w:val="24"/>
          <w:rtl/>
        </w:rPr>
        <w:t>برمنغهام</w:t>
      </w:r>
      <w:r w:rsidRPr="00F46FA1">
        <w:rPr>
          <w:rFonts w:asciiTheme="majorBidi" w:hAnsiTheme="majorBidi" w:cstheme="majorBidi" w:hint="cs"/>
          <w:szCs w:val="24"/>
          <w:rtl/>
        </w:rPr>
        <w:t>،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المملكة المتحدة (2002) [عنوان الرسالة: </w:t>
      </w:r>
      <w:r>
        <w:rPr>
          <w:rFonts w:asciiTheme="majorBidi" w:hAnsiTheme="majorBidi" w:cstheme="majorBidi" w:hint="cs"/>
          <w:szCs w:val="24"/>
          <w:rtl/>
        </w:rPr>
        <w:t xml:space="preserve">مفهوم </w:t>
      </w:r>
      <w:r w:rsidR="00F46FA1" w:rsidRPr="00F46FA1">
        <w:rPr>
          <w:rFonts w:asciiTheme="majorBidi" w:hAnsiTheme="majorBidi" w:cstheme="majorBidi"/>
          <w:szCs w:val="24"/>
          <w:rtl/>
        </w:rPr>
        <w:t>الطبيعة و</w:t>
      </w:r>
      <w:r>
        <w:rPr>
          <w:rFonts w:asciiTheme="majorBidi" w:hAnsiTheme="majorBidi" w:cstheme="majorBidi" w:hint="cs"/>
          <w:szCs w:val="24"/>
          <w:rtl/>
        </w:rPr>
        <w:t>الزمن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والمناظر الطبيعية في روايتين </w:t>
      </w:r>
      <w:r w:rsidR="00F15168">
        <w:rPr>
          <w:rFonts w:asciiTheme="majorBidi" w:hAnsiTheme="majorBidi" w:cstheme="majorBidi" w:hint="cs"/>
          <w:szCs w:val="24"/>
          <w:rtl/>
        </w:rPr>
        <w:t>ل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توماس هاردي]</w:t>
      </w:r>
    </w:p>
    <w:p w:rsidR="0041638E" w:rsidRPr="00F46FA1" w:rsidRDefault="00F46FA1" w:rsidP="0079067E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  <w:rtl/>
        </w:rPr>
        <w:t>في اللغة الإنجليزية وآدابها - جامعة مؤتة، الأردن</w:t>
      </w:r>
      <w:r w:rsidR="00E86F2E">
        <w:rPr>
          <w:rFonts w:asciiTheme="majorBidi" w:hAnsiTheme="majorBidi" w:cstheme="majorBidi" w:hint="cs"/>
          <w:szCs w:val="24"/>
          <w:rtl/>
        </w:rPr>
        <w:t xml:space="preserve"> (1998)</w:t>
      </w:r>
      <w:r w:rsidRPr="00F46FA1">
        <w:rPr>
          <w:rFonts w:asciiTheme="majorBidi" w:hAnsiTheme="majorBidi" w:cstheme="majorBidi"/>
          <w:szCs w:val="24"/>
        </w:rPr>
        <w:t xml:space="preserve"> </w:t>
      </w:r>
      <w:r w:rsidR="0041638E">
        <w:rPr>
          <w:rFonts w:asciiTheme="majorBidi" w:hAnsiTheme="majorBidi" w:cstheme="majorBidi"/>
          <w:szCs w:val="24"/>
          <w:rtl/>
        </w:rPr>
        <w:t>–</w:t>
      </w:r>
      <w:r w:rsidR="003461B8">
        <w:rPr>
          <w:rFonts w:asciiTheme="majorBidi" w:hAnsiTheme="majorBidi" w:cstheme="majorBidi" w:hint="cs"/>
          <w:szCs w:val="24"/>
          <w:rtl/>
        </w:rPr>
        <w:t xml:space="preserve"> بكالوريوس</w:t>
      </w:r>
    </w:p>
    <w:p w:rsidR="0041638E" w:rsidRPr="00F46FA1" w:rsidRDefault="00F46FA1" w:rsidP="00F15168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  <w:rtl/>
        </w:rPr>
        <w:t>شهادة الثانوية العامة (</w:t>
      </w:r>
      <w:r w:rsidR="00E86F2E">
        <w:rPr>
          <w:rFonts w:asciiTheme="majorBidi" w:hAnsiTheme="majorBidi" w:cstheme="majorBidi" w:hint="cs"/>
          <w:szCs w:val="24"/>
          <w:rtl/>
        </w:rPr>
        <w:t>الفرع</w:t>
      </w:r>
      <w:r w:rsidRPr="00F46FA1">
        <w:rPr>
          <w:rFonts w:asciiTheme="majorBidi" w:hAnsiTheme="majorBidi" w:cstheme="majorBidi"/>
          <w:szCs w:val="24"/>
          <w:rtl/>
        </w:rPr>
        <w:t xml:space="preserve"> الأدبي)</w:t>
      </w:r>
      <w:r w:rsidR="0079067E">
        <w:rPr>
          <w:rFonts w:asciiTheme="majorBidi" w:hAnsiTheme="majorBidi" w:cstheme="majorBidi" w:hint="cs"/>
          <w:szCs w:val="24"/>
          <w:rtl/>
        </w:rPr>
        <w:t xml:space="preserve"> -</w:t>
      </w:r>
      <w:r w:rsidRPr="00F46FA1">
        <w:rPr>
          <w:rFonts w:asciiTheme="majorBidi" w:hAnsiTheme="majorBidi" w:cstheme="majorBidi"/>
          <w:szCs w:val="24"/>
          <w:rtl/>
        </w:rPr>
        <w:t xml:space="preserve"> وزارة التربية </w:t>
      </w:r>
      <w:r w:rsidR="00E86F2E" w:rsidRPr="00F46FA1">
        <w:rPr>
          <w:rFonts w:asciiTheme="majorBidi" w:hAnsiTheme="majorBidi" w:cstheme="majorBidi" w:hint="cs"/>
          <w:szCs w:val="24"/>
          <w:rtl/>
        </w:rPr>
        <w:t>والتعليم،</w:t>
      </w:r>
      <w:r w:rsidRPr="00F46FA1">
        <w:rPr>
          <w:rFonts w:asciiTheme="majorBidi" w:hAnsiTheme="majorBidi" w:cstheme="majorBidi"/>
          <w:szCs w:val="24"/>
          <w:rtl/>
        </w:rPr>
        <w:t xml:space="preserve"> الأردن</w:t>
      </w:r>
      <w:r w:rsidR="00E86F2E">
        <w:rPr>
          <w:rFonts w:asciiTheme="majorBidi" w:hAnsiTheme="majorBidi" w:cstheme="majorBidi" w:hint="cs"/>
          <w:szCs w:val="24"/>
          <w:rtl/>
        </w:rPr>
        <w:t xml:space="preserve"> (1994)</w:t>
      </w:r>
      <w:r w:rsidRPr="00F46FA1">
        <w:rPr>
          <w:rFonts w:asciiTheme="majorBidi" w:hAnsiTheme="majorBidi" w:cstheme="majorBidi"/>
          <w:szCs w:val="24"/>
        </w:rPr>
        <w:t xml:space="preserve"> </w:t>
      </w:r>
      <w:r w:rsidR="0041638E">
        <w:rPr>
          <w:rFonts w:asciiTheme="majorBidi" w:hAnsiTheme="majorBidi" w:cstheme="majorBidi"/>
          <w:szCs w:val="24"/>
          <w:rtl/>
        </w:rPr>
        <w:t>–</w:t>
      </w:r>
      <w:r w:rsidR="00E86F2E">
        <w:rPr>
          <w:rFonts w:asciiTheme="majorBidi" w:hAnsiTheme="majorBidi" w:cstheme="majorBidi" w:hint="cs"/>
          <w:szCs w:val="24"/>
          <w:rtl/>
        </w:rPr>
        <w:t xml:space="preserve"> </w:t>
      </w:r>
    </w:p>
    <w:p w:rsidR="009F6CEB" w:rsidRDefault="009F6CEB" w:rsidP="009F6CEB">
      <w:pPr>
        <w:bidi/>
        <w:rPr>
          <w:rFonts w:asciiTheme="majorBidi" w:hAnsiTheme="majorBidi" w:cstheme="majorBidi"/>
          <w:b/>
          <w:bCs/>
          <w:szCs w:val="24"/>
          <w:u w:val="single"/>
        </w:rPr>
      </w:pPr>
    </w:p>
    <w:p w:rsidR="00DC5C75" w:rsidRDefault="00DC5C75" w:rsidP="00DC5C75">
      <w:pPr>
        <w:bidi/>
        <w:rPr>
          <w:rFonts w:asciiTheme="majorBidi" w:hAnsiTheme="majorBidi" w:cstheme="majorBidi"/>
          <w:b/>
          <w:bCs/>
          <w:szCs w:val="24"/>
          <w:u w:val="single"/>
        </w:rPr>
      </w:pPr>
    </w:p>
    <w:p w:rsidR="00197ACD" w:rsidRDefault="00E86F2E" w:rsidP="00197ACD">
      <w:pPr>
        <w:bidi/>
        <w:rPr>
          <w:rFonts w:asciiTheme="majorBidi" w:hAnsiTheme="majorBidi" w:cstheme="majorBidi"/>
          <w:b/>
          <w:bCs/>
          <w:szCs w:val="24"/>
          <w:u w:val="single"/>
        </w:rPr>
      </w:pPr>
      <w:r w:rsidRPr="00E86F2E">
        <w:rPr>
          <w:rFonts w:asciiTheme="majorBidi" w:hAnsiTheme="majorBidi" w:cstheme="majorBidi" w:hint="cs"/>
          <w:b/>
          <w:bCs/>
          <w:szCs w:val="24"/>
          <w:u w:val="single"/>
          <w:rtl/>
        </w:rPr>
        <w:lastRenderedPageBreak/>
        <w:t>الأبحاث المنشورة</w:t>
      </w:r>
      <w:r>
        <w:rPr>
          <w:rFonts w:asciiTheme="majorBidi" w:hAnsiTheme="majorBidi" w:cstheme="majorBidi" w:hint="cs"/>
          <w:b/>
          <w:bCs/>
          <w:szCs w:val="24"/>
          <w:u w:val="single"/>
          <w:rtl/>
        </w:rPr>
        <w:t>:</w:t>
      </w:r>
    </w:p>
    <w:p w:rsidR="00197ACD" w:rsidRPr="00197ACD" w:rsidRDefault="00197ACD" w:rsidP="00197ACD">
      <w:pPr>
        <w:bidi/>
        <w:rPr>
          <w:rFonts w:asciiTheme="majorBidi" w:hAnsiTheme="majorBidi" w:cstheme="majorBidi"/>
          <w:b/>
          <w:bCs/>
          <w:szCs w:val="24"/>
          <w:u w:val="single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shd w:val="clear" w:color="auto" w:fill="FFFFFF"/>
        <w:spacing w:after="150"/>
        <w:ind w:left="284" w:right="685" w:hanging="283"/>
        <w:jc w:val="both"/>
        <w:rPr>
          <w:rFonts w:ascii="Sylfaen" w:hAnsi="Sylfaen"/>
          <w:color w:val="111111"/>
          <w:sz w:val="23"/>
          <w:szCs w:val="23"/>
          <w:lang w:eastAsia="en-GB"/>
        </w:rPr>
      </w:pPr>
      <w:r>
        <w:rPr>
          <w:rFonts w:ascii="Sylfaen" w:hAnsi="Sylfaen"/>
          <w:i/>
          <w:iCs/>
          <w:color w:val="111111"/>
          <w:sz w:val="23"/>
          <w:szCs w:val="23"/>
          <w:lang w:eastAsia="en-GB"/>
        </w:rPr>
        <w:t xml:space="preserve">Representations of Arabia and North Africa in Selected Prose and Novels in English: 1949-1983 </w:t>
      </w:r>
      <w:r>
        <w:rPr>
          <w:rFonts w:ascii="Sylfaen" w:hAnsi="Sylfaen"/>
          <w:color w:val="111111"/>
          <w:sz w:val="23"/>
          <w:szCs w:val="23"/>
          <w:lang w:eastAsia="en-GB"/>
        </w:rPr>
        <w:t>(Germany: VDM Verlag, 2010)</w:t>
      </w: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 w:cs="Simplified Arabic"/>
          <w:sz w:val="23"/>
          <w:szCs w:val="23"/>
        </w:rPr>
        <w:t xml:space="preserve">‘Anglo-American Identity and Romanticizing Arabia: Wilfred Thesiger’s </w:t>
      </w:r>
      <w:r>
        <w:rPr>
          <w:rFonts w:ascii="Sylfaen" w:hAnsi="Sylfaen" w:cs="Simplified Arabic"/>
          <w:i/>
          <w:iCs/>
          <w:sz w:val="23"/>
          <w:szCs w:val="23"/>
        </w:rPr>
        <w:t>Arabian Sands</w:t>
      </w:r>
      <w:r>
        <w:rPr>
          <w:rFonts w:ascii="Sylfaen" w:hAnsi="Sylfaen" w:cs="Simplified Arabic"/>
          <w:sz w:val="23"/>
          <w:szCs w:val="23"/>
        </w:rPr>
        <w:t xml:space="preserve"> and Paul Bowles’ </w:t>
      </w:r>
      <w:r>
        <w:rPr>
          <w:rFonts w:ascii="Sylfaen" w:hAnsi="Sylfaen" w:cs="Simplified Arabic"/>
          <w:i/>
          <w:iCs/>
          <w:sz w:val="23"/>
          <w:szCs w:val="23"/>
        </w:rPr>
        <w:t>The Sheltering Sky</w:t>
      </w:r>
      <w:r>
        <w:rPr>
          <w:rFonts w:ascii="Sylfaen" w:hAnsi="Sylfaen" w:cs="Simplified Arabic"/>
          <w:sz w:val="23"/>
          <w:szCs w:val="23"/>
        </w:rPr>
        <w:t>’ (</w:t>
      </w:r>
      <w:r>
        <w:rPr>
          <w:rFonts w:ascii="Sylfaen" w:hAnsi="Sylfaen" w:cs="Simplified Arabic"/>
          <w:i/>
          <w:iCs/>
          <w:sz w:val="23"/>
          <w:szCs w:val="23"/>
        </w:rPr>
        <w:t>American, British, and Canadian Studies</w:t>
      </w:r>
      <w:r>
        <w:rPr>
          <w:rFonts w:ascii="Sylfaen" w:hAnsi="Sylfaen" w:cs="Simplified Arabic"/>
          <w:sz w:val="23"/>
          <w:szCs w:val="23"/>
        </w:rPr>
        <w:t>, vol. 15, 2010), pp. 119-138</w:t>
      </w:r>
    </w:p>
    <w:p w:rsidR="00197ACD" w:rsidRDefault="00197ACD" w:rsidP="00197ACD">
      <w:pPr>
        <w:pStyle w:val="ListParagraph"/>
        <w:ind w:left="284" w:right="685" w:hanging="283"/>
        <w:rPr>
          <w:rFonts w:ascii="Sylfaen" w:hAnsi="Sylfaen" w:cs="Simplified Arabic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 w:rsidRPr="00197ACD">
        <w:rPr>
          <w:rStyle w:val="Strong"/>
          <w:rFonts w:ascii="Sylfaen" w:eastAsiaTheme="majorEastAsia" w:hAnsi="Sylfaen" w:cs="Simplified Arabic"/>
          <w:b w:val="0"/>
          <w:bCs w:val="0"/>
          <w:sz w:val="23"/>
          <w:szCs w:val="23"/>
        </w:rPr>
        <w:t>‘ “Sahib, you are no longer a guest . . . You are one of the family”: Wilfred Thesiger and the ‘Problem’ of Participant Observation’</w:t>
      </w:r>
      <w:r>
        <w:rPr>
          <w:rStyle w:val="Strong"/>
          <w:rFonts w:ascii="Sylfaen" w:eastAsiaTheme="majorEastAsia" w:hAnsi="Sylfaen" w:cs="Simplified Arabic"/>
          <w:sz w:val="23"/>
          <w:szCs w:val="23"/>
        </w:rPr>
        <w:t xml:space="preserve"> </w:t>
      </w:r>
      <w:r>
        <w:rPr>
          <w:rFonts w:ascii="Sylfaen" w:hAnsi="Sylfaen" w:cs="Simplified Arabic"/>
          <w:sz w:val="23"/>
          <w:szCs w:val="23"/>
        </w:rPr>
        <w:t>(</w:t>
      </w:r>
      <w:r>
        <w:rPr>
          <w:rFonts w:ascii="Sylfaen" w:hAnsi="Sylfaen" w:cs="Simplified Arabic"/>
          <w:i/>
          <w:iCs/>
          <w:sz w:val="23"/>
          <w:szCs w:val="23"/>
        </w:rPr>
        <w:t>American, British, and Canadian Studies</w:t>
      </w:r>
      <w:r>
        <w:rPr>
          <w:rFonts w:ascii="Sylfaen" w:hAnsi="Sylfaen" w:cs="Simplified Arabic"/>
          <w:sz w:val="23"/>
          <w:szCs w:val="23"/>
        </w:rPr>
        <w:t>, vol. 17, 2011), pp. 36-47</w:t>
      </w:r>
    </w:p>
    <w:p w:rsidR="00197ACD" w:rsidRDefault="00197ACD" w:rsidP="00197ACD">
      <w:pPr>
        <w:pStyle w:val="ListParagraph"/>
        <w:ind w:left="284" w:right="685" w:hanging="283"/>
        <w:rPr>
          <w:rFonts w:ascii="Sylfaen" w:hAnsi="Sylfaen" w:cs="Simplified Arabic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 w:cs="Simplified Arabic"/>
          <w:sz w:val="23"/>
          <w:szCs w:val="23"/>
        </w:rPr>
        <w:t xml:space="preserve">‘Between Orientalism and Post-modernism: Robert Irwin’s Fantastic Representations in </w:t>
      </w:r>
      <w:r>
        <w:rPr>
          <w:rFonts w:ascii="Sylfaen" w:hAnsi="Sylfaen" w:cs="Simplified Arabic"/>
          <w:i/>
          <w:sz w:val="23"/>
          <w:szCs w:val="23"/>
        </w:rPr>
        <w:t>The Arabian Nightmare</w:t>
      </w:r>
      <w:r>
        <w:rPr>
          <w:rFonts w:ascii="Sylfaen" w:hAnsi="Sylfaen" w:cs="Simplified Arabic"/>
          <w:iCs/>
          <w:sz w:val="23"/>
          <w:szCs w:val="23"/>
        </w:rPr>
        <w:t>’</w:t>
      </w:r>
      <w:r>
        <w:rPr>
          <w:rFonts w:ascii="Sylfaen" w:hAnsi="Sylfaen" w:cs="Simplified Arabic"/>
          <w:i/>
          <w:sz w:val="23"/>
          <w:szCs w:val="23"/>
        </w:rPr>
        <w:t xml:space="preserve"> </w:t>
      </w:r>
      <w:r>
        <w:rPr>
          <w:rFonts w:ascii="Sylfaen" w:hAnsi="Sylfaen" w:cs="Simplified Arabic"/>
          <w:sz w:val="23"/>
          <w:szCs w:val="23"/>
        </w:rPr>
        <w:t>(</w:t>
      </w:r>
      <w:r>
        <w:rPr>
          <w:rStyle w:val="Emphasis"/>
          <w:rFonts w:ascii="Sylfaen" w:hAnsi="Sylfaen" w:cs="Simplified Arabic"/>
          <w:sz w:val="23"/>
          <w:szCs w:val="23"/>
          <w:shd w:val="clear" w:color="auto" w:fill="FFFFFF"/>
        </w:rPr>
        <w:t>Hungarian Journal of English and American Studies,</w:t>
      </w:r>
      <w:r>
        <w:rPr>
          <w:rFonts w:ascii="Sylfaen" w:hAnsi="Sylfaen" w:cs="Simplified Arabic"/>
          <w:i/>
          <w:iCs/>
          <w:sz w:val="23"/>
          <w:szCs w:val="23"/>
        </w:rPr>
        <w:t xml:space="preserve"> </w:t>
      </w:r>
      <w:r>
        <w:rPr>
          <w:rFonts w:ascii="Sylfaen" w:hAnsi="Sylfaen" w:cs="Simplified Arabic"/>
          <w:sz w:val="23"/>
          <w:szCs w:val="23"/>
        </w:rPr>
        <w:t xml:space="preserve">vol. 20, no.1, </w:t>
      </w:r>
      <w:r>
        <w:rPr>
          <w:rFonts w:ascii="Sylfaen" w:hAnsi="Sylfaen" w:cs="Simplified Arabic"/>
          <w:sz w:val="23"/>
          <w:szCs w:val="23"/>
          <w:rtl/>
        </w:rPr>
        <w:t>201</w:t>
      </w:r>
      <w:r>
        <w:rPr>
          <w:rFonts w:ascii="Sylfaen" w:hAnsi="Sylfaen" w:cs="Simplified Arabic"/>
          <w:sz w:val="23"/>
          <w:szCs w:val="23"/>
        </w:rPr>
        <w:t>4), pp. 91-111</w:t>
      </w:r>
    </w:p>
    <w:p w:rsidR="00197ACD" w:rsidRDefault="00197ACD" w:rsidP="00197ACD">
      <w:pPr>
        <w:pStyle w:val="ListParagraph"/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 w:cs="Simplified Arabic"/>
          <w:iCs/>
          <w:sz w:val="23"/>
          <w:szCs w:val="23"/>
        </w:rPr>
        <w:t>‘</w:t>
      </w:r>
      <w:r>
        <w:rPr>
          <w:rFonts w:ascii="Sylfaen" w:hAnsi="Sylfaen" w:cs="Simplified Arabic"/>
          <w:i/>
          <w:sz w:val="23"/>
          <w:szCs w:val="23"/>
        </w:rPr>
        <w:t>Lucky Jim</w:t>
      </w:r>
      <w:r>
        <w:rPr>
          <w:rFonts w:ascii="Sylfaen" w:hAnsi="Sylfaen" w:cs="Simplified Arabic"/>
          <w:sz w:val="23"/>
          <w:szCs w:val="23"/>
        </w:rPr>
        <w:t xml:space="preserve">: The Novel in Unchartered Times’ in </w:t>
      </w:r>
      <w:r>
        <w:rPr>
          <w:rStyle w:val="Emphasis"/>
          <w:rFonts w:ascii="Sylfaen" w:hAnsi="Sylfaen" w:cs="Simplified Arabic"/>
          <w:bCs/>
          <w:sz w:val="23"/>
          <w:szCs w:val="23"/>
        </w:rPr>
        <w:t>Reassessing the Twentieth-Century Canon:</w:t>
      </w:r>
      <w:r>
        <w:rPr>
          <w:rStyle w:val="Emphasis"/>
          <w:rFonts w:ascii="Sylfaen" w:hAnsi="Sylfaen" w:cs="Simplified Arabic"/>
          <w:b/>
          <w:bCs/>
          <w:sz w:val="23"/>
          <w:szCs w:val="23"/>
        </w:rPr>
        <w:t xml:space="preserve"> </w:t>
      </w:r>
      <w:r>
        <w:rPr>
          <w:rFonts w:ascii="Sylfaen" w:hAnsi="Sylfaen" w:cs="Simplified Arabic"/>
          <w:sz w:val="23"/>
          <w:szCs w:val="23"/>
        </w:rPr>
        <w:t xml:space="preserve">from Joseph Conrad to Zadie Smith, ed. by Nicola Allen and David Simmons (New York: Palgrave Macmillan, 2014), pp. 146-160 </w:t>
      </w:r>
    </w:p>
    <w:p w:rsidR="00197ACD" w:rsidRDefault="00197ACD" w:rsidP="00197ACD">
      <w:pPr>
        <w:pStyle w:val="ListParagraph"/>
        <w:ind w:left="284" w:right="685" w:hanging="283"/>
        <w:rPr>
          <w:rFonts w:ascii="Sylfaen" w:hAnsi="Sylfaen" w:cs="Simplified Arabic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 w:cs="Arial"/>
          <w:sz w:val="23"/>
          <w:szCs w:val="23"/>
          <w:lang w:eastAsia="en-GB"/>
        </w:rPr>
        <w:t xml:space="preserve">‘The Disintegrated Identities in the Orient of the Post-war American Fiction: Paul Bowles' Character Dyar as an Example in </w:t>
      </w:r>
      <w:r>
        <w:rPr>
          <w:rFonts w:ascii="Sylfaen" w:hAnsi="Sylfaen" w:cs="Arial"/>
          <w:i/>
          <w:iCs/>
          <w:sz w:val="23"/>
          <w:szCs w:val="23"/>
          <w:lang w:eastAsia="en-GB"/>
        </w:rPr>
        <w:t>Let It Come Down</w:t>
      </w:r>
      <w:r>
        <w:rPr>
          <w:rFonts w:ascii="Sylfaen" w:hAnsi="Sylfaen" w:cs="Arial"/>
          <w:sz w:val="23"/>
          <w:szCs w:val="23"/>
          <w:lang w:eastAsia="en-GB"/>
        </w:rPr>
        <w:t>’ (</w:t>
      </w:r>
      <w:r>
        <w:rPr>
          <w:rFonts w:ascii="Sylfaen" w:hAnsi="Sylfaen" w:cs="Arial"/>
          <w:i/>
          <w:iCs/>
          <w:sz w:val="23"/>
          <w:szCs w:val="23"/>
          <w:lang w:eastAsia="en-GB"/>
        </w:rPr>
        <w:t>Forum for World Literature Studies</w:t>
      </w:r>
      <w:r>
        <w:rPr>
          <w:rFonts w:ascii="Sylfaen" w:hAnsi="Sylfaen" w:cs="Arial"/>
          <w:sz w:val="23"/>
          <w:szCs w:val="23"/>
          <w:lang w:eastAsia="en-GB"/>
        </w:rPr>
        <w:t>, vol. 14, no. 1, 2022), pp. 53-67</w:t>
      </w:r>
    </w:p>
    <w:p w:rsidR="00197ACD" w:rsidRDefault="00197ACD" w:rsidP="00197ACD">
      <w:pPr>
        <w:pStyle w:val="ListParagraph"/>
        <w:ind w:left="284" w:right="685"/>
        <w:rPr>
          <w:rFonts w:ascii="Sylfaen" w:hAnsi="Sylfaen"/>
          <w:sz w:val="23"/>
          <w:szCs w:val="23"/>
        </w:rPr>
      </w:pPr>
    </w:p>
    <w:p w:rsidR="00197ACD" w:rsidRP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 w:rsidRPr="00197ACD">
        <w:rPr>
          <w:rFonts w:ascii="Sylfaen" w:hAnsi="Sylfaen"/>
          <w:sz w:val="23"/>
          <w:szCs w:val="23"/>
        </w:rPr>
        <w:t>‘</w:t>
      </w:r>
      <w:hyperlink r:id="rId9" w:history="1">
        <w:r w:rsidRPr="00197ACD">
          <w:rPr>
            <w:rStyle w:val="Hyperlink"/>
            <w:rFonts w:ascii="Sylfaen" w:eastAsiaTheme="majorEastAsia" w:hAnsi="Sylfaen" w:cs="Arial"/>
            <w:color w:val="auto"/>
            <w:sz w:val="23"/>
            <w:szCs w:val="23"/>
            <w:u w:val="none"/>
            <w:shd w:val="clear" w:color="auto" w:fill="FFFFFF"/>
          </w:rPr>
          <w:t>The Twisted Mother-Daughter Relationship in Jawaher Al Rafaia’s “The Gypsies and the Girl” (1989) and Alifa Rifaat’s “Thursday Lunch” (1983)</w:t>
        </w:r>
      </w:hyperlink>
      <w:r w:rsidRPr="00197ACD">
        <w:rPr>
          <w:rFonts w:ascii="Sylfaen" w:hAnsi="Sylfaen" w:cs="Arial"/>
          <w:sz w:val="23"/>
          <w:szCs w:val="23"/>
          <w:shd w:val="clear" w:color="auto" w:fill="FFFFFF"/>
        </w:rPr>
        <w:t>’</w:t>
      </w:r>
      <w:r w:rsidRPr="00197ACD">
        <w:rPr>
          <w:rFonts w:ascii="Sylfaen" w:hAnsi="Sylfaen"/>
          <w:sz w:val="23"/>
          <w:szCs w:val="23"/>
        </w:rPr>
        <w:t xml:space="preserve"> </w:t>
      </w:r>
      <w:r w:rsidRPr="00197ACD">
        <w:rPr>
          <w:rFonts w:ascii="Sylfaen" w:hAnsi="Sylfaen"/>
          <w:b/>
          <w:bCs/>
          <w:sz w:val="23"/>
          <w:szCs w:val="23"/>
        </w:rPr>
        <w:t>(</w:t>
      </w:r>
      <w:r w:rsidRPr="00197ACD">
        <w:rPr>
          <w:rStyle w:val="Strong"/>
          <w:rFonts w:ascii="Sylfaen" w:hAnsi="Sylfaen" w:cs="Arial"/>
          <w:b w:val="0"/>
          <w:bCs w:val="0"/>
          <w:i/>
          <w:iCs/>
          <w:sz w:val="23"/>
          <w:szCs w:val="23"/>
          <w:shd w:val="clear" w:color="auto" w:fill="FFFFFF"/>
        </w:rPr>
        <w:t>The Journal of Al-Hussein University for Research</w:t>
      </w:r>
      <w:r w:rsidRPr="00197ACD">
        <w:rPr>
          <w:rFonts w:ascii="Sylfaen" w:hAnsi="Sylfaen"/>
          <w:sz w:val="23"/>
          <w:szCs w:val="23"/>
        </w:rPr>
        <w:t>, vol. 8, no. 2, 2022), pp. 733-759</w:t>
      </w:r>
    </w:p>
    <w:p w:rsidR="00197ACD" w:rsidRDefault="00197ACD" w:rsidP="00197ACD">
      <w:pPr>
        <w:pStyle w:val="ListParagraph"/>
        <w:ind w:left="284" w:right="685"/>
        <w:rPr>
          <w:rFonts w:ascii="Sylfaen" w:hAnsi="Sylfaen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/>
          <w:sz w:val="23"/>
          <w:szCs w:val="23"/>
        </w:rPr>
        <w:t xml:space="preserve">‘Arthur and Kingship as Represented by the </w:t>
      </w:r>
      <w:r>
        <w:rPr>
          <w:rFonts w:ascii="Sylfaen" w:hAnsi="Sylfaen"/>
          <w:i/>
          <w:iCs/>
          <w:sz w:val="23"/>
          <w:szCs w:val="23"/>
        </w:rPr>
        <w:t xml:space="preserve">Historia Regum Britanniae </w:t>
      </w:r>
      <w:r>
        <w:rPr>
          <w:rFonts w:ascii="Sylfaen" w:hAnsi="Sylfaen"/>
          <w:sz w:val="23"/>
          <w:szCs w:val="23"/>
        </w:rPr>
        <w:t>of</w:t>
      </w:r>
      <w:r>
        <w:rPr>
          <w:rFonts w:ascii="Sylfaen" w:hAnsi="Sylfaen" w:cs="Simplified Arabic"/>
          <w:sz w:val="23"/>
          <w:szCs w:val="23"/>
        </w:rPr>
        <w:t xml:space="preserve"> </w:t>
      </w:r>
      <w:r>
        <w:rPr>
          <w:rFonts w:ascii="Sylfaen" w:hAnsi="Sylfaen"/>
          <w:sz w:val="23"/>
          <w:szCs w:val="23"/>
        </w:rPr>
        <w:t>Geoffrey of Monmouth’ (</w:t>
      </w:r>
      <w:r>
        <w:rPr>
          <w:rFonts w:ascii="Sylfaen" w:hAnsi="Sylfaen"/>
          <w:i/>
          <w:iCs/>
          <w:sz w:val="23"/>
          <w:szCs w:val="23"/>
        </w:rPr>
        <w:t>World Journal of English Language</w:t>
      </w:r>
      <w:r>
        <w:rPr>
          <w:rFonts w:ascii="Sylfaen" w:hAnsi="Sylfaen"/>
          <w:sz w:val="23"/>
          <w:szCs w:val="23"/>
        </w:rPr>
        <w:t>, vol. 12, no. 8, 2022), pp. 252-259</w:t>
      </w:r>
    </w:p>
    <w:p w:rsidR="00197ACD" w:rsidRDefault="00197ACD" w:rsidP="00197ACD">
      <w:pPr>
        <w:pStyle w:val="ListParagraph"/>
        <w:ind w:left="284" w:right="685" w:hanging="283"/>
        <w:rPr>
          <w:rFonts w:ascii="Sylfaen" w:hAnsi="Sylfaen" w:cs="Simplified Arabic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/>
          <w:sz w:val="23"/>
          <w:szCs w:val="23"/>
        </w:rPr>
        <w:t>‘Falling Knights: Sir Gawain in Pre and Post Malory Arthurian Tradition’ (</w:t>
      </w:r>
      <w:r>
        <w:rPr>
          <w:rFonts w:ascii="Sylfaen" w:hAnsi="Sylfaen"/>
          <w:i/>
          <w:iCs/>
          <w:sz w:val="23"/>
          <w:szCs w:val="23"/>
        </w:rPr>
        <w:t>World Journal of English Language</w:t>
      </w:r>
      <w:r>
        <w:rPr>
          <w:rFonts w:ascii="Sylfaen" w:hAnsi="Sylfaen"/>
          <w:sz w:val="23"/>
          <w:szCs w:val="23"/>
        </w:rPr>
        <w:t>, vol. 13, no. 1, 2023), pp. 54-61</w:t>
      </w:r>
    </w:p>
    <w:p w:rsidR="00197ACD" w:rsidRDefault="00197ACD" w:rsidP="00197ACD">
      <w:pPr>
        <w:pStyle w:val="ListParagraph"/>
        <w:ind w:left="284" w:right="685" w:hanging="283"/>
        <w:rPr>
          <w:rFonts w:ascii="Sylfaen" w:hAnsi="Sylfaen"/>
          <w:b/>
          <w:bCs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/>
          <w:sz w:val="23"/>
          <w:szCs w:val="23"/>
        </w:rPr>
        <w:t>‘The Distorted Image of the Mother/Daughter Relationship in Alice Munro’s “Boys and Girls” and Jamaica Kincaid’s “Girl” ’ (</w:t>
      </w:r>
      <w:r>
        <w:rPr>
          <w:rFonts w:ascii="Sylfaen" w:hAnsi="Sylfaen" w:cs="Segoe UI"/>
          <w:i/>
          <w:iCs/>
          <w:sz w:val="23"/>
          <w:szCs w:val="23"/>
          <w:lang w:eastAsia="en-GB"/>
        </w:rPr>
        <w:t>Interdisciplinary Literary Studies</w:t>
      </w:r>
      <w:r>
        <w:rPr>
          <w:rFonts w:ascii="Sylfaen" w:hAnsi="Sylfaen"/>
          <w:sz w:val="23"/>
          <w:szCs w:val="23"/>
        </w:rPr>
        <w:t>, vol. 25, no. 2, 2023), pp. 176-195</w:t>
      </w:r>
    </w:p>
    <w:p w:rsidR="00197ACD" w:rsidRDefault="00197ACD" w:rsidP="00197ACD">
      <w:pPr>
        <w:pStyle w:val="ListParagraph"/>
        <w:ind w:left="284" w:right="685"/>
        <w:rPr>
          <w:rFonts w:ascii="Sylfaen" w:hAnsi="Sylfaen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/>
          <w:sz w:val="23"/>
          <w:szCs w:val="23"/>
        </w:rPr>
        <w:t> ‘Toward a Theoretical and Analytical Framework for the Study of Sexual Humour in Chaucerian Fabliaux’ (</w:t>
      </w:r>
      <w:r>
        <w:rPr>
          <w:rFonts w:ascii="Sylfaen" w:hAnsi="Sylfaen"/>
          <w:i/>
          <w:iCs/>
          <w:sz w:val="23"/>
          <w:szCs w:val="23"/>
        </w:rPr>
        <w:t>Theory and Practice in Language Studies</w:t>
      </w:r>
      <w:r>
        <w:rPr>
          <w:rFonts w:ascii="Sylfaen" w:hAnsi="Sylfaen"/>
          <w:sz w:val="23"/>
          <w:szCs w:val="23"/>
        </w:rPr>
        <w:t>, vol. 13, no. 7, 2023)</w:t>
      </w:r>
    </w:p>
    <w:p w:rsidR="00197ACD" w:rsidRDefault="00197ACD" w:rsidP="00197ACD">
      <w:pPr>
        <w:pStyle w:val="ListParagraph"/>
        <w:ind w:left="284" w:right="685"/>
        <w:rPr>
          <w:rFonts w:ascii="Sylfaen" w:hAnsi="Sylfaen" w:cs="Simplified Arabic"/>
          <w:sz w:val="23"/>
          <w:szCs w:val="23"/>
        </w:rPr>
      </w:pPr>
    </w:p>
    <w:p w:rsidR="00197ACD" w:rsidRDefault="00197ACD" w:rsidP="00197ACD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eastAsiaTheme="minorEastAsia" w:hAnsi="Sylfaen" w:cstheme="majorBidi"/>
          <w:sz w:val="23"/>
          <w:szCs w:val="23"/>
          <w:lang w:eastAsia="en-GB"/>
        </w:rPr>
        <w:t xml:space="preserve">‘The Middle Ages’ Influence on Women’s Role in Romantic Poetry’ </w:t>
      </w:r>
      <w:r>
        <w:rPr>
          <w:rFonts w:ascii="Sylfaen" w:hAnsi="Sylfaen"/>
          <w:sz w:val="23"/>
          <w:szCs w:val="23"/>
        </w:rPr>
        <w:t>(</w:t>
      </w:r>
      <w:r>
        <w:rPr>
          <w:rFonts w:ascii="Sylfaen" w:hAnsi="Sylfaen"/>
          <w:i/>
          <w:iCs/>
          <w:sz w:val="23"/>
          <w:szCs w:val="23"/>
        </w:rPr>
        <w:t>Theory and Practice in Language Studies</w:t>
      </w:r>
      <w:r>
        <w:rPr>
          <w:rFonts w:ascii="Sylfaen" w:hAnsi="Sylfaen"/>
          <w:sz w:val="23"/>
          <w:szCs w:val="23"/>
        </w:rPr>
        <w:t>, vol. 13, no. 10, 2023)</w:t>
      </w:r>
    </w:p>
    <w:p w:rsidR="00197ACD" w:rsidRDefault="00197ACD" w:rsidP="00197ACD">
      <w:pPr>
        <w:ind w:left="284" w:right="685"/>
        <w:jc w:val="both"/>
        <w:rPr>
          <w:rFonts w:cs="Simplified Arabic"/>
          <w:sz w:val="23"/>
          <w:szCs w:val="23"/>
        </w:rPr>
      </w:pPr>
    </w:p>
    <w:p w:rsidR="00197ACD" w:rsidRDefault="00197ACD" w:rsidP="00E72324">
      <w:pPr>
        <w:pStyle w:val="ListParagraph"/>
        <w:numPr>
          <w:ilvl w:val="0"/>
          <w:numId w:val="4"/>
        </w:numPr>
        <w:ind w:left="284" w:right="685" w:hanging="283"/>
        <w:jc w:val="both"/>
        <w:rPr>
          <w:rFonts w:ascii="Sylfaen" w:hAnsi="Sylfaen" w:cs="Simplified Arabic"/>
          <w:sz w:val="23"/>
          <w:szCs w:val="23"/>
        </w:rPr>
      </w:pPr>
      <w:r>
        <w:rPr>
          <w:rFonts w:ascii="Sylfaen" w:hAnsi="Sylfaen"/>
          <w:sz w:val="23"/>
          <w:szCs w:val="23"/>
        </w:rPr>
        <w:t>‘</w:t>
      </w:r>
      <w:r>
        <w:rPr>
          <w:rFonts w:ascii="Sylfaen" w:hAnsi="Sylfaen" w:cs="Arial"/>
          <w:sz w:val="23"/>
          <w:szCs w:val="23"/>
          <w:bdr w:val="none" w:sz="0" w:space="0" w:color="auto" w:frame="1"/>
          <w:shd w:val="clear" w:color="auto" w:fill="FFFFFF"/>
        </w:rPr>
        <w:t>Reviewing Thomas Hoccleve's Social Observations of the Late Medieval English Society: Regiment of Princes as a Case Study</w:t>
      </w:r>
      <w:r>
        <w:rPr>
          <w:rFonts w:ascii="Sylfaen" w:hAnsi="Sylfaen"/>
          <w:iCs/>
          <w:sz w:val="23"/>
          <w:szCs w:val="23"/>
        </w:rPr>
        <w:t xml:space="preserve">’ </w:t>
      </w:r>
      <w:r>
        <w:rPr>
          <w:rFonts w:ascii="Sylfaen" w:hAnsi="Sylfaen"/>
          <w:sz w:val="23"/>
          <w:szCs w:val="23"/>
        </w:rPr>
        <w:t>(</w:t>
      </w:r>
      <w:r w:rsidRPr="00197ACD">
        <w:rPr>
          <w:rStyle w:val="Strong"/>
          <w:rFonts w:ascii="Sylfaen" w:hAnsi="Sylfaen" w:cs="Arial"/>
          <w:b w:val="0"/>
          <w:bCs w:val="0"/>
          <w:i/>
          <w:iCs/>
          <w:sz w:val="23"/>
          <w:szCs w:val="23"/>
          <w:shd w:val="clear" w:color="auto" w:fill="FFFFFF"/>
        </w:rPr>
        <w:t>The Journal of Al-Hussein University for Research</w:t>
      </w:r>
      <w:r>
        <w:rPr>
          <w:rFonts w:ascii="Sylfaen" w:hAnsi="Sylfaen"/>
          <w:sz w:val="23"/>
          <w:szCs w:val="23"/>
        </w:rPr>
        <w:t xml:space="preserve">, vol. 9, no. </w:t>
      </w:r>
      <w:r w:rsidR="00E72324">
        <w:rPr>
          <w:rFonts w:ascii="Sylfaen" w:hAnsi="Sylfaen"/>
          <w:sz w:val="23"/>
          <w:szCs w:val="23"/>
        </w:rPr>
        <w:t>2</w:t>
      </w:r>
      <w:r>
        <w:rPr>
          <w:rFonts w:ascii="Sylfaen" w:hAnsi="Sylfaen"/>
          <w:sz w:val="23"/>
          <w:szCs w:val="23"/>
        </w:rPr>
        <w:t>, 2023)</w:t>
      </w:r>
    </w:p>
    <w:p w:rsidR="00400B02" w:rsidRPr="00400B02" w:rsidRDefault="00400B02" w:rsidP="00400B02">
      <w:pPr>
        <w:rPr>
          <w:rFonts w:cs="Simplified Arabic"/>
          <w:sz w:val="23"/>
          <w:szCs w:val="23"/>
        </w:rPr>
      </w:pPr>
    </w:p>
    <w:p w:rsidR="00197ACD" w:rsidRPr="00197ACD" w:rsidRDefault="00197ACD" w:rsidP="00197ACD">
      <w:pPr>
        <w:ind w:right="968"/>
        <w:jc w:val="both"/>
        <w:rPr>
          <w:rFonts w:cs="Simplified Arabic"/>
          <w:sz w:val="23"/>
          <w:szCs w:val="23"/>
        </w:rPr>
      </w:pPr>
    </w:p>
    <w:p w:rsidR="00197ACD" w:rsidRDefault="00197ACD" w:rsidP="00DC5C75">
      <w:pPr>
        <w:pStyle w:val="ListParagraph"/>
        <w:ind w:left="426" w:right="968"/>
        <w:jc w:val="both"/>
        <w:rPr>
          <w:rFonts w:ascii="Sylfaen" w:hAnsi="Sylfaen" w:cs="Simplified Arabic"/>
          <w:sz w:val="23"/>
          <w:szCs w:val="23"/>
        </w:rPr>
      </w:pPr>
    </w:p>
    <w:p w:rsidR="00197ACD" w:rsidRPr="00DC5C75" w:rsidRDefault="00197ACD" w:rsidP="00DC5C75">
      <w:pPr>
        <w:pStyle w:val="ListParagraph"/>
        <w:ind w:left="426" w:right="968"/>
        <w:jc w:val="both"/>
        <w:rPr>
          <w:rFonts w:ascii="Sylfaen" w:hAnsi="Sylfaen" w:cs="Simplified Arabic"/>
          <w:sz w:val="23"/>
          <w:szCs w:val="23"/>
        </w:rPr>
      </w:pPr>
    </w:p>
    <w:p w:rsidR="00F46FA1" w:rsidRDefault="00E86F2E" w:rsidP="00E86F2E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</w:rPr>
      </w:pPr>
      <w:r w:rsidRPr="00E86F2E">
        <w:rPr>
          <w:rFonts w:asciiTheme="majorBidi" w:hAnsiTheme="majorBidi" w:cstheme="majorBidi" w:hint="cs"/>
          <w:b/>
          <w:bCs/>
          <w:szCs w:val="24"/>
          <w:u w:val="single"/>
          <w:rtl/>
        </w:rPr>
        <w:t>ال</w:t>
      </w:r>
      <w:r w:rsidR="00F46FA1" w:rsidRPr="00E86F2E">
        <w:rPr>
          <w:rFonts w:asciiTheme="majorBidi" w:hAnsiTheme="majorBidi" w:cstheme="majorBidi"/>
          <w:b/>
          <w:bCs/>
          <w:szCs w:val="24"/>
          <w:u w:val="single"/>
          <w:rtl/>
        </w:rPr>
        <w:t>خبرة العمل</w:t>
      </w:r>
      <w:r w:rsidRPr="00E86F2E">
        <w:rPr>
          <w:rFonts w:asciiTheme="majorBidi" w:hAnsiTheme="majorBidi" w:cstheme="majorBidi" w:hint="cs"/>
          <w:b/>
          <w:bCs/>
          <w:szCs w:val="24"/>
          <w:u w:val="single"/>
          <w:rtl/>
        </w:rPr>
        <w:t>ية:</w:t>
      </w:r>
    </w:p>
    <w:p w:rsidR="00E86F2E" w:rsidRPr="00E86F2E" w:rsidRDefault="00E86F2E" w:rsidP="00E86F2E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</w:p>
    <w:p w:rsidR="00F46FA1" w:rsidRDefault="00E86F2E" w:rsidP="00902EA6">
      <w:pPr>
        <w:spacing w:line="240" w:lineRule="auto"/>
        <w:jc w:val="right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 w:hint="cs"/>
          <w:szCs w:val="24"/>
          <w:rtl/>
        </w:rPr>
        <w:t xml:space="preserve"> </w:t>
      </w:r>
      <w:r w:rsidRPr="00F46FA1">
        <w:rPr>
          <w:rFonts w:asciiTheme="majorBidi" w:hAnsiTheme="majorBidi" w:cstheme="majorBidi"/>
          <w:szCs w:val="24"/>
        </w:rPr>
        <w:t>[www.mutah.edu.jo]</w:t>
      </w:r>
      <w:r>
        <w:rPr>
          <w:rFonts w:asciiTheme="majorBidi" w:hAnsiTheme="majorBidi" w:cstheme="majorBidi" w:hint="cs"/>
          <w:szCs w:val="24"/>
          <w:rtl/>
        </w:rPr>
        <w:t xml:space="preserve"> </w:t>
      </w:r>
      <w:r w:rsidR="00F46FA1" w:rsidRPr="00F46FA1">
        <w:rPr>
          <w:rFonts w:asciiTheme="majorBidi" w:hAnsiTheme="majorBidi" w:cstheme="majorBidi"/>
          <w:szCs w:val="24"/>
        </w:rPr>
        <w:t xml:space="preserve">- </w:t>
      </w:r>
      <w:r>
        <w:rPr>
          <w:rFonts w:asciiTheme="majorBidi" w:hAnsiTheme="majorBidi" w:cstheme="majorBidi" w:hint="cs"/>
          <w:szCs w:val="24"/>
          <w:rtl/>
        </w:rPr>
        <w:t xml:space="preserve">- العمل </w:t>
      </w:r>
      <w:r w:rsidRPr="00F46FA1">
        <w:rPr>
          <w:rFonts w:asciiTheme="majorBidi" w:hAnsiTheme="majorBidi" w:cstheme="majorBidi" w:hint="cs"/>
          <w:szCs w:val="24"/>
          <w:rtl/>
        </w:rPr>
        <w:t>مع</w:t>
      </w:r>
      <w:r>
        <w:rPr>
          <w:rFonts w:asciiTheme="majorBidi" w:hAnsiTheme="majorBidi" w:cstheme="majorBidi" w:hint="cs"/>
          <w:szCs w:val="24"/>
          <w:rtl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الفريق الفني لإطلاق موقع جامعة مؤتة</w:t>
      </w:r>
      <w:r>
        <w:rPr>
          <w:rFonts w:asciiTheme="majorBidi" w:hAnsiTheme="majorBidi" w:cstheme="majorBidi" w:hint="cs"/>
          <w:szCs w:val="24"/>
          <w:rtl/>
        </w:rPr>
        <w:t xml:space="preserve"> الإلكتروني (1998)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</w:p>
    <w:p w:rsidR="00E86F2E" w:rsidRPr="00F46FA1" w:rsidRDefault="00E86F2E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</w:p>
    <w:p w:rsidR="00F46FA1" w:rsidRPr="00F46FA1" w:rsidRDefault="00E86F2E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(1998-2001)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تدريس اللغة الإنجليزية في مدارس</w:t>
      </w:r>
      <w:r>
        <w:rPr>
          <w:rFonts w:asciiTheme="majorBidi" w:hAnsiTheme="majorBidi" w:cstheme="majorBidi" w:hint="cs"/>
          <w:szCs w:val="24"/>
          <w:rtl/>
        </w:rPr>
        <w:t xml:space="preserve"> الكلية العلمية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الإسلامية - عمان / الأردن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Default="00F46FA1" w:rsidP="00902EA6">
      <w:pPr>
        <w:spacing w:line="240" w:lineRule="auto"/>
        <w:jc w:val="right"/>
        <w:rPr>
          <w:rFonts w:asciiTheme="majorBidi" w:hAnsiTheme="majorBidi" w:cstheme="majorBidi"/>
          <w:szCs w:val="24"/>
          <w:rtl/>
        </w:rPr>
      </w:pPr>
    </w:p>
    <w:p w:rsidR="00E86F2E" w:rsidRPr="00F46FA1" w:rsidRDefault="00E86F2E" w:rsidP="00F15168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Pr="00F46FA1">
        <w:rPr>
          <w:rFonts w:asciiTheme="majorBidi" w:hAnsiTheme="majorBidi" w:cstheme="majorBidi"/>
          <w:szCs w:val="24"/>
          <w:rtl/>
        </w:rPr>
        <w:t xml:space="preserve">تدريس الأدب الإنجليزي في قسم اللغة الإنجليزية وآدابها </w:t>
      </w:r>
      <w:r w:rsidR="00F15168">
        <w:rPr>
          <w:rFonts w:asciiTheme="majorBidi" w:hAnsiTheme="majorBidi" w:cstheme="majorBidi" w:hint="cs"/>
          <w:szCs w:val="24"/>
          <w:rtl/>
        </w:rPr>
        <w:t>/</w:t>
      </w:r>
      <w:r w:rsidRPr="00F46FA1">
        <w:rPr>
          <w:rFonts w:asciiTheme="majorBidi" w:hAnsiTheme="majorBidi" w:cstheme="majorBidi"/>
          <w:szCs w:val="24"/>
          <w:rtl/>
        </w:rPr>
        <w:t xml:space="preserve"> جامعة الحسين بن طلال - الأردن (2006-2014) (2019 - الوقت الحالي)</w:t>
      </w:r>
    </w:p>
    <w:p w:rsidR="00F46FA1" w:rsidRPr="00F46FA1" w:rsidRDefault="00F46FA1" w:rsidP="00902EA6">
      <w:pPr>
        <w:spacing w:line="240" w:lineRule="auto"/>
        <w:rPr>
          <w:rFonts w:asciiTheme="majorBidi" w:hAnsiTheme="majorBidi" w:cstheme="majorBidi"/>
          <w:szCs w:val="24"/>
        </w:rPr>
      </w:pPr>
    </w:p>
    <w:p w:rsidR="00F46FA1" w:rsidRPr="00F46FA1" w:rsidRDefault="00E86F2E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(2014-2019)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تدريس الأدب الإ</w:t>
      </w:r>
      <w:r w:rsidR="00F15168">
        <w:rPr>
          <w:rFonts w:asciiTheme="majorBidi" w:hAnsiTheme="majorBidi" w:cstheme="majorBidi"/>
          <w:szCs w:val="24"/>
          <w:rtl/>
        </w:rPr>
        <w:t xml:space="preserve">نجليزي في قسم اللغة الإنجليزية 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="00F46FA1" w:rsidRPr="00F46FA1">
        <w:rPr>
          <w:rFonts w:asciiTheme="majorBidi" w:hAnsiTheme="majorBidi" w:cstheme="majorBidi"/>
          <w:szCs w:val="24"/>
          <w:rtl/>
        </w:rPr>
        <w:t>جامعة الملك فيصل - المملكة العربية السعودية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F46FA1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</w:p>
    <w:p w:rsidR="00F46FA1" w:rsidRPr="00F46FA1" w:rsidRDefault="0041638E" w:rsidP="00F15168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(2008-2009)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رئيس قسم اللغة الإنجليزية وآدابها</w:t>
      </w:r>
      <w:r>
        <w:rPr>
          <w:rFonts w:asciiTheme="majorBidi" w:hAnsiTheme="majorBidi" w:cstheme="majorBidi" w:hint="cs"/>
          <w:szCs w:val="24"/>
          <w:rtl/>
        </w:rPr>
        <w:t xml:space="preserve"> </w:t>
      </w:r>
      <w:r w:rsidR="00F15168">
        <w:rPr>
          <w:rFonts w:asciiTheme="majorBidi" w:hAnsiTheme="majorBidi" w:cstheme="majorBidi" w:hint="cs"/>
          <w:szCs w:val="24"/>
          <w:rtl/>
        </w:rPr>
        <w:t>/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جامعة الحسين بن طلال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F46FA1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</w:p>
    <w:p w:rsidR="00F46FA1" w:rsidRPr="00F46FA1" w:rsidRDefault="0041638E" w:rsidP="00F15168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(2012-2013)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نائب عميد</w:t>
      </w:r>
      <w:r w:rsidR="001829CE">
        <w:rPr>
          <w:rFonts w:asciiTheme="majorBidi" w:hAnsiTheme="majorBidi" w:cstheme="majorBidi" w:hint="cs"/>
          <w:szCs w:val="24"/>
          <w:rtl/>
        </w:rPr>
        <w:t xml:space="preserve"> لشؤون المبتعثين</w:t>
      </w:r>
      <w:r>
        <w:rPr>
          <w:rFonts w:asciiTheme="majorBidi" w:hAnsiTheme="majorBidi" w:cstheme="majorBidi" w:hint="cs"/>
          <w:szCs w:val="24"/>
          <w:rtl/>
        </w:rPr>
        <w:t xml:space="preserve"> -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عمادة البحث العلمي والدراسات العليا</w:t>
      </w:r>
      <w:r w:rsidR="00F15168">
        <w:rPr>
          <w:rFonts w:asciiTheme="majorBidi" w:hAnsiTheme="majorBidi" w:cstheme="majorBidi" w:hint="cs"/>
          <w:szCs w:val="24"/>
          <w:rtl/>
        </w:rPr>
        <w:t xml:space="preserve"> /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جامعة الحسين بن طلال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F46FA1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</w:p>
    <w:p w:rsidR="00F46FA1" w:rsidRPr="00F46FA1" w:rsidRDefault="0041638E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</w:rPr>
        <w:t>(</w:t>
      </w:r>
      <w:r>
        <w:rPr>
          <w:rFonts w:asciiTheme="majorBidi" w:hAnsiTheme="majorBidi" w:cstheme="majorBidi" w:hint="cs"/>
          <w:szCs w:val="24"/>
          <w:rtl/>
        </w:rPr>
        <w:t>2006</w:t>
      </w:r>
      <w:r w:rsidRPr="00F46FA1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 w:hint="cs"/>
          <w:szCs w:val="24"/>
          <w:rtl/>
        </w:rPr>
        <w:t>2002</w:t>
      </w:r>
      <w:r w:rsidRPr="00F46FA1">
        <w:rPr>
          <w:rFonts w:asciiTheme="majorBidi" w:hAnsiTheme="majorBidi" w:cstheme="majorBidi"/>
          <w:szCs w:val="24"/>
        </w:rPr>
        <w:t>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الترجمة والتدقيق اللغوي [من الإنجليزية إلى العربية والعربية / الإنجليزية] في برمنغهام - المملكة المتحدة خلال السنوات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F46FA1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</w:p>
    <w:p w:rsidR="00F46FA1" w:rsidRPr="00F46FA1" w:rsidRDefault="0041638E" w:rsidP="00F15168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(2014-2019)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C201C0">
        <w:rPr>
          <w:rFonts w:asciiTheme="majorBidi" w:hAnsiTheme="majorBidi" w:cstheme="majorBidi"/>
          <w:szCs w:val="24"/>
          <w:rtl/>
        </w:rPr>
        <w:t xml:space="preserve">العمل في </w:t>
      </w:r>
      <w:r w:rsidR="00C201C0">
        <w:rPr>
          <w:rFonts w:asciiTheme="majorBidi" w:hAnsiTheme="majorBidi" w:cstheme="majorBidi" w:hint="cs"/>
          <w:szCs w:val="24"/>
          <w:rtl/>
        </w:rPr>
        <w:t>مركز</w:t>
      </w:r>
      <w:r w:rsidR="00C201C0" w:rsidRPr="00F46FA1">
        <w:rPr>
          <w:rFonts w:asciiTheme="majorBidi" w:hAnsiTheme="majorBidi" w:cstheme="majorBidi" w:hint="cs"/>
          <w:szCs w:val="24"/>
          <w:rtl/>
        </w:rPr>
        <w:t xml:space="preserve"> الامتحانا</w:t>
      </w:r>
      <w:r w:rsidR="00C201C0" w:rsidRPr="00F46FA1">
        <w:rPr>
          <w:rFonts w:asciiTheme="majorBidi" w:hAnsiTheme="majorBidi" w:cstheme="majorBidi" w:hint="eastAsia"/>
          <w:szCs w:val="24"/>
          <w:rtl/>
        </w:rPr>
        <w:t>ت</w:t>
      </w:r>
      <w:r w:rsidR="0079067E">
        <w:rPr>
          <w:rFonts w:asciiTheme="majorBidi" w:hAnsiTheme="majorBidi" w:cstheme="majorBidi" w:hint="cs"/>
          <w:szCs w:val="24"/>
          <w:rtl/>
        </w:rPr>
        <w:t xml:space="preserve"> المحوسبة</w:t>
      </w:r>
      <w:r w:rsidR="00F15168">
        <w:rPr>
          <w:rFonts w:asciiTheme="majorBidi" w:hAnsiTheme="majorBidi" w:cstheme="majorBidi" w:hint="cs"/>
          <w:szCs w:val="24"/>
          <w:rtl/>
        </w:rPr>
        <w:t xml:space="preserve"> -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عمادة التعلم الإلكتروني والتعليم عن بعد </w:t>
      </w:r>
      <w:r w:rsidR="00F15168">
        <w:rPr>
          <w:rFonts w:asciiTheme="majorBidi" w:hAnsiTheme="majorBidi" w:cstheme="majorBidi" w:hint="cs"/>
          <w:szCs w:val="24"/>
          <w:rtl/>
        </w:rPr>
        <w:t>/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جامعة الملك فيصل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F46FA1" w:rsidP="00902EA6">
      <w:pPr>
        <w:spacing w:line="240" w:lineRule="auto"/>
        <w:rPr>
          <w:rFonts w:asciiTheme="majorBidi" w:hAnsiTheme="majorBidi" w:cstheme="majorBidi"/>
          <w:szCs w:val="24"/>
        </w:rPr>
      </w:pPr>
    </w:p>
    <w:p w:rsidR="00F46FA1" w:rsidRPr="00F46FA1" w:rsidRDefault="0079067E" w:rsidP="00F15168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="00F46FA1" w:rsidRPr="00F46FA1">
        <w:rPr>
          <w:rFonts w:asciiTheme="majorBidi" w:hAnsiTheme="majorBidi" w:cstheme="majorBidi"/>
          <w:szCs w:val="24"/>
          <w:rtl/>
        </w:rPr>
        <w:t>تحكيم عدد من المقالات الأكاديمية للمجلة العلمية لجامعة الملك فيصل (2014 - 2019</w:t>
      </w:r>
      <w:r w:rsidRPr="00F46FA1">
        <w:rPr>
          <w:rFonts w:asciiTheme="majorBidi" w:hAnsiTheme="majorBidi" w:cstheme="majorBidi" w:hint="cs"/>
          <w:szCs w:val="24"/>
          <w:rtl/>
        </w:rPr>
        <w:t>)،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مجلة جامعة الحسين </w:t>
      </w:r>
      <w:r w:rsidR="00F15168">
        <w:rPr>
          <w:rFonts w:asciiTheme="majorBidi" w:hAnsiTheme="majorBidi" w:cstheme="majorBidi" w:hint="cs"/>
          <w:szCs w:val="24"/>
          <w:rtl/>
        </w:rPr>
        <w:t>للبحوث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(2019 - الوقت الحالي</w:t>
      </w:r>
      <w:r w:rsidRPr="00F46FA1">
        <w:rPr>
          <w:rFonts w:asciiTheme="majorBidi" w:hAnsiTheme="majorBidi" w:cstheme="majorBidi" w:hint="cs"/>
          <w:szCs w:val="24"/>
          <w:rtl/>
        </w:rPr>
        <w:t>)،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والمجلة الدولية للدراسات العربية الإنجليزية (2019 - الوقت الحالي)</w:t>
      </w:r>
    </w:p>
    <w:p w:rsidR="00F46FA1" w:rsidRPr="00F46FA1" w:rsidRDefault="00F46FA1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</w:p>
    <w:p w:rsidR="005E523A" w:rsidRPr="00F46FA1" w:rsidRDefault="0079067E" w:rsidP="00902EA6">
      <w:pPr>
        <w:spacing w:line="24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</w:rPr>
        <w:t>(</w:t>
      </w:r>
      <w:r>
        <w:rPr>
          <w:rFonts w:asciiTheme="majorBidi" w:hAnsiTheme="majorBidi" w:cstheme="majorBidi" w:hint="cs"/>
          <w:szCs w:val="24"/>
          <w:rtl/>
        </w:rPr>
        <w:t>2021</w:t>
      </w:r>
      <w:r w:rsidRPr="00F46FA1">
        <w:rPr>
          <w:rFonts w:asciiTheme="majorBidi" w:hAnsiTheme="majorBidi" w:cstheme="majorBidi"/>
          <w:szCs w:val="24"/>
        </w:rPr>
        <w:t>-</w:t>
      </w:r>
      <w:r>
        <w:rPr>
          <w:rFonts w:asciiTheme="majorBidi" w:hAnsiTheme="majorBidi" w:cstheme="majorBidi" w:hint="cs"/>
          <w:szCs w:val="24"/>
          <w:rtl/>
        </w:rPr>
        <w:t>2019</w:t>
      </w:r>
      <w:r w:rsidRPr="00F46FA1">
        <w:rPr>
          <w:rFonts w:asciiTheme="majorBidi" w:hAnsiTheme="majorBidi" w:cstheme="majorBidi"/>
          <w:szCs w:val="24"/>
        </w:rPr>
        <w:t>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امتحا</w:t>
      </w:r>
      <w:r>
        <w:rPr>
          <w:rFonts w:asciiTheme="majorBidi" w:hAnsiTheme="majorBidi" w:cstheme="majorBidi" w:hint="eastAsia"/>
          <w:szCs w:val="24"/>
          <w:rtl/>
        </w:rPr>
        <w:t>ن</w:t>
      </w:r>
      <w:r>
        <w:rPr>
          <w:rFonts w:asciiTheme="majorBidi" w:hAnsiTheme="majorBidi" w:cstheme="majorBidi" w:hint="cs"/>
          <w:szCs w:val="24"/>
          <w:rtl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اللغة الإنجليزية</w:t>
      </w:r>
      <w:r>
        <w:rPr>
          <w:rFonts w:asciiTheme="majorBidi" w:hAnsiTheme="majorBidi" w:cstheme="majorBidi" w:hint="cs"/>
          <w:szCs w:val="24"/>
          <w:rtl/>
        </w:rPr>
        <w:t xml:space="preserve"> التأهيلي</w:t>
      </w:r>
      <w:r w:rsidR="00F15168">
        <w:rPr>
          <w:rFonts w:asciiTheme="majorBidi" w:hAnsiTheme="majorBidi" w:cstheme="majorBidi"/>
          <w:szCs w:val="24"/>
          <w:rtl/>
        </w:rPr>
        <w:t xml:space="preserve"> لطلبة الدراسات العليا 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جامعة الحسين بن طلال </w:t>
      </w:r>
      <w:r>
        <w:rPr>
          <w:rFonts w:asciiTheme="majorBidi" w:hAnsiTheme="majorBidi" w:cstheme="majorBidi"/>
          <w:szCs w:val="24"/>
          <w:rtl/>
        </w:rPr>
        <w:t>–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الأردن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902EA6">
        <w:rPr>
          <w:rFonts w:asciiTheme="majorBidi" w:hAnsiTheme="majorBidi" w:cstheme="majorBidi"/>
          <w:szCs w:val="24"/>
          <w:rtl/>
        </w:rPr>
        <w:t>–</w:t>
      </w:r>
      <w:r>
        <w:rPr>
          <w:rFonts w:asciiTheme="majorBidi" w:hAnsiTheme="majorBidi" w:cstheme="majorBidi" w:hint="cs"/>
          <w:szCs w:val="24"/>
          <w:rtl/>
        </w:rPr>
        <w:t xml:space="preserve"> الإعداد</w:t>
      </w:r>
      <w:r w:rsidR="00902EA6">
        <w:rPr>
          <w:rFonts w:asciiTheme="majorBidi" w:hAnsiTheme="majorBidi" w:cstheme="majorBidi" w:hint="cs"/>
          <w:szCs w:val="24"/>
          <w:rtl/>
        </w:rPr>
        <w:t xml:space="preserve"> ل و</w:t>
      </w:r>
      <w:r>
        <w:rPr>
          <w:rFonts w:asciiTheme="majorBidi" w:hAnsiTheme="majorBidi" w:cstheme="majorBidi" w:hint="cs"/>
          <w:szCs w:val="24"/>
          <w:rtl/>
        </w:rPr>
        <w:t>الإشراف على</w:t>
      </w:r>
    </w:p>
    <w:p w:rsidR="00902EA6" w:rsidRDefault="00902EA6" w:rsidP="00902EA6">
      <w:pPr>
        <w:spacing w:line="240" w:lineRule="auto"/>
        <w:jc w:val="right"/>
        <w:rPr>
          <w:rFonts w:asciiTheme="majorBidi" w:hAnsiTheme="majorBidi" w:cstheme="majorBidi"/>
          <w:szCs w:val="24"/>
          <w:rtl/>
        </w:rPr>
      </w:pPr>
    </w:p>
    <w:p w:rsidR="00902EA6" w:rsidRDefault="00902EA6" w:rsidP="00902EA6">
      <w:pPr>
        <w:spacing w:line="240" w:lineRule="auto"/>
        <w:jc w:val="right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 w:hint="cs"/>
          <w:szCs w:val="24"/>
          <w:rtl/>
        </w:rPr>
        <w:t>- الإعداد ل والإشراف على الامتحان الشامل لطلبة ماجستير الدراسات الأدبية المقارنة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="00F15168" w:rsidRPr="00F15168">
        <w:rPr>
          <w:rFonts w:asciiTheme="majorBidi" w:hAnsiTheme="majorBidi" w:cstheme="majorBidi" w:hint="cs"/>
          <w:szCs w:val="24"/>
          <w:rtl/>
        </w:rPr>
        <w:t>جامعة</w:t>
      </w:r>
      <w:r w:rsidR="00F15168" w:rsidRPr="00F46FA1">
        <w:rPr>
          <w:rFonts w:asciiTheme="majorBidi" w:hAnsiTheme="majorBidi" w:cstheme="majorBidi"/>
          <w:szCs w:val="24"/>
          <w:rtl/>
        </w:rPr>
        <w:t xml:space="preserve"> الحسين بن طلال</w:t>
      </w:r>
      <w:r>
        <w:rPr>
          <w:rFonts w:asciiTheme="majorBidi" w:hAnsiTheme="majorBidi" w:cstheme="majorBidi" w:hint="cs"/>
          <w:szCs w:val="24"/>
          <w:rtl/>
        </w:rPr>
        <w:t xml:space="preserve"> (2021- الوقت الحالي)</w:t>
      </w:r>
    </w:p>
    <w:p w:rsidR="00902EA6" w:rsidRPr="00F46FA1" w:rsidRDefault="00902EA6" w:rsidP="00F15168">
      <w:pPr>
        <w:rPr>
          <w:rFonts w:asciiTheme="majorBidi" w:hAnsiTheme="majorBidi" w:cstheme="majorBidi"/>
          <w:szCs w:val="24"/>
        </w:rPr>
      </w:pPr>
    </w:p>
    <w:p w:rsidR="00F46FA1" w:rsidRDefault="0079067E" w:rsidP="0079067E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</w:rPr>
      </w:pPr>
      <w:r w:rsidRPr="0079067E">
        <w:rPr>
          <w:rFonts w:asciiTheme="majorBidi" w:hAnsiTheme="majorBidi" w:cstheme="majorBidi" w:hint="cs"/>
          <w:b/>
          <w:bCs/>
          <w:szCs w:val="24"/>
          <w:u w:val="single"/>
          <w:rtl/>
        </w:rPr>
        <w:t>الاهتمامات البحثية</w:t>
      </w:r>
    </w:p>
    <w:p w:rsidR="00902EA6" w:rsidRPr="0079067E" w:rsidRDefault="00902EA6" w:rsidP="0079067E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</w:p>
    <w:p w:rsidR="00DC5C75" w:rsidRDefault="00F46FA1" w:rsidP="00DC5C75">
      <w:pPr>
        <w:bidi/>
        <w:spacing w:line="480" w:lineRule="auto"/>
        <w:jc w:val="both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  <w:rtl/>
        </w:rPr>
        <w:t xml:space="preserve">على الرغم من أن تخصصي </w:t>
      </w:r>
      <w:r w:rsidR="00CF2394">
        <w:rPr>
          <w:rFonts w:asciiTheme="majorBidi" w:hAnsiTheme="majorBidi" w:cstheme="majorBidi" w:hint="cs"/>
          <w:szCs w:val="24"/>
          <w:rtl/>
          <w:lang w:bidi="ar-JO"/>
        </w:rPr>
        <w:t>الدقيق</w:t>
      </w:r>
      <w:r w:rsidRPr="00F46FA1">
        <w:rPr>
          <w:rFonts w:asciiTheme="majorBidi" w:hAnsiTheme="majorBidi" w:cstheme="majorBidi"/>
          <w:szCs w:val="24"/>
          <w:rtl/>
        </w:rPr>
        <w:t xml:space="preserve"> في مجال ا</w:t>
      </w:r>
      <w:r w:rsidR="0079067E">
        <w:rPr>
          <w:rFonts w:asciiTheme="majorBidi" w:hAnsiTheme="majorBidi" w:cstheme="majorBidi"/>
          <w:szCs w:val="24"/>
          <w:rtl/>
        </w:rPr>
        <w:t>لرواية الحديثة في القرن العشرين</w:t>
      </w:r>
      <w:r w:rsidRPr="00F46FA1">
        <w:rPr>
          <w:rFonts w:asciiTheme="majorBidi" w:hAnsiTheme="majorBidi" w:cstheme="majorBidi"/>
          <w:szCs w:val="24"/>
          <w:rtl/>
        </w:rPr>
        <w:t xml:space="preserve">، إلا أنني مهتم أيضًا بمجالات أخرى من الأدب مثل أدب ما بعد الاستعمار والنظرية الأدبية والواقعية السحرية. علاوة على </w:t>
      </w:r>
      <w:r w:rsidR="0079067E" w:rsidRPr="00F46FA1">
        <w:rPr>
          <w:rFonts w:asciiTheme="majorBidi" w:hAnsiTheme="majorBidi" w:cstheme="majorBidi" w:hint="cs"/>
          <w:szCs w:val="24"/>
          <w:rtl/>
        </w:rPr>
        <w:t>ذلك،</w:t>
      </w:r>
      <w:r w:rsidRPr="00F46FA1">
        <w:rPr>
          <w:rFonts w:asciiTheme="majorBidi" w:hAnsiTheme="majorBidi" w:cstheme="majorBidi"/>
          <w:szCs w:val="24"/>
          <w:rtl/>
        </w:rPr>
        <w:t xml:space="preserve"> فإن خطتي المستقبلية هي إجراء المزيد من الأوراق </w:t>
      </w:r>
      <w:r w:rsidR="0079067E" w:rsidRPr="00F46FA1">
        <w:rPr>
          <w:rFonts w:asciiTheme="majorBidi" w:hAnsiTheme="majorBidi" w:cstheme="majorBidi" w:hint="cs"/>
          <w:szCs w:val="24"/>
          <w:rtl/>
        </w:rPr>
        <w:t>البحثية عن</w:t>
      </w:r>
      <w:r w:rsidRPr="00F46FA1">
        <w:rPr>
          <w:rFonts w:asciiTheme="majorBidi" w:hAnsiTheme="majorBidi" w:cstheme="majorBidi"/>
          <w:szCs w:val="24"/>
          <w:rtl/>
        </w:rPr>
        <w:t xml:space="preserve"> كتابة</w:t>
      </w:r>
      <w:r w:rsidR="0079067E">
        <w:rPr>
          <w:rFonts w:asciiTheme="majorBidi" w:hAnsiTheme="majorBidi" w:cstheme="majorBidi" w:hint="cs"/>
          <w:szCs w:val="24"/>
          <w:rtl/>
        </w:rPr>
        <w:t xml:space="preserve"> أدبيات</w:t>
      </w:r>
      <w:r w:rsidRPr="00F46FA1">
        <w:rPr>
          <w:rFonts w:asciiTheme="majorBidi" w:hAnsiTheme="majorBidi" w:cstheme="majorBidi"/>
          <w:szCs w:val="24"/>
          <w:rtl/>
        </w:rPr>
        <w:t xml:space="preserve"> </w:t>
      </w:r>
      <w:r w:rsidR="00CF2394" w:rsidRPr="00F46FA1">
        <w:rPr>
          <w:rFonts w:asciiTheme="majorBidi" w:hAnsiTheme="majorBidi" w:cstheme="majorBidi" w:hint="cs"/>
          <w:szCs w:val="24"/>
          <w:rtl/>
        </w:rPr>
        <w:t>السفر والأد</w:t>
      </w:r>
      <w:r w:rsidR="00CF2394" w:rsidRPr="00F46FA1">
        <w:rPr>
          <w:rFonts w:asciiTheme="majorBidi" w:hAnsiTheme="majorBidi" w:cstheme="majorBidi" w:hint="eastAsia"/>
          <w:szCs w:val="24"/>
          <w:rtl/>
        </w:rPr>
        <w:t>ب</w:t>
      </w:r>
      <w:r w:rsidRPr="00F46FA1">
        <w:rPr>
          <w:rFonts w:asciiTheme="majorBidi" w:hAnsiTheme="majorBidi" w:cstheme="majorBidi"/>
          <w:szCs w:val="24"/>
          <w:rtl/>
        </w:rPr>
        <w:t xml:space="preserve"> </w:t>
      </w:r>
      <w:r w:rsidR="00CF2394">
        <w:rPr>
          <w:rFonts w:asciiTheme="majorBidi" w:hAnsiTheme="majorBidi" w:cstheme="majorBidi" w:hint="cs"/>
          <w:szCs w:val="24"/>
          <w:rtl/>
        </w:rPr>
        <w:t xml:space="preserve">العرقي وأدب </w:t>
      </w:r>
      <w:r w:rsidR="00CF2394" w:rsidRPr="00F46FA1">
        <w:rPr>
          <w:rFonts w:asciiTheme="majorBidi" w:hAnsiTheme="majorBidi" w:cstheme="majorBidi" w:hint="cs"/>
          <w:szCs w:val="24"/>
          <w:rtl/>
        </w:rPr>
        <w:t>ما</w:t>
      </w:r>
      <w:r w:rsidRPr="00F46FA1">
        <w:rPr>
          <w:rFonts w:asciiTheme="majorBidi" w:hAnsiTheme="majorBidi" w:cstheme="majorBidi"/>
          <w:szCs w:val="24"/>
          <w:rtl/>
        </w:rPr>
        <w:t xml:space="preserve"> بعد الحداثة</w:t>
      </w:r>
      <w:r w:rsidR="0079067E">
        <w:rPr>
          <w:rFonts w:asciiTheme="majorBidi" w:hAnsiTheme="majorBidi" w:cstheme="majorBidi" w:hint="cs"/>
          <w:szCs w:val="24"/>
          <w:rtl/>
        </w:rPr>
        <w:t>.</w:t>
      </w:r>
    </w:p>
    <w:p w:rsidR="00DC5C75" w:rsidRPr="00F46FA1" w:rsidRDefault="00DC5C75" w:rsidP="00DC5C75">
      <w:pPr>
        <w:bidi/>
        <w:spacing w:line="480" w:lineRule="auto"/>
        <w:jc w:val="both"/>
        <w:rPr>
          <w:rFonts w:asciiTheme="majorBidi" w:hAnsiTheme="majorBidi" w:cstheme="majorBidi"/>
          <w:szCs w:val="24"/>
        </w:rPr>
      </w:pPr>
    </w:p>
    <w:p w:rsidR="00F46FA1" w:rsidRPr="00902EA6" w:rsidRDefault="0079067E" w:rsidP="00902EA6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  <w:r w:rsidRPr="00902EA6">
        <w:rPr>
          <w:rFonts w:asciiTheme="majorBidi" w:hAnsiTheme="majorBidi" w:cstheme="majorBidi" w:hint="cs"/>
          <w:b/>
          <w:bCs/>
          <w:szCs w:val="24"/>
          <w:u w:val="single"/>
          <w:rtl/>
        </w:rPr>
        <w:lastRenderedPageBreak/>
        <w:t>المواد</w:t>
      </w:r>
      <w:r w:rsidR="00F46FA1" w:rsidRPr="00902EA6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 التي </w:t>
      </w:r>
      <w:r w:rsidR="00902EA6" w:rsidRPr="00902EA6">
        <w:rPr>
          <w:rFonts w:asciiTheme="majorBidi" w:hAnsiTheme="majorBidi" w:cstheme="majorBidi" w:hint="cs"/>
          <w:b/>
          <w:bCs/>
          <w:szCs w:val="24"/>
          <w:u w:val="single"/>
          <w:rtl/>
        </w:rPr>
        <w:t>قمت</w:t>
      </w:r>
      <w:r w:rsidR="00F46FA1" w:rsidRPr="00902EA6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 </w:t>
      </w:r>
      <w:r w:rsidR="00902EA6" w:rsidRPr="00902EA6">
        <w:rPr>
          <w:rFonts w:asciiTheme="majorBidi" w:hAnsiTheme="majorBidi" w:cstheme="majorBidi" w:hint="cs"/>
          <w:b/>
          <w:bCs/>
          <w:szCs w:val="24"/>
          <w:u w:val="single"/>
          <w:rtl/>
        </w:rPr>
        <w:t>ب</w:t>
      </w:r>
      <w:r w:rsidR="00F46FA1" w:rsidRPr="00902EA6">
        <w:rPr>
          <w:rFonts w:asciiTheme="majorBidi" w:hAnsiTheme="majorBidi" w:cstheme="majorBidi"/>
          <w:b/>
          <w:bCs/>
          <w:szCs w:val="24"/>
          <w:u w:val="single"/>
          <w:rtl/>
        </w:rPr>
        <w:t>تدريسها (مستوى البكالوريوس)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المهارات السمعية الشفوية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الكتابة المتقدمة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مقدمة في الأدب الإنجليزي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  <w:rtl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عرض </w:t>
      </w:r>
      <w:r w:rsidR="00F46FA1" w:rsidRPr="002048E3">
        <w:rPr>
          <w:rFonts w:asciiTheme="majorBidi" w:hAnsiTheme="majorBidi" w:cstheme="majorBidi"/>
          <w:sz w:val="20"/>
          <w:rtl/>
        </w:rPr>
        <w:t>للأدب الإنجليزي والأمريكي</w:t>
      </w:r>
    </w:p>
    <w:p w:rsidR="00902EA6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  <w:rtl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Pr="002048E3">
        <w:rPr>
          <w:rFonts w:asciiTheme="majorBidi" w:hAnsiTheme="majorBidi" w:cstheme="majorBidi"/>
          <w:sz w:val="20"/>
          <w:rtl/>
        </w:rPr>
        <w:t>الرواية البريطانية والأمريكية</w:t>
      </w:r>
    </w:p>
    <w:p w:rsidR="00902EA6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  <w:rtl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Pr="002048E3">
        <w:rPr>
          <w:rFonts w:asciiTheme="majorBidi" w:hAnsiTheme="majorBidi" w:cstheme="majorBidi"/>
          <w:sz w:val="20"/>
          <w:rtl/>
        </w:rPr>
        <w:t>الرواية الإنجليزية الحديثة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ظهور الرواية الإنجليزية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>- المسرحية</w:t>
      </w:r>
      <w:r w:rsidR="00F46FA1" w:rsidRPr="002048E3">
        <w:rPr>
          <w:rFonts w:asciiTheme="majorBidi" w:hAnsiTheme="majorBidi" w:cstheme="majorBidi"/>
          <w:sz w:val="20"/>
          <w:rtl/>
        </w:rPr>
        <w:t xml:space="preserve"> البريطانية والأمريكية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الشعر البريطاني والأمريكي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تحليل النص الأدبي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شكسبير وعصر النهضة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>- ال</w:t>
      </w:r>
      <w:r w:rsidR="00F46FA1" w:rsidRPr="002048E3">
        <w:rPr>
          <w:rFonts w:asciiTheme="majorBidi" w:hAnsiTheme="majorBidi" w:cstheme="majorBidi"/>
          <w:sz w:val="20"/>
          <w:rtl/>
        </w:rPr>
        <w:t xml:space="preserve">قصة </w:t>
      </w:r>
      <w:r w:rsidRPr="002048E3">
        <w:rPr>
          <w:rFonts w:asciiTheme="majorBidi" w:hAnsiTheme="majorBidi" w:cstheme="majorBidi" w:hint="cs"/>
          <w:sz w:val="20"/>
          <w:rtl/>
        </w:rPr>
        <w:t>ال</w:t>
      </w:r>
      <w:r w:rsidR="00F46FA1" w:rsidRPr="002048E3">
        <w:rPr>
          <w:rFonts w:asciiTheme="majorBidi" w:hAnsiTheme="majorBidi" w:cstheme="majorBidi"/>
          <w:sz w:val="20"/>
          <w:rtl/>
        </w:rPr>
        <w:t>قصيرة باللغة الإنجليزية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  <w:rtl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كتابة ورقة بحثية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الأدب العالمي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النقد الأدبي والنظرية الثقافية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  <w:rtl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أدب الأطفال</w:t>
      </w:r>
    </w:p>
    <w:p w:rsidR="00902EA6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  <w:rtl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Pr="002048E3">
        <w:rPr>
          <w:rFonts w:asciiTheme="majorBidi" w:hAnsiTheme="majorBidi" w:cstheme="majorBidi"/>
          <w:sz w:val="20"/>
          <w:rtl/>
        </w:rPr>
        <w:t>أدب القرن السابع عشر</w:t>
      </w:r>
    </w:p>
    <w:p w:rsidR="00902EA6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  <w:rtl/>
        </w:rPr>
      </w:pPr>
      <w:r w:rsidRPr="002048E3">
        <w:rPr>
          <w:rFonts w:asciiTheme="majorBidi" w:hAnsiTheme="majorBidi" w:cstheme="majorBidi" w:hint="cs"/>
          <w:sz w:val="20"/>
          <w:rtl/>
        </w:rPr>
        <w:t>- ا</w:t>
      </w:r>
      <w:r w:rsidRPr="002048E3">
        <w:rPr>
          <w:rFonts w:asciiTheme="majorBidi" w:hAnsiTheme="majorBidi" w:cstheme="majorBidi"/>
          <w:sz w:val="20"/>
          <w:rtl/>
        </w:rPr>
        <w:t>لأدب الإنجليزي لعصر النهضة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Pr="002048E3">
        <w:rPr>
          <w:rFonts w:asciiTheme="majorBidi" w:hAnsiTheme="majorBidi" w:cstheme="majorBidi"/>
          <w:sz w:val="20"/>
          <w:rtl/>
        </w:rPr>
        <w:t>مقدمة في الأدب الأمريكي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</w:p>
    <w:p w:rsidR="00F46FA1" w:rsidRPr="002048E3" w:rsidRDefault="00902EA6" w:rsidP="002048E3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  <w:r w:rsidRPr="00902EA6">
        <w:rPr>
          <w:rFonts w:asciiTheme="majorBidi" w:hAnsiTheme="majorBidi" w:cstheme="majorBidi" w:hint="cs"/>
          <w:b/>
          <w:bCs/>
          <w:szCs w:val="24"/>
          <w:u w:val="single"/>
          <w:rtl/>
        </w:rPr>
        <w:t>المواد</w:t>
      </w:r>
      <w:r w:rsidRPr="00902EA6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 التي </w:t>
      </w:r>
      <w:r w:rsidRPr="00902EA6">
        <w:rPr>
          <w:rFonts w:asciiTheme="majorBidi" w:hAnsiTheme="majorBidi" w:cstheme="majorBidi" w:hint="cs"/>
          <w:b/>
          <w:bCs/>
          <w:szCs w:val="24"/>
          <w:u w:val="single"/>
          <w:rtl/>
        </w:rPr>
        <w:t>قمت</w:t>
      </w:r>
      <w:r w:rsidRPr="00902EA6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 </w:t>
      </w:r>
      <w:r w:rsidRPr="00902EA6">
        <w:rPr>
          <w:rFonts w:asciiTheme="majorBidi" w:hAnsiTheme="majorBidi" w:cstheme="majorBidi" w:hint="cs"/>
          <w:b/>
          <w:bCs/>
          <w:szCs w:val="24"/>
          <w:u w:val="single"/>
          <w:rtl/>
        </w:rPr>
        <w:t>ب</w:t>
      </w:r>
      <w:r w:rsidRPr="00902EA6">
        <w:rPr>
          <w:rFonts w:asciiTheme="majorBidi" w:hAnsiTheme="majorBidi" w:cstheme="majorBidi"/>
          <w:b/>
          <w:bCs/>
          <w:szCs w:val="24"/>
          <w:u w:val="single"/>
          <w:rtl/>
        </w:rPr>
        <w:t>تدريسها (مستوى الماجستير)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الأدب العربي والقرآن في سياق إنجليزي مقارن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دراسات ما بعد الاستعمار</w:t>
      </w:r>
    </w:p>
    <w:p w:rsidR="00F46FA1" w:rsidRPr="002048E3" w:rsidRDefault="00902EA6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الاستشراق الأدبي</w:t>
      </w:r>
    </w:p>
    <w:p w:rsidR="00F46FA1" w:rsidRPr="002048E3" w:rsidRDefault="002048E3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بناء الهوية في الأدب العالمي</w:t>
      </w:r>
    </w:p>
    <w:p w:rsidR="00F46FA1" w:rsidRPr="002048E3" w:rsidRDefault="002048E3" w:rsidP="002048E3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كتابات</w:t>
      </w:r>
      <w:r w:rsidRPr="002048E3">
        <w:rPr>
          <w:rFonts w:asciiTheme="majorBidi" w:hAnsiTheme="majorBidi" w:cstheme="majorBidi" w:hint="cs"/>
          <w:sz w:val="20"/>
          <w:rtl/>
        </w:rPr>
        <w:t xml:space="preserve"> في</w:t>
      </w:r>
      <w:r w:rsidR="00F46FA1" w:rsidRPr="002048E3">
        <w:rPr>
          <w:rFonts w:asciiTheme="majorBidi" w:hAnsiTheme="majorBidi" w:cstheme="majorBidi"/>
          <w:sz w:val="20"/>
          <w:rtl/>
        </w:rPr>
        <w:t xml:space="preserve"> المنفى</w:t>
      </w:r>
    </w:p>
    <w:p w:rsidR="00F15168" w:rsidRPr="002048E3" w:rsidRDefault="002048E3" w:rsidP="00F15168">
      <w:pPr>
        <w:spacing w:line="240" w:lineRule="auto"/>
        <w:jc w:val="right"/>
        <w:rPr>
          <w:rFonts w:asciiTheme="majorBidi" w:hAnsiTheme="majorBidi" w:cstheme="majorBidi"/>
          <w:sz w:val="20"/>
        </w:rPr>
      </w:pPr>
      <w:r w:rsidRPr="002048E3">
        <w:rPr>
          <w:rFonts w:asciiTheme="majorBidi" w:hAnsiTheme="majorBidi" w:cstheme="majorBidi" w:hint="cs"/>
          <w:sz w:val="20"/>
          <w:rtl/>
        </w:rPr>
        <w:t xml:space="preserve">- </w:t>
      </w:r>
      <w:r w:rsidR="00F46FA1" w:rsidRPr="002048E3">
        <w:rPr>
          <w:rFonts w:asciiTheme="majorBidi" w:hAnsiTheme="majorBidi" w:cstheme="majorBidi"/>
          <w:sz w:val="20"/>
          <w:rtl/>
        </w:rPr>
        <w:t>الأدب العالمي المقارن</w:t>
      </w:r>
    </w:p>
    <w:p w:rsidR="00F46FA1" w:rsidRPr="002048E3" w:rsidRDefault="00F46FA1" w:rsidP="00F46FA1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  <w:r w:rsidRPr="002048E3">
        <w:rPr>
          <w:rFonts w:asciiTheme="majorBidi" w:hAnsiTheme="majorBidi" w:cstheme="majorBidi"/>
          <w:b/>
          <w:bCs/>
          <w:szCs w:val="24"/>
          <w:u w:val="single"/>
          <w:rtl/>
        </w:rPr>
        <w:t>الإشراف على رسائل الماجستير</w:t>
      </w:r>
    </w:p>
    <w:p w:rsidR="002048E3" w:rsidRPr="00F15168" w:rsidRDefault="002048E3" w:rsidP="002048E3">
      <w:pPr>
        <w:pStyle w:val="ListParagraph"/>
        <w:numPr>
          <w:ilvl w:val="0"/>
          <w:numId w:val="2"/>
        </w:numPr>
        <w:spacing w:after="160"/>
        <w:jc w:val="both"/>
        <w:rPr>
          <w:rFonts w:ascii="Sylfaen" w:eastAsia="Calibri" w:hAnsi="Sylfaen"/>
        </w:rPr>
      </w:pPr>
      <w:proofErr w:type="spellStart"/>
      <w:r w:rsidRPr="00F15168">
        <w:rPr>
          <w:rFonts w:ascii="Sylfaen" w:eastAsia="Calibri" w:hAnsi="Sylfaen"/>
          <w:b/>
          <w:bCs/>
        </w:rPr>
        <w:t>Maysoon</w:t>
      </w:r>
      <w:proofErr w:type="spellEnd"/>
      <w:r w:rsidRPr="00F15168">
        <w:rPr>
          <w:rFonts w:ascii="Sylfaen" w:eastAsia="Calibri" w:hAnsi="Sylfaen"/>
          <w:b/>
          <w:bCs/>
        </w:rPr>
        <w:t xml:space="preserve"> </w:t>
      </w:r>
      <w:proofErr w:type="spellStart"/>
      <w:r w:rsidRPr="00F15168">
        <w:rPr>
          <w:rFonts w:ascii="Sylfaen" w:eastAsia="Calibri" w:hAnsi="Sylfaen"/>
          <w:b/>
          <w:bCs/>
        </w:rPr>
        <w:t>Kreishan</w:t>
      </w:r>
      <w:proofErr w:type="spellEnd"/>
      <w:r w:rsidRPr="00F15168">
        <w:rPr>
          <w:rFonts w:ascii="Sylfaen" w:eastAsia="Calibri" w:hAnsi="Sylfaen"/>
        </w:rPr>
        <w:t xml:space="preserve"> – MA Comparative Literature at Al-Hussein bin Talal University– a dissertation entitled (</w:t>
      </w:r>
      <w:r w:rsidRPr="00F15168">
        <w:rPr>
          <w:rFonts w:ascii="Sylfaen" w:eastAsia="Calibri" w:hAnsi="Sylfaen"/>
          <w:b/>
          <w:bCs/>
          <w:i/>
          <w:iCs/>
        </w:rPr>
        <w:t>The Distorted Image of Mother in Mother/Daughter Relationship: A Comparative Study of Four Female Writers’ Short Stories in the Age of Postmodernism</w:t>
      </w:r>
      <w:r w:rsidRPr="00F15168">
        <w:rPr>
          <w:rFonts w:ascii="Sylfaen" w:eastAsia="Calibri" w:hAnsi="Sylfaen"/>
        </w:rPr>
        <w:t>) (May 2021)</w:t>
      </w:r>
    </w:p>
    <w:p w:rsidR="002048E3" w:rsidRPr="00F15168" w:rsidRDefault="002048E3" w:rsidP="002048E3">
      <w:pPr>
        <w:pStyle w:val="ListParagraph"/>
        <w:numPr>
          <w:ilvl w:val="0"/>
          <w:numId w:val="2"/>
        </w:numPr>
        <w:spacing w:after="160"/>
        <w:jc w:val="both"/>
        <w:rPr>
          <w:rFonts w:ascii="Sylfaen" w:eastAsia="Calibri" w:hAnsi="Sylfaen"/>
          <w:rtl/>
        </w:rPr>
      </w:pPr>
      <w:proofErr w:type="spellStart"/>
      <w:r w:rsidRPr="00F15168">
        <w:rPr>
          <w:rFonts w:ascii="Sylfaen" w:eastAsia="Calibri" w:hAnsi="Sylfaen"/>
          <w:b/>
          <w:bCs/>
        </w:rPr>
        <w:t>Rahaf</w:t>
      </w:r>
      <w:proofErr w:type="spellEnd"/>
      <w:r w:rsidRPr="00F15168">
        <w:rPr>
          <w:rFonts w:ascii="Sylfaen" w:eastAsia="Calibri" w:hAnsi="Sylfaen"/>
          <w:b/>
          <w:bCs/>
        </w:rPr>
        <w:t xml:space="preserve"> Elshqeirat</w:t>
      </w:r>
      <w:r w:rsidRPr="00F15168">
        <w:rPr>
          <w:rFonts w:ascii="Sylfaen" w:eastAsia="Calibri" w:hAnsi="Sylfaen"/>
        </w:rPr>
        <w:t xml:space="preserve"> - MA Comparative Literature at Al-Hussein bin Talal University – a dissertation entitled </w:t>
      </w:r>
      <w:r w:rsidRPr="00F15168">
        <w:rPr>
          <w:rFonts w:ascii="Sylfaen" w:eastAsia="Calibri" w:hAnsi="Sylfaen"/>
          <w:b/>
          <w:bCs/>
          <w:i/>
          <w:iCs/>
        </w:rPr>
        <w:t>(</w:t>
      </w:r>
      <w:r w:rsidRPr="00F15168">
        <w:rPr>
          <w:rFonts w:ascii="Sylfaen" w:hAnsi="Sylfaen"/>
          <w:b/>
          <w:bCs/>
          <w:i/>
          <w:iCs/>
        </w:rPr>
        <w:t>Imperialist Nostalgia and the Ambivalence of Colonial Discourse in Selected Works by Wilfred Thesiger, Paul Bowles, and Albert Camus: A Comparative Study)</w:t>
      </w:r>
      <w:r w:rsidRPr="00F15168">
        <w:rPr>
          <w:rFonts w:ascii="Sylfaen" w:hAnsi="Sylfaen"/>
        </w:rPr>
        <w:t xml:space="preserve"> (May 2022)</w:t>
      </w:r>
    </w:p>
    <w:p w:rsidR="00F46FA1" w:rsidRPr="002048E3" w:rsidRDefault="002048E3" w:rsidP="002048E3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  <w:r w:rsidRPr="002048E3">
        <w:rPr>
          <w:rFonts w:asciiTheme="majorBidi" w:hAnsiTheme="majorBidi" w:cstheme="majorBidi" w:hint="cs"/>
          <w:b/>
          <w:bCs/>
          <w:szCs w:val="24"/>
          <w:u w:val="single"/>
          <w:rtl/>
        </w:rPr>
        <w:t xml:space="preserve">مناقشة </w:t>
      </w:r>
      <w:r w:rsidRPr="002048E3">
        <w:rPr>
          <w:rFonts w:asciiTheme="majorBidi" w:hAnsiTheme="majorBidi" w:cstheme="majorBidi"/>
          <w:b/>
          <w:bCs/>
          <w:szCs w:val="24"/>
          <w:u w:val="single"/>
          <w:rtl/>
        </w:rPr>
        <w:t>رسائل الماجستير</w:t>
      </w:r>
    </w:p>
    <w:p w:rsidR="002048E3" w:rsidRPr="00F15168" w:rsidRDefault="002048E3" w:rsidP="002048E3">
      <w:pPr>
        <w:pStyle w:val="ListParagraph"/>
        <w:numPr>
          <w:ilvl w:val="0"/>
          <w:numId w:val="3"/>
        </w:numPr>
        <w:spacing w:after="160"/>
        <w:jc w:val="both"/>
        <w:rPr>
          <w:rFonts w:ascii="Sylfaen" w:eastAsia="Calibri" w:hAnsi="Sylfaen"/>
          <w:b/>
          <w:bCs/>
        </w:rPr>
      </w:pPr>
      <w:bookmarkStart w:id="0" w:name="_GoBack"/>
      <w:bookmarkEnd w:id="0"/>
      <w:r w:rsidRPr="00F15168">
        <w:rPr>
          <w:rFonts w:ascii="Sylfaen" w:hAnsi="Sylfaen"/>
          <w:b/>
          <w:bCs/>
        </w:rPr>
        <w:t xml:space="preserve">Khadijah A </w:t>
      </w:r>
      <w:proofErr w:type="spellStart"/>
      <w:r w:rsidRPr="00F15168">
        <w:rPr>
          <w:rFonts w:ascii="Sylfaen" w:hAnsi="Sylfaen"/>
          <w:b/>
          <w:bCs/>
        </w:rPr>
        <w:t>Abdulaziz</w:t>
      </w:r>
      <w:proofErr w:type="spellEnd"/>
      <w:r w:rsidRPr="00F15168">
        <w:rPr>
          <w:rFonts w:ascii="Sylfaen" w:hAnsi="Sylfaen"/>
        </w:rPr>
        <w:t xml:space="preserve"> – MA Translation at King Faisal University – a dissertation entitled (</w:t>
      </w:r>
      <w:r w:rsidRPr="00F15168">
        <w:rPr>
          <w:rFonts w:ascii="Sylfaen" w:hAnsi="Sylfaen"/>
          <w:b/>
          <w:bCs/>
          <w:i/>
          <w:iCs/>
        </w:rPr>
        <w:t>The Translation of Metaphors in George Eliot’s The Mill on the Floss: A Functional Approach</w:t>
      </w:r>
      <w:r w:rsidRPr="00F15168">
        <w:rPr>
          <w:rFonts w:ascii="Sylfaen" w:hAnsi="Sylfaen"/>
        </w:rPr>
        <w:t>) (August 2018)</w:t>
      </w:r>
    </w:p>
    <w:p w:rsidR="00CF2394" w:rsidRPr="00F15168" w:rsidRDefault="002048E3" w:rsidP="0035719B">
      <w:pPr>
        <w:pStyle w:val="ListParagraph"/>
        <w:numPr>
          <w:ilvl w:val="0"/>
          <w:numId w:val="3"/>
        </w:numPr>
        <w:spacing w:after="160"/>
        <w:jc w:val="both"/>
        <w:rPr>
          <w:rFonts w:ascii="Sylfaen" w:eastAsia="Calibri" w:hAnsi="Sylfaen"/>
          <w:b/>
          <w:bCs/>
        </w:rPr>
      </w:pPr>
      <w:proofErr w:type="spellStart"/>
      <w:r w:rsidRPr="00F15168">
        <w:rPr>
          <w:rFonts w:ascii="Sylfaen" w:hAnsi="Sylfaen"/>
          <w:b/>
          <w:bCs/>
        </w:rPr>
        <w:t>Sodfa</w:t>
      </w:r>
      <w:proofErr w:type="spellEnd"/>
      <w:r w:rsidRPr="00F15168">
        <w:rPr>
          <w:rFonts w:ascii="Sylfaen" w:hAnsi="Sylfaen"/>
          <w:b/>
          <w:bCs/>
        </w:rPr>
        <w:t xml:space="preserve"> Abdullah</w:t>
      </w:r>
      <w:r w:rsidRPr="00F15168">
        <w:rPr>
          <w:rFonts w:ascii="Sylfaen" w:hAnsi="Sylfaen"/>
        </w:rPr>
        <w:t xml:space="preserve"> -</w:t>
      </w:r>
      <w:r w:rsidRPr="00F15168">
        <w:rPr>
          <w:rFonts w:ascii="Sylfaen" w:eastAsia="Calibri" w:hAnsi="Sylfaen"/>
        </w:rPr>
        <w:t xml:space="preserve"> MA Comparative Literature at Al-Hussein bin Talal University – a dissertation entitled (</w:t>
      </w:r>
      <w:r w:rsidRPr="00F15168">
        <w:rPr>
          <w:rFonts w:ascii="Sylfaen" w:hAnsi="Sylfaen"/>
          <w:b/>
          <w:bCs/>
          <w:i/>
          <w:iCs/>
        </w:rPr>
        <w:t>Islamic Origins of Edwin Arnold’s Pearls of Faith</w:t>
      </w:r>
      <w:r w:rsidRPr="00F15168">
        <w:rPr>
          <w:rFonts w:ascii="Sylfaen" w:hAnsi="Sylfaen"/>
        </w:rPr>
        <w:t>) (January 2022)</w:t>
      </w:r>
    </w:p>
    <w:p w:rsidR="00F15168" w:rsidRDefault="00F46FA1" w:rsidP="00F15168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</w:rPr>
      </w:pPr>
      <w:r w:rsidRPr="002048E3">
        <w:rPr>
          <w:rFonts w:asciiTheme="majorBidi" w:hAnsiTheme="majorBidi" w:cstheme="majorBidi"/>
          <w:b/>
          <w:bCs/>
          <w:szCs w:val="24"/>
          <w:u w:val="single"/>
          <w:rtl/>
        </w:rPr>
        <w:lastRenderedPageBreak/>
        <w:t>عضوية اللجان والمجلات والمجالس والمراكز</w:t>
      </w:r>
      <w:r w:rsidR="002048E3" w:rsidRPr="002048E3">
        <w:rPr>
          <w:rFonts w:asciiTheme="majorBidi" w:hAnsiTheme="majorBidi" w:cstheme="majorBidi" w:hint="cs"/>
          <w:b/>
          <w:bCs/>
          <w:szCs w:val="24"/>
          <w:u w:val="single"/>
          <w:rtl/>
        </w:rPr>
        <w:t>:</w:t>
      </w:r>
    </w:p>
    <w:p w:rsidR="00F15168" w:rsidRPr="002048E3" w:rsidRDefault="00F15168" w:rsidP="00F15168">
      <w:pPr>
        <w:jc w:val="right"/>
        <w:rPr>
          <w:rFonts w:asciiTheme="majorBidi" w:hAnsiTheme="majorBidi" w:cstheme="majorBidi"/>
          <w:b/>
          <w:bCs/>
          <w:szCs w:val="24"/>
          <w:u w:val="single"/>
        </w:rPr>
      </w:pPr>
    </w:p>
    <w:p w:rsidR="00F46FA1" w:rsidRPr="00F46FA1" w:rsidRDefault="00CF2394" w:rsidP="00F15168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(2008)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عضو لجنة التوظيف في قسم ا</w:t>
      </w:r>
      <w:r>
        <w:rPr>
          <w:rFonts w:asciiTheme="majorBidi" w:hAnsiTheme="majorBidi" w:cstheme="majorBidi"/>
          <w:szCs w:val="24"/>
          <w:rtl/>
        </w:rPr>
        <w:t xml:space="preserve">للغة الإنجليزية </w:t>
      </w:r>
      <w:r w:rsidR="00F15168">
        <w:rPr>
          <w:rFonts w:asciiTheme="majorBidi" w:hAnsiTheme="majorBidi" w:cstheme="majorBidi" w:hint="cs"/>
          <w:szCs w:val="24"/>
          <w:rtl/>
        </w:rPr>
        <w:t>وقسم المكتبات</w:t>
      </w:r>
      <w:r>
        <w:rPr>
          <w:rFonts w:asciiTheme="majorBidi" w:hAnsiTheme="majorBidi" w:cstheme="majorBidi"/>
          <w:szCs w:val="24"/>
          <w:rtl/>
        </w:rPr>
        <w:t xml:space="preserve"> 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="00F46FA1" w:rsidRPr="00F46FA1">
        <w:rPr>
          <w:rFonts w:asciiTheme="majorBidi" w:hAnsiTheme="majorBidi" w:cstheme="majorBidi"/>
          <w:szCs w:val="24"/>
          <w:rtl/>
        </w:rPr>
        <w:t>جامعة الحسين بن طلال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Default="00CF2394" w:rsidP="00F15168">
      <w:pPr>
        <w:spacing w:line="360" w:lineRule="auto"/>
        <w:jc w:val="right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="00F46FA1" w:rsidRPr="00F46FA1">
        <w:rPr>
          <w:rFonts w:asciiTheme="majorBidi" w:hAnsiTheme="majorBidi" w:cstheme="majorBidi"/>
          <w:szCs w:val="24"/>
          <w:rtl/>
        </w:rPr>
        <w:t>رئيس وعضو في العديد من اللجان الأكاديمية ف</w:t>
      </w:r>
      <w:r w:rsidR="00F15168">
        <w:rPr>
          <w:rFonts w:asciiTheme="majorBidi" w:hAnsiTheme="majorBidi" w:cstheme="majorBidi"/>
          <w:szCs w:val="24"/>
          <w:rtl/>
        </w:rPr>
        <w:t xml:space="preserve">ي قسم اللغة الإنجليزية وآدابها 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="00F46FA1" w:rsidRPr="00F46FA1">
        <w:rPr>
          <w:rFonts w:asciiTheme="majorBidi" w:hAnsiTheme="majorBidi" w:cstheme="majorBidi"/>
          <w:szCs w:val="24"/>
          <w:rtl/>
        </w:rPr>
        <w:t>جامعة الحسين بن طلال</w:t>
      </w:r>
      <w:r>
        <w:rPr>
          <w:rFonts w:asciiTheme="majorBidi" w:hAnsiTheme="majorBidi" w:cstheme="majorBidi" w:hint="cs"/>
          <w:szCs w:val="24"/>
          <w:rtl/>
        </w:rPr>
        <w:t xml:space="preserve"> (2006- الوقت الحالي)</w:t>
      </w:r>
    </w:p>
    <w:p w:rsidR="00F46FA1" w:rsidRPr="00F46FA1" w:rsidRDefault="00CF2394" w:rsidP="00F15168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Pr="00F46FA1">
        <w:rPr>
          <w:rFonts w:asciiTheme="majorBidi" w:hAnsiTheme="majorBidi" w:cstheme="majorBidi"/>
          <w:szCs w:val="24"/>
          <w:rtl/>
        </w:rPr>
        <w:t xml:space="preserve">رئيس </w:t>
      </w:r>
      <w:r>
        <w:rPr>
          <w:rFonts w:asciiTheme="majorBidi" w:hAnsiTheme="majorBidi" w:cstheme="majorBidi"/>
          <w:szCs w:val="24"/>
          <w:rtl/>
        </w:rPr>
        <w:t>وعضو لجنة انتخابات اتحاد الطلاب</w:t>
      </w:r>
      <w:r>
        <w:rPr>
          <w:rFonts w:asciiTheme="majorBidi" w:hAnsiTheme="majorBidi" w:cstheme="majorBidi" w:hint="cs"/>
          <w:szCs w:val="24"/>
          <w:rtl/>
        </w:rPr>
        <w:t xml:space="preserve"> لأكثر من مرة 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Pr="00F46FA1">
        <w:rPr>
          <w:rFonts w:asciiTheme="majorBidi" w:hAnsiTheme="majorBidi" w:cstheme="majorBidi"/>
          <w:szCs w:val="24"/>
          <w:rtl/>
        </w:rPr>
        <w:t xml:space="preserve">جامعة الحسين بن طلال </w:t>
      </w:r>
    </w:p>
    <w:p w:rsidR="00F46FA1" w:rsidRPr="00F46FA1" w:rsidRDefault="00CF2394" w:rsidP="00F15168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</w:rPr>
        <w:t>(2008-2010)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رئيس وعضو اللجنة الت</w:t>
      </w:r>
      <w:r w:rsidR="00F15168">
        <w:rPr>
          <w:rFonts w:asciiTheme="majorBidi" w:hAnsiTheme="majorBidi" w:cstheme="majorBidi"/>
          <w:szCs w:val="24"/>
          <w:rtl/>
        </w:rPr>
        <w:t xml:space="preserve">أديبية الطلابية في كلية الآداب 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="00F46FA1" w:rsidRPr="00F46FA1">
        <w:rPr>
          <w:rFonts w:asciiTheme="majorBidi" w:hAnsiTheme="majorBidi" w:cstheme="majorBidi"/>
          <w:szCs w:val="24"/>
          <w:rtl/>
        </w:rPr>
        <w:t>جامعة الحسين بن طلال للفترة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CF2394" w:rsidP="00596C67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</w:rPr>
        <w:t>(2011)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  <w:rtl/>
        </w:rPr>
        <w:t xml:space="preserve">رئيس مجلس استئناف الموظفين </w:t>
      </w:r>
      <w:r w:rsidR="00596C67">
        <w:rPr>
          <w:rFonts w:asciiTheme="majorBidi" w:hAnsiTheme="majorBidi" w:cstheme="majorBidi" w:hint="cs"/>
          <w:szCs w:val="24"/>
          <w:rtl/>
        </w:rPr>
        <w:t>/</w:t>
      </w:r>
      <w:r>
        <w:rPr>
          <w:rFonts w:asciiTheme="majorBidi" w:hAnsiTheme="majorBidi" w:cstheme="majorBidi" w:hint="cs"/>
          <w:szCs w:val="24"/>
          <w:rtl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جامعة الحسين بن طلال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 xml:space="preserve">- </w:t>
      </w:r>
    </w:p>
    <w:p w:rsidR="00F46FA1" w:rsidRDefault="00CF2394" w:rsidP="00F15168">
      <w:pPr>
        <w:spacing w:line="360" w:lineRule="auto"/>
        <w:jc w:val="right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="00F46FA1" w:rsidRPr="00F46FA1">
        <w:rPr>
          <w:rFonts w:asciiTheme="majorBidi" w:hAnsiTheme="majorBidi" w:cstheme="majorBidi"/>
          <w:szCs w:val="24"/>
          <w:rtl/>
        </w:rPr>
        <w:t>عضو اللجان التأديبية الطلابية المختلفة</w:t>
      </w:r>
      <w:r>
        <w:rPr>
          <w:rFonts w:asciiTheme="majorBidi" w:hAnsiTheme="majorBidi" w:cstheme="majorBidi" w:hint="cs"/>
          <w:szCs w:val="24"/>
          <w:rtl/>
        </w:rPr>
        <w:t xml:space="preserve"> لأكثر من مرة</w:t>
      </w:r>
      <w:r>
        <w:rPr>
          <w:rFonts w:asciiTheme="majorBidi" w:hAnsiTheme="majorBidi" w:cstheme="majorBidi"/>
          <w:szCs w:val="24"/>
          <w:rtl/>
        </w:rPr>
        <w:t xml:space="preserve"> </w:t>
      </w:r>
      <w:r w:rsidR="00F15168">
        <w:rPr>
          <w:rFonts w:asciiTheme="majorBidi" w:hAnsiTheme="majorBidi" w:cstheme="majorBidi" w:hint="cs"/>
          <w:szCs w:val="24"/>
          <w:rtl/>
        </w:rPr>
        <w:t xml:space="preserve">/ </w:t>
      </w:r>
      <w:r w:rsidR="00F46FA1" w:rsidRPr="00F46FA1">
        <w:rPr>
          <w:rFonts w:asciiTheme="majorBidi" w:hAnsiTheme="majorBidi" w:cstheme="majorBidi"/>
          <w:szCs w:val="24"/>
          <w:rtl/>
        </w:rPr>
        <w:t>جامعة الحسين بن طلال</w:t>
      </w:r>
    </w:p>
    <w:p w:rsidR="00596C67" w:rsidRPr="00F46FA1" w:rsidRDefault="00596C67" w:rsidP="00F15168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- رئيس وعضو لجان تحقيق مع أعضاء هيئة تدريس لأكثر من مرة/ </w:t>
      </w:r>
      <w:r w:rsidRPr="00F46FA1">
        <w:rPr>
          <w:rFonts w:asciiTheme="majorBidi" w:hAnsiTheme="majorBidi" w:cstheme="majorBidi"/>
          <w:szCs w:val="24"/>
          <w:rtl/>
        </w:rPr>
        <w:t>جامعة الحسين بن طلال</w:t>
      </w:r>
    </w:p>
    <w:p w:rsidR="00F46FA1" w:rsidRDefault="00CF2394" w:rsidP="00F15168">
      <w:pPr>
        <w:spacing w:line="360" w:lineRule="auto"/>
        <w:jc w:val="right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عضو هيئة تحرير مجلة الحسين بن طلال </w:t>
      </w:r>
      <w:r>
        <w:rPr>
          <w:rFonts w:asciiTheme="majorBidi" w:hAnsiTheme="majorBidi" w:cstheme="majorBidi" w:hint="cs"/>
          <w:szCs w:val="24"/>
          <w:rtl/>
        </w:rPr>
        <w:t xml:space="preserve">للبحوث (2013) </w:t>
      </w:r>
    </w:p>
    <w:p w:rsidR="00596C67" w:rsidRDefault="00596C67" w:rsidP="00596C67">
      <w:pPr>
        <w:spacing w:line="360" w:lineRule="auto"/>
        <w:jc w:val="right"/>
        <w:rPr>
          <w:rFonts w:asciiTheme="majorBidi" w:hAnsiTheme="majorBidi" w:cstheme="majorBidi"/>
          <w:szCs w:val="24"/>
          <w:rtl/>
        </w:rPr>
      </w:pPr>
      <w:r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 xml:space="preserve">- </w:t>
      </w:r>
      <w:r w:rsidRPr="00F46FA1">
        <w:rPr>
          <w:rFonts w:asciiTheme="majorBidi" w:hAnsiTheme="majorBidi" w:cstheme="majorBidi"/>
          <w:szCs w:val="24"/>
          <w:rtl/>
        </w:rPr>
        <w:t xml:space="preserve">عضو لجنة مراجعة الخطة </w:t>
      </w:r>
      <w:r>
        <w:rPr>
          <w:rFonts w:asciiTheme="majorBidi" w:hAnsiTheme="majorBidi" w:cstheme="majorBidi" w:hint="cs"/>
          <w:szCs w:val="24"/>
          <w:rtl/>
        </w:rPr>
        <w:t>الدراسية</w:t>
      </w:r>
      <w:r w:rsidRPr="00F46FA1">
        <w:rPr>
          <w:rFonts w:asciiTheme="majorBidi" w:hAnsiTheme="majorBidi" w:cstheme="majorBidi"/>
          <w:szCs w:val="24"/>
          <w:rtl/>
        </w:rPr>
        <w:t xml:space="preserve"> لقسم اللغة الإنجليزية </w:t>
      </w:r>
      <w:r>
        <w:rPr>
          <w:rFonts w:asciiTheme="majorBidi" w:hAnsiTheme="majorBidi" w:cstheme="majorBidi" w:hint="cs"/>
          <w:szCs w:val="24"/>
          <w:rtl/>
        </w:rPr>
        <w:t>/</w:t>
      </w:r>
      <w:r w:rsidRPr="00F46FA1">
        <w:rPr>
          <w:rFonts w:asciiTheme="majorBidi" w:hAnsiTheme="majorBidi" w:cstheme="majorBidi"/>
          <w:szCs w:val="24"/>
          <w:rtl/>
        </w:rPr>
        <w:t xml:space="preserve"> جامعة الحسين بن طلال</w:t>
      </w:r>
      <w:r>
        <w:rPr>
          <w:rFonts w:asciiTheme="majorBidi" w:hAnsiTheme="majorBidi" w:cstheme="majorBidi" w:hint="cs"/>
          <w:szCs w:val="24"/>
          <w:rtl/>
        </w:rPr>
        <w:t xml:space="preserve"> (2012-2013)</w:t>
      </w:r>
    </w:p>
    <w:p w:rsidR="00F46FA1" w:rsidRPr="00F46FA1" w:rsidRDefault="00596C67" w:rsidP="00596C67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 </w:t>
      </w:r>
      <w:r w:rsidR="00CF2394">
        <w:rPr>
          <w:rFonts w:asciiTheme="majorBidi" w:hAnsiTheme="majorBidi" w:cstheme="majorBidi" w:hint="cs"/>
          <w:szCs w:val="24"/>
          <w:rtl/>
        </w:rPr>
        <w:t>(2015-2016)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عضو لجنة مراجعة الخطة </w:t>
      </w:r>
      <w:r w:rsidR="00CF2394">
        <w:rPr>
          <w:rFonts w:asciiTheme="majorBidi" w:hAnsiTheme="majorBidi" w:cstheme="majorBidi" w:hint="cs"/>
          <w:szCs w:val="24"/>
          <w:rtl/>
        </w:rPr>
        <w:t>الدراسية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لقسم اللغة الإنجليزية</w:t>
      </w:r>
      <w:r>
        <w:rPr>
          <w:rFonts w:asciiTheme="majorBidi" w:hAnsiTheme="majorBidi" w:cstheme="majorBidi" w:hint="cs"/>
          <w:szCs w:val="24"/>
          <w:rtl/>
        </w:rPr>
        <w:t xml:space="preserve"> / </w:t>
      </w:r>
      <w:r w:rsidR="00F46FA1" w:rsidRPr="00F46FA1">
        <w:rPr>
          <w:rFonts w:asciiTheme="majorBidi" w:hAnsiTheme="majorBidi" w:cstheme="majorBidi"/>
          <w:szCs w:val="24"/>
          <w:rtl/>
        </w:rPr>
        <w:t>جامعة الملك فيصل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CF2394"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CF2394" w:rsidP="00596C67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>(2015-2016)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عضو لجنة ضمان الجودة </w:t>
      </w:r>
      <w:r w:rsidR="00596C67">
        <w:rPr>
          <w:rFonts w:asciiTheme="majorBidi" w:hAnsiTheme="majorBidi" w:cstheme="majorBidi" w:hint="cs"/>
          <w:szCs w:val="24"/>
          <w:rtl/>
        </w:rPr>
        <w:t>-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قسم اللغة الإنجليزية</w:t>
      </w:r>
      <w:r w:rsidR="00596C67">
        <w:rPr>
          <w:rFonts w:asciiTheme="majorBidi" w:hAnsiTheme="majorBidi" w:cstheme="majorBidi" w:hint="cs"/>
          <w:szCs w:val="24"/>
          <w:rtl/>
        </w:rPr>
        <w:t xml:space="preserve"> /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جامعة الملك فيصل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Default="00CF2394" w:rsidP="00F15168">
      <w:pPr>
        <w:spacing w:line="360" w:lineRule="auto"/>
        <w:jc w:val="right"/>
        <w:rPr>
          <w:rFonts w:asciiTheme="majorBidi" w:hAnsiTheme="majorBidi" w:cstheme="majorBidi"/>
          <w:szCs w:val="24"/>
          <w:rtl/>
        </w:rPr>
      </w:pPr>
      <w:r>
        <w:rPr>
          <w:rFonts w:asciiTheme="majorBidi" w:hAnsiTheme="majorBidi" w:cstheme="majorBidi" w:hint="cs"/>
          <w:szCs w:val="24"/>
          <w:rtl/>
        </w:rPr>
        <w:t>(2015-2019)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 w:rsidR="00F46FA1" w:rsidRPr="00F46FA1">
        <w:rPr>
          <w:rFonts w:asciiTheme="majorBidi" w:hAnsiTheme="majorBidi" w:cstheme="majorBidi"/>
          <w:szCs w:val="24"/>
          <w:rtl/>
        </w:rPr>
        <w:t>عضو هيئة تحرير المجلة العلمية لجامعة الملك فيصل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>-</w:t>
      </w:r>
    </w:p>
    <w:p w:rsidR="00F46FA1" w:rsidRPr="00F46FA1" w:rsidRDefault="00CF2394" w:rsidP="00596C67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 w:hint="cs"/>
          <w:szCs w:val="24"/>
          <w:rtl/>
        </w:rPr>
        <w:t xml:space="preserve">- </w:t>
      </w:r>
      <w:r w:rsidR="00596C67" w:rsidRPr="00F46FA1">
        <w:rPr>
          <w:rFonts w:asciiTheme="majorBidi" w:hAnsiTheme="majorBidi" w:cstheme="majorBidi"/>
          <w:szCs w:val="24"/>
          <w:rtl/>
        </w:rPr>
        <w:t xml:space="preserve">مُحكم </w:t>
      </w:r>
      <w:r w:rsidR="0035719B">
        <w:rPr>
          <w:rFonts w:asciiTheme="majorBidi" w:hAnsiTheme="majorBidi" w:cstheme="majorBidi" w:hint="cs"/>
          <w:szCs w:val="24"/>
          <w:rtl/>
        </w:rPr>
        <w:t xml:space="preserve">في </w:t>
      </w:r>
      <w:r w:rsidR="0035719B" w:rsidRPr="00F46FA1">
        <w:rPr>
          <w:rFonts w:asciiTheme="majorBidi" w:hAnsiTheme="majorBidi" w:cstheme="majorBidi"/>
          <w:szCs w:val="24"/>
          <w:rtl/>
        </w:rPr>
        <w:t>مجلة</w:t>
      </w:r>
      <w:r w:rsidR="00596C67">
        <w:rPr>
          <w:rFonts w:asciiTheme="majorBidi" w:hAnsiTheme="majorBidi" w:cstheme="majorBidi" w:hint="cs"/>
          <w:szCs w:val="24"/>
          <w:rtl/>
        </w:rPr>
        <w:t xml:space="preserve"> جامعة</w:t>
      </w:r>
      <w:r w:rsidR="0035719B" w:rsidRPr="00F46FA1">
        <w:rPr>
          <w:rFonts w:asciiTheme="majorBidi" w:hAnsiTheme="majorBidi" w:cstheme="majorBidi"/>
          <w:szCs w:val="24"/>
          <w:rtl/>
        </w:rPr>
        <w:t xml:space="preserve"> الحسين بن طلال </w:t>
      </w:r>
      <w:r w:rsidR="0035719B">
        <w:rPr>
          <w:rFonts w:asciiTheme="majorBidi" w:hAnsiTheme="majorBidi" w:cstheme="majorBidi" w:hint="cs"/>
          <w:szCs w:val="24"/>
          <w:rtl/>
        </w:rPr>
        <w:t xml:space="preserve">للبحوث </w:t>
      </w:r>
      <w:r w:rsidR="0035719B" w:rsidRPr="00F46FA1">
        <w:rPr>
          <w:rFonts w:asciiTheme="majorBidi" w:hAnsiTheme="majorBidi" w:cstheme="majorBidi" w:hint="cs"/>
          <w:szCs w:val="24"/>
          <w:rtl/>
        </w:rPr>
        <w:t>(</w:t>
      </w:r>
      <w:r w:rsidR="0035719B" w:rsidRPr="00F46FA1">
        <w:rPr>
          <w:rFonts w:asciiTheme="majorBidi" w:hAnsiTheme="majorBidi" w:cstheme="majorBidi"/>
          <w:szCs w:val="24"/>
          <w:rtl/>
        </w:rPr>
        <w:t>2019 - الوقت الحالي)</w:t>
      </w:r>
    </w:p>
    <w:p w:rsidR="0035719B" w:rsidRPr="00F46FA1" w:rsidRDefault="0035719B" w:rsidP="00596C67">
      <w:pPr>
        <w:spacing w:line="360" w:lineRule="auto"/>
        <w:jc w:val="right"/>
        <w:rPr>
          <w:rFonts w:asciiTheme="majorBidi" w:hAnsiTheme="majorBidi" w:cstheme="majorBidi"/>
          <w:szCs w:val="24"/>
        </w:rPr>
      </w:pPr>
      <w:r w:rsidRPr="00F46FA1">
        <w:rPr>
          <w:rFonts w:asciiTheme="majorBidi" w:hAnsiTheme="majorBidi" w:cstheme="majorBidi"/>
          <w:szCs w:val="24"/>
        </w:rPr>
        <w:t xml:space="preserve"> (2019 - </w:t>
      </w:r>
      <w:r w:rsidRPr="00F46FA1">
        <w:rPr>
          <w:rFonts w:asciiTheme="majorBidi" w:hAnsiTheme="majorBidi" w:cstheme="majorBidi"/>
          <w:szCs w:val="24"/>
          <w:rtl/>
        </w:rPr>
        <w:t>الوقت الحالي</w:t>
      </w:r>
      <w:r w:rsidRPr="00F46FA1">
        <w:rPr>
          <w:rFonts w:asciiTheme="majorBidi" w:hAnsiTheme="majorBidi" w:cstheme="majorBidi"/>
          <w:szCs w:val="24"/>
        </w:rPr>
        <w:t>)</w:t>
      </w:r>
      <w:r w:rsidRPr="0035719B">
        <w:rPr>
          <w:rFonts w:asciiTheme="majorBidi" w:hAnsiTheme="majorBidi" w:cstheme="majorBidi"/>
          <w:szCs w:val="24"/>
        </w:rPr>
        <w:t xml:space="preserve"> </w:t>
      </w:r>
      <w:r w:rsidRPr="00F46FA1">
        <w:rPr>
          <w:rFonts w:asciiTheme="majorBidi" w:hAnsiTheme="majorBidi" w:cstheme="majorBidi"/>
          <w:szCs w:val="24"/>
        </w:rPr>
        <w:t xml:space="preserve">(IJAES) </w:t>
      </w:r>
      <w:r w:rsidRPr="00F46FA1">
        <w:rPr>
          <w:rFonts w:asciiTheme="majorBidi" w:hAnsiTheme="majorBidi" w:cstheme="majorBidi"/>
          <w:szCs w:val="24"/>
          <w:rtl/>
        </w:rPr>
        <w:t>مُحكم</w:t>
      </w:r>
      <w:r w:rsidR="00F46FA1" w:rsidRPr="00F46FA1">
        <w:rPr>
          <w:rFonts w:asciiTheme="majorBidi" w:hAnsiTheme="majorBidi" w:cstheme="majorBidi"/>
          <w:szCs w:val="24"/>
          <w:rtl/>
        </w:rPr>
        <w:t xml:space="preserve"> أكاديمي للمجلة الدولية للدراسات العربية الإنجليزية</w:t>
      </w:r>
      <w:r w:rsidR="00F46FA1" w:rsidRPr="00F46FA1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 w:hint="cs"/>
          <w:szCs w:val="24"/>
          <w:rtl/>
        </w:rPr>
        <w:t xml:space="preserve">- </w:t>
      </w:r>
    </w:p>
    <w:p w:rsidR="0035719B" w:rsidRDefault="00F46FA1" w:rsidP="0035719B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bidi="ar-JO"/>
        </w:rPr>
      </w:pPr>
      <w:r w:rsidRPr="0035719B">
        <w:rPr>
          <w:rFonts w:asciiTheme="majorBidi" w:hAnsiTheme="majorBidi" w:cstheme="majorBidi"/>
          <w:b/>
          <w:bCs/>
          <w:szCs w:val="24"/>
          <w:u w:val="single"/>
          <w:rtl/>
        </w:rPr>
        <w:t>المؤتمرات وورش العمل والدورات التدريبية والشهادات</w:t>
      </w:r>
      <w:r w:rsidR="0035719B">
        <w:rPr>
          <w:rFonts w:asciiTheme="majorBidi" w:hAnsiTheme="majorBidi" w:cstheme="majorBidi" w:hint="cs"/>
          <w:b/>
          <w:bCs/>
          <w:szCs w:val="24"/>
          <w:u w:val="single"/>
          <w:rtl/>
          <w:lang w:bidi="ar-JO"/>
        </w:rPr>
        <w:t>:</w:t>
      </w:r>
    </w:p>
    <w:p w:rsidR="00596C67" w:rsidRPr="0035719B" w:rsidRDefault="00596C67" w:rsidP="0035719B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bidi="ar-JO"/>
        </w:rPr>
      </w:pPr>
    </w:p>
    <w:p w:rsidR="0035719B" w:rsidRPr="00881CC9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>A conference on modern travel writing, ‘Writing Journeys and Places: Tourists, Pilgrims, Ethnographers’ (Trinity College, Oxford University, UK, 10 April, 2003)</w:t>
      </w:r>
    </w:p>
    <w:p w:rsidR="0035719B" w:rsidRPr="00881CC9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>A conference on travel writing and anthropology, ‘Travel and Trauma Colloquium’ (Queen’s University, Belfast, Northern Ireland 17-18/4/2009)</w:t>
      </w:r>
    </w:p>
    <w:p w:rsidR="0035719B" w:rsidRPr="00881CC9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>English Language Teaching Methodology (British Council, Amman, 2000-2001)</w:t>
      </w:r>
    </w:p>
    <w:p w:rsidR="0035719B" w:rsidRPr="00881CC9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>Learning and Motivation (Islamic Education Schools, Amman, 1998-2001)</w:t>
      </w:r>
    </w:p>
    <w:p w:rsidR="0035719B" w:rsidRPr="00881CC9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 xml:space="preserve">Curricula Design (Islamic Education Schools, Amman, 1998-2001) </w:t>
      </w:r>
    </w:p>
    <w:p w:rsidR="0035719B" w:rsidRPr="00881CC9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>ISO Quality Teaching Certificate (2001)</w:t>
      </w:r>
    </w:p>
    <w:p w:rsidR="0035719B" w:rsidRPr="00881CC9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>Academic Proposal Writing (The Higher Council of Science and Technology, Jordan, 2010)</w:t>
      </w:r>
    </w:p>
    <w:p w:rsidR="0035719B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  <w:r>
        <w:rPr>
          <w:spacing w:val="-3"/>
          <w:szCs w:val="24"/>
        </w:rPr>
        <w:t xml:space="preserve">- </w:t>
      </w:r>
      <w:r w:rsidRPr="00881CC9">
        <w:rPr>
          <w:spacing w:val="-3"/>
          <w:szCs w:val="24"/>
        </w:rPr>
        <w:t>E-learning Disting</w:t>
      </w:r>
      <w:r>
        <w:rPr>
          <w:spacing w:val="-3"/>
          <w:szCs w:val="24"/>
        </w:rPr>
        <w:t>uished Instructors (National E-L</w:t>
      </w:r>
      <w:r w:rsidRPr="00881CC9">
        <w:rPr>
          <w:spacing w:val="-3"/>
          <w:szCs w:val="24"/>
        </w:rPr>
        <w:t>earning Centre</w:t>
      </w:r>
      <w:r>
        <w:rPr>
          <w:spacing w:val="-3"/>
          <w:szCs w:val="24"/>
        </w:rPr>
        <w:t xml:space="preserve"> </w:t>
      </w:r>
      <w:r w:rsidRPr="00881CC9">
        <w:rPr>
          <w:spacing w:val="-3"/>
          <w:szCs w:val="24"/>
        </w:rPr>
        <w:t>-</w:t>
      </w:r>
      <w:r>
        <w:rPr>
          <w:spacing w:val="-3"/>
          <w:szCs w:val="24"/>
        </w:rPr>
        <w:t xml:space="preserve"> </w:t>
      </w:r>
      <w:r w:rsidRPr="00881CC9">
        <w:rPr>
          <w:spacing w:val="-3"/>
          <w:szCs w:val="24"/>
        </w:rPr>
        <w:t xml:space="preserve">Saudi Arabia, 2018) </w:t>
      </w:r>
    </w:p>
    <w:p w:rsidR="0035719B" w:rsidRPr="00384D1A" w:rsidRDefault="0035719B" w:rsidP="0035719B">
      <w:pPr>
        <w:tabs>
          <w:tab w:val="left" w:pos="-720"/>
          <w:tab w:val="left" w:pos="0"/>
          <w:tab w:val="left" w:pos="468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suppressAutoHyphens/>
        <w:spacing w:line="240" w:lineRule="auto"/>
        <w:jc w:val="both"/>
        <w:rPr>
          <w:spacing w:val="-3"/>
          <w:szCs w:val="24"/>
        </w:rPr>
      </w:pPr>
    </w:p>
    <w:p w:rsidR="0035719B" w:rsidRPr="00596C67" w:rsidRDefault="00596C67" w:rsidP="0035719B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bidi="ar-JO"/>
        </w:rPr>
      </w:pPr>
      <w:r>
        <w:rPr>
          <w:rFonts w:asciiTheme="majorBidi" w:hAnsiTheme="majorBidi" w:cstheme="majorBidi"/>
          <w:b/>
          <w:bCs/>
          <w:szCs w:val="24"/>
          <w:u w:val="single"/>
          <w:rtl/>
        </w:rPr>
        <w:lastRenderedPageBreak/>
        <w:t>مُ</w:t>
      </w:r>
      <w:r>
        <w:rPr>
          <w:rFonts w:asciiTheme="majorBidi" w:hAnsiTheme="majorBidi" w:cstheme="majorBidi" w:hint="cs"/>
          <w:b/>
          <w:bCs/>
          <w:szCs w:val="24"/>
          <w:u w:val="single"/>
          <w:rtl/>
        </w:rPr>
        <w:t>عرفين</w:t>
      </w:r>
      <w:r w:rsidRPr="00596C67">
        <w:rPr>
          <w:rFonts w:asciiTheme="majorBidi" w:hAnsiTheme="majorBidi" w:cstheme="majorBidi"/>
          <w:b/>
          <w:bCs/>
          <w:szCs w:val="24"/>
          <w:u w:val="single"/>
          <w:rtl/>
        </w:rPr>
        <w:t xml:space="preserve"> </w:t>
      </w:r>
      <w:r w:rsidR="0035719B" w:rsidRPr="00596C67">
        <w:rPr>
          <w:rFonts w:asciiTheme="majorBidi" w:hAnsiTheme="majorBidi" w:cstheme="majorBidi" w:hint="cs"/>
          <w:b/>
          <w:bCs/>
          <w:szCs w:val="24"/>
          <w:u w:val="single"/>
          <w:rtl/>
          <w:lang w:bidi="ar-JO"/>
        </w:rPr>
        <w:t>أكاديميين للتواصل عن صحة المعلومات</w:t>
      </w:r>
      <w:r w:rsidRPr="00596C67">
        <w:rPr>
          <w:rFonts w:asciiTheme="majorBidi" w:hAnsiTheme="majorBidi" w:cstheme="majorBidi" w:hint="cs"/>
          <w:b/>
          <w:bCs/>
          <w:szCs w:val="24"/>
          <w:u w:val="single"/>
          <w:rtl/>
          <w:lang w:bidi="ar-JO"/>
        </w:rPr>
        <w:t xml:space="preserve"> أعلاه</w:t>
      </w:r>
    </w:p>
    <w:p w:rsidR="00596C67" w:rsidRPr="0035719B" w:rsidRDefault="00596C67" w:rsidP="0035719B">
      <w:pPr>
        <w:jc w:val="right"/>
        <w:rPr>
          <w:rFonts w:asciiTheme="majorBidi" w:hAnsiTheme="majorBidi" w:cstheme="majorBidi"/>
          <w:b/>
          <w:bCs/>
          <w:szCs w:val="24"/>
          <w:u w:val="single"/>
          <w:rtl/>
          <w:lang w:bidi="ar-JO"/>
        </w:rPr>
      </w:pPr>
    </w:p>
    <w:p w:rsidR="0035719B" w:rsidRPr="00596C67" w:rsidRDefault="0035719B" w:rsidP="0035719B">
      <w:pPr>
        <w:spacing w:line="360" w:lineRule="auto"/>
        <w:jc w:val="both"/>
        <w:rPr>
          <w:rFonts w:cs="Courier New"/>
          <w:szCs w:val="24"/>
        </w:rPr>
      </w:pPr>
      <w:r w:rsidRPr="00596C67">
        <w:rPr>
          <w:rFonts w:cs="Courier New"/>
          <w:b/>
          <w:bCs/>
          <w:szCs w:val="24"/>
        </w:rPr>
        <w:t>1-</w:t>
      </w:r>
      <w:r w:rsidRPr="00596C67">
        <w:rPr>
          <w:rFonts w:cs="Courier New"/>
          <w:szCs w:val="24"/>
        </w:rPr>
        <w:t xml:space="preserve"> </w:t>
      </w:r>
      <w:proofErr w:type="spellStart"/>
      <w:r w:rsidRPr="00596C67">
        <w:rPr>
          <w:rFonts w:cs="Courier New"/>
          <w:b/>
          <w:bCs/>
          <w:szCs w:val="24"/>
        </w:rPr>
        <w:t>Prof.</w:t>
      </w:r>
      <w:proofErr w:type="spellEnd"/>
      <w:r w:rsidRPr="00596C67">
        <w:rPr>
          <w:rFonts w:cs="Courier New"/>
          <w:b/>
          <w:bCs/>
          <w:szCs w:val="24"/>
        </w:rPr>
        <w:t xml:space="preserve"> </w:t>
      </w:r>
      <w:proofErr w:type="spellStart"/>
      <w:r w:rsidRPr="00596C67">
        <w:rPr>
          <w:rFonts w:cs="Courier New"/>
          <w:b/>
          <w:bCs/>
          <w:szCs w:val="24"/>
        </w:rPr>
        <w:t>Taha</w:t>
      </w:r>
      <w:proofErr w:type="spellEnd"/>
      <w:r w:rsidRPr="00596C67">
        <w:rPr>
          <w:rFonts w:cs="Courier New"/>
          <w:b/>
          <w:bCs/>
          <w:szCs w:val="24"/>
        </w:rPr>
        <w:t xml:space="preserve"> Al-</w:t>
      </w:r>
      <w:proofErr w:type="spellStart"/>
      <w:r w:rsidRPr="00596C67">
        <w:rPr>
          <w:rFonts w:cs="Courier New"/>
          <w:b/>
          <w:bCs/>
          <w:szCs w:val="24"/>
        </w:rPr>
        <w:t>Khamis</w:t>
      </w:r>
      <w:proofErr w:type="spellEnd"/>
      <w:r w:rsidRPr="00596C67">
        <w:rPr>
          <w:rFonts w:cs="Courier New"/>
          <w:szCs w:val="24"/>
        </w:rPr>
        <w:t xml:space="preserve">, President, Al-Hussein University, Ma'an, Jordan </w:t>
      </w:r>
    </w:p>
    <w:p w:rsidR="0035719B" w:rsidRPr="00596C67" w:rsidRDefault="0035719B" w:rsidP="0035719B">
      <w:pPr>
        <w:pStyle w:val="ListParagraph"/>
        <w:ind w:left="828"/>
        <w:jc w:val="both"/>
        <w:rPr>
          <w:rFonts w:ascii="Sylfaen" w:hAnsi="Sylfaen" w:cs="Courier New"/>
          <w:sz w:val="24"/>
          <w:szCs w:val="24"/>
        </w:rPr>
      </w:pPr>
      <w:r w:rsidRPr="00596C67">
        <w:rPr>
          <w:rFonts w:ascii="Sylfaen" w:hAnsi="Sylfaen" w:cs="Courier New"/>
          <w:b/>
          <w:bCs/>
          <w:sz w:val="24"/>
          <w:szCs w:val="24"/>
        </w:rPr>
        <w:t>E-mail</w:t>
      </w:r>
      <w:r w:rsidRPr="00596C67">
        <w:rPr>
          <w:rFonts w:ascii="Sylfaen" w:hAnsi="Sylfaen" w:cs="Courier New"/>
          <w:sz w:val="24"/>
          <w:szCs w:val="24"/>
        </w:rPr>
        <w:t xml:space="preserve">: Talkhamis2000@hotmail.com </w:t>
      </w:r>
    </w:p>
    <w:p w:rsidR="0035719B" w:rsidRPr="00596C67" w:rsidRDefault="0035719B" w:rsidP="0035719B">
      <w:pPr>
        <w:pStyle w:val="ListParagraph"/>
        <w:ind w:left="828"/>
        <w:jc w:val="both"/>
        <w:rPr>
          <w:rFonts w:ascii="Sylfaen" w:hAnsi="Sylfaen" w:cs="Courier New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Postal address</w:t>
      </w:r>
      <w:r w:rsidRPr="00596C67">
        <w:rPr>
          <w:rFonts w:ascii="Sylfaen" w:hAnsi="Sylfaen"/>
          <w:spacing w:val="-3"/>
          <w:sz w:val="24"/>
          <w:szCs w:val="24"/>
        </w:rPr>
        <w:t>: Al-Hussein University, P.O. Box (20), Ma’an (71111), Jordan</w:t>
      </w:r>
    </w:p>
    <w:p w:rsidR="0035719B" w:rsidRPr="00596C67" w:rsidRDefault="0035719B" w:rsidP="0035719B">
      <w:pPr>
        <w:pStyle w:val="ListParagraph"/>
        <w:ind w:left="835"/>
        <w:jc w:val="both"/>
        <w:rPr>
          <w:rFonts w:ascii="Sylfaen" w:hAnsi="Sylfaen" w:cs="Courier New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Telephone number: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 +962 3 2179000 (8001)</w:t>
      </w:r>
    </w:p>
    <w:p w:rsidR="0035719B" w:rsidRPr="00596C67" w:rsidRDefault="0035719B" w:rsidP="0035719B">
      <w:pPr>
        <w:pStyle w:val="ListParagraph"/>
        <w:spacing w:line="360" w:lineRule="auto"/>
        <w:ind w:left="828"/>
        <w:jc w:val="both"/>
        <w:rPr>
          <w:rFonts w:ascii="Sylfaen" w:hAnsi="Sylfaen" w:cs="Courier New"/>
          <w:sz w:val="24"/>
          <w:szCs w:val="24"/>
        </w:rPr>
      </w:pPr>
    </w:p>
    <w:p w:rsidR="0035719B" w:rsidRPr="00596C67" w:rsidRDefault="0035719B" w:rsidP="0035719B">
      <w:pPr>
        <w:jc w:val="both"/>
        <w:rPr>
          <w:rStyle w:val="Emphasis"/>
          <w:rFonts w:cs="Arial"/>
          <w:i w:val="0"/>
          <w:iCs w:val="0"/>
          <w:szCs w:val="24"/>
          <w:shd w:val="clear" w:color="auto" w:fill="FFFFFF"/>
        </w:rPr>
      </w:pPr>
      <w:r w:rsidRPr="00596C67">
        <w:rPr>
          <w:rFonts w:cs="Courier New"/>
          <w:b/>
          <w:bCs/>
          <w:szCs w:val="24"/>
        </w:rPr>
        <w:t>2-</w:t>
      </w:r>
      <w:r w:rsidRPr="00596C67">
        <w:rPr>
          <w:rFonts w:cs="Courier New"/>
          <w:szCs w:val="24"/>
        </w:rPr>
        <w:t xml:space="preserve"> </w:t>
      </w:r>
      <w:proofErr w:type="spellStart"/>
      <w:r w:rsidRPr="00596C67">
        <w:rPr>
          <w:rFonts w:cs="Courier New"/>
          <w:b/>
          <w:bCs/>
          <w:szCs w:val="24"/>
        </w:rPr>
        <w:t>Prof.</w:t>
      </w:r>
      <w:proofErr w:type="spellEnd"/>
      <w:r w:rsidRPr="00596C67">
        <w:rPr>
          <w:rFonts w:cs="Courier New"/>
          <w:b/>
          <w:bCs/>
          <w:szCs w:val="24"/>
        </w:rPr>
        <w:t xml:space="preserve"> Mohammad Al-</w:t>
      </w:r>
      <w:proofErr w:type="spellStart"/>
      <w:r w:rsidRPr="00596C67">
        <w:rPr>
          <w:rFonts w:cs="Courier New"/>
          <w:b/>
          <w:bCs/>
          <w:szCs w:val="24"/>
        </w:rPr>
        <w:t>Nawafleh</w:t>
      </w:r>
      <w:proofErr w:type="spellEnd"/>
      <w:r w:rsidRPr="00596C67">
        <w:rPr>
          <w:rFonts w:cs="Courier New"/>
          <w:szCs w:val="24"/>
        </w:rPr>
        <w:t xml:space="preserve">, Head, </w:t>
      </w:r>
      <w:r w:rsidRPr="00596C67">
        <w:rPr>
          <w:rStyle w:val="Emphasis"/>
          <w:rFonts w:cs="Arial"/>
          <w:i w:val="0"/>
          <w:iCs w:val="0"/>
          <w:szCs w:val="24"/>
          <w:shd w:val="clear" w:color="auto" w:fill="FFFFFF"/>
        </w:rPr>
        <w:t>Petra Development</w:t>
      </w:r>
      <w:r w:rsidRPr="00596C67">
        <w:rPr>
          <w:rStyle w:val="apple-converted-space"/>
          <w:rFonts w:cs="Arial"/>
          <w:szCs w:val="24"/>
          <w:shd w:val="clear" w:color="auto" w:fill="FFFFFF"/>
        </w:rPr>
        <w:t> </w:t>
      </w:r>
      <w:r w:rsidRPr="00596C67">
        <w:rPr>
          <w:rFonts w:cs="Arial"/>
          <w:szCs w:val="24"/>
          <w:shd w:val="clear" w:color="auto" w:fill="FFFFFF"/>
        </w:rPr>
        <w:t>and</w:t>
      </w:r>
      <w:r w:rsidRPr="00596C67">
        <w:rPr>
          <w:rStyle w:val="apple-converted-space"/>
          <w:rFonts w:cs="Arial"/>
          <w:szCs w:val="24"/>
          <w:shd w:val="clear" w:color="auto" w:fill="FFFFFF"/>
        </w:rPr>
        <w:t> </w:t>
      </w:r>
      <w:r w:rsidRPr="00596C67">
        <w:rPr>
          <w:rStyle w:val="Emphasis"/>
          <w:rFonts w:cs="Arial"/>
          <w:i w:val="0"/>
          <w:iCs w:val="0"/>
          <w:szCs w:val="24"/>
          <w:shd w:val="clear" w:color="auto" w:fill="FFFFFF"/>
        </w:rPr>
        <w:t>Tourism Region</w:t>
      </w:r>
      <w:r w:rsidRPr="00596C67">
        <w:rPr>
          <w:rFonts w:cs="Arial"/>
          <w:szCs w:val="24"/>
          <w:shd w:val="clear" w:color="auto" w:fill="FFFFFF"/>
        </w:rPr>
        <w:t xml:space="preserve"> </w:t>
      </w:r>
      <w:r w:rsidRPr="00596C67">
        <w:rPr>
          <w:rStyle w:val="Emphasis"/>
          <w:rFonts w:cs="Arial"/>
          <w:i w:val="0"/>
          <w:iCs w:val="0"/>
          <w:szCs w:val="24"/>
          <w:shd w:val="clear" w:color="auto" w:fill="FFFFFF"/>
        </w:rPr>
        <w:t>Authority</w:t>
      </w:r>
    </w:p>
    <w:p w:rsidR="0035719B" w:rsidRPr="00596C67" w:rsidRDefault="0035719B" w:rsidP="0035719B">
      <w:pPr>
        <w:jc w:val="both"/>
        <w:rPr>
          <w:rFonts w:cs="Courier New"/>
          <w:szCs w:val="24"/>
        </w:rPr>
      </w:pPr>
    </w:p>
    <w:p w:rsidR="0035719B" w:rsidRPr="00596C67" w:rsidRDefault="0035719B" w:rsidP="0035719B">
      <w:pPr>
        <w:pStyle w:val="ListParagraph"/>
        <w:ind w:left="828"/>
        <w:jc w:val="both"/>
        <w:rPr>
          <w:rFonts w:ascii="Sylfaen" w:hAnsi="Sylfaen" w:cs="Courier New"/>
          <w:sz w:val="24"/>
          <w:szCs w:val="24"/>
        </w:rPr>
      </w:pPr>
      <w:r w:rsidRPr="00596C67">
        <w:rPr>
          <w:rFonts w:ascii="Sylfaen" w:hAnsi="Sylfaen" w:cs="Courier New"/>
          <w:b/>
          <w:bCs/>
          <w:sz w:val="24"/>
          <w:szCs w:val="24"/>
        </w:rPr>
        <w:t>E-mail</w:t>
      </w:r>
      <w:r w:rsidRPr="00596C67">
        <w:rPr>
          <w:rFonts w:ascii="Sylfaen" w:hAnsi="Sylfaen" w:cs="Courier New"/>
          <w:sz w:val="24"/>
          <w:szCs w:val="24"/>
        </w:rPr>
        <w:t xml:space="preserve">: </w:t>
      </w:r>
      <w:hyperlink r:id="rId10" w:history="1">
        <w:r w:rsidRPr="00596C67">
          <w:rPr>
            <w:rStyle w:val="Hyperlink"/>
            <w:rFonts w:ascii="Sylfaen" w:hAnsi="Sylfaen" w:cs="Courier New"/>
            <w:color w:val="auto"/>
            <w:sz w:val="24"/>
            <w:szCs w:val="24"/>
            <w:u w:val="none"/>
          </w:rPr>
          <w:t>m_nawafleh@hotmail.com</w:t>
        </w:r>
      </w:hyperlink>
    </w:p>
    <w:p w:rsidR="0035719B" w:rsidRPr="00596C67" w:rsidRDefault="0035719B" w:rsidP="0035719B">
      <w:pPr>
        <w:pStyle w:val="ListParagraph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Postal address</w:t>
      </w:r>
      <w:r w:rsidRPr="00596C67">
        <w:rPr>
          <w:rFonts w:ascii="Sylfaen" w:hAnsi="Sylfaen"/>
          <w:spacing w:val="-3"/>
          <w:sz w:val="24"/>
          <w:szCs w:val="24"/>
        </w:rPr>
        <w:t>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Petra Development</w:t>
      </w:r>
      <w:r w:rsidRPr="00596C67">
        <w:rPr>
          <w:rStyle w:val="apple-converted-space"/>
          <w:rFonts w:ascii="Sylfaen" w:hAnsi="Sylfaen" w:cs="Arial"/>
          <w:sz w:val="24"/>
          <w:szCs w:val="24"/>
          <w:shd w:val="clear" w:color="auto" w:fill="FFFFFF"/>
        </w:rPr>
        <w:t> </w:t>
      </w:r>
      <w:r w:rsidRPr="00596C67">
        <w:rPr>
          <w:rFonts w:ascii="Sylfaen" w:hAnsi="Sylfaen" w:cs="Arial"/>
          <w:sz w:val="24"/>
          <w:szCs w:val="24"/>
          <w:shd w:val="clear" w:color="auto" w:fill="FFFFFF"/>
        </w:rPr>
        <w:t>and</w:t>
      </w:r>
      <w:r w:rsidRPr="00596C67">
        <w:rPr>
          <w:rStyle w:val="apple-converted-space"/>
          <w:rFonts w:ascii="Sylfaen" w:hAnsi="Sylfaen" w:cs="Arial"/>
          <w:sz w:val="24"/>
          <w:szCs w:val="24"/>
          <w:shd w:val="clear" w:color="auto" w:fill="FFFFFF"/>
        </w:rPr>
        <w:t> 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>Tourism Region</w:t>
      </w:r>
      <w:r w:rsidRPr="00596C67">
        <w:rPr>
          <w:rFonts w:ascii="Sylfaen" w:hAnsi="Sylfaen" w:cs="Arial"/>
          <w:sz w:val="24"/>
          <w:szCs w:val="24"/>
          <w:shd w:val="clear" w:color="auto" w:fill="FFFFFF"/>
        </w:rPr>
        <w:t xml:space="preserve"> 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Authority, P. O. Box (28), </w:t>
      </w:r>
      <w:proofErr w:type="spellStart"/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>Wadi</w:t>
      </w:r>
      <w:proofErr w:type="spellEnd"/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</w:t>
      </w:r>
      <w:proofErr w:type="spellStart"/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>Mousa</w:t>
      </w:r>
      <w:proofErr w:type="spellEnd"/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>, Jordan</w:t>
      </w:r>
    </w:p>
    <w:p w:rsidR="0035719B" w:rsidRPr="00596C67" w:rsidRDefault="0035719B" w:rsidP="0035719B">
      <w:pPr>
        <w:pStyle w:val="ListParagraph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Telephone number: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+962 776 333331 </w:t>
      </w:r>
    </w:p>
    <w:p w:rsidR="0035719B" w:rsidRPr="00DC5C75" w:rsidRDefault="0035719B" w:rsidP="00DC5C75">
      <w:pPr>
        <w:jc w:val="both"/>
        <w:rPr>
          <w:rFonts w:cs="Courier New"/>
          <w:szCs w:val="24"/>
        </w:rPr>
      </w:pPr>
    </w:p>
    <w:p w:rsidR="0035719B" w:rsidRPr="00596C67" w:rsidRDefault="0035719B" w:rsidP="0035719B">
      <w:pPr>
        <w:pStyle w:val="Heading4"/>
        <w:shd w:val="clear" w:color="auto" w:fill="FFFFFF"/>
        <w:jc w:val="both"/>
        <w:textAlignment w:val="baseline"/>
        <w:rPr>
          <w:rFonts w:ascii="Sylfaen" w:hAnsi="Sylfaen" w:cs="Arial"/>
          <w:b w:val="0"/>
          <w:bCs w:val="0"/>
          <w:i w:val="0"/>
          <w:iCs w:val="0"/>
          <w:color w:val="auto"/>
          <w:sz w:val="24"/>
          <w:szCs w:val="24"/>
        </w:rPr>
      </w:pPr>
      <w:r w:rsidRPr="00596C67">
        <w:rPr>
          <w:rFonts w:ascii="Sylfaen" w:hAnsi="Sylfaen" w:cs="Courier New"/>
          <w:i w:val="0"/>
          <w:iCs w:val="0"/>
          <w:color w:val="auto"/>
          <w:sz w:val="24"/>
          <w:szCs w:val="24"/>
        </w:rPr>
        <w:t>3-</w:t>
      </w:r>
      <w:r w:rsidRPr="00596C67">
        <w:rPr>
          <w:rFonts w:ascii="Sylfaen" w:hAnsi="Sylfaen" w:cs="Courier New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00596C67">
        <w:rPr>
          <w:rFonts w:ascii="Sylfaen" w:hAnsi="Sylfaen" w:cs="Courier New"/>
          <w:i w:val="0"/>
          <w:iCs w:val="0"/>
          <w:color w:val="auto"/>
          <w:sz w:val="24"/>
          <w:szCs w:val="24"/>
        </w:rPr>
        <w:t>Dr</w:t>
      </w:r>
      <w:r w:rsidR="00DC5C75">
        <w:rPr>
          <w:rFonts w:ascii="Sylfaen" w:hAnsi="Sylfaen" w:cs="Courier New"/>
          <w:i w:val="0"/>
          <w:iCs w:val="0"/>
          <w:color w:val="auto"/>
          <w:sz w:val="24"/>
          <w:szCs w:val="24"/>
        </w:rPr>
        <w:t>.</w:t>
      </w:r>
      <w:r w:rsidRPr="00596C67">
        <w:rPr>
          <w:rFonts w:ascii="Sylfaen" w:hAnsi="Sylfaen" w:cs="Courier New"/>
          <w:i w:val="0"/>
          <w:iCs w:val="0"/>
          <w:color w:val="auto"/>
          <w:sz w:val="24"/>
          <w:szCs w:val="24"/>
        </w:rPr>
        <w:t xml:space="preserve"> Derek </w:t>
      </w:r>
      <w:proofErr w:type="spellStart"/>
      <w:r w:rsidRPr="00596C67">
        <w:rPr>
          <w:rFonts w:ascii="Sylfaen" w:hAnsi="Sylfaen" w:cs="Courier New"/>
          <w:i w:val="0"/>
          <w:iCs w:val="0"/>
          <w:color w:val="auto"/>
          <w:sz w:val="24"/>
          <w:szCs w:val="24"/>
        </w:rPr>
        <w:t>Littlewood</w:t>
      </w:r>
      <w:proofErr w:type="spellEnd"/>
      <w:r w:rsidRPr="00596C67">
        <w:rPr>
          <w:rFonts w:ascii="Sylfaen" w:hAnsi="Sylfaen" w:cs="Courier New"/>
          <w:i w:val="0"/>
          <w:iCs w:val="0"/>
          <w:color w:val="auto"/>
          <w:sz w:val="24"/>
          <w:szCs w:val="24"/>
        </w:rPr>
        <w:t xml:space="preserve">, </w:t>
      </w:r>
      <w:r w:rsidRPr="00596C67">
        <w:rPr>
          <w:rFonts w:ascii="Sylfaen" w:hAnsi="Sylfaen" w:cs="Arial"/>
          <w:b w:val="0"/>
          <w:bCs w:val="0"/>
          <w:i w:val="0"/>
          <w:iCs w:val="0"/>
          <w:color w:val="auto"/>
          <w:spacing w:val="-17"/>
          <w:sz w:val="24"/>
          <w:szCs w:val="24"/>
        </w:rPr>
        <w:t xml:space="preserve">Senior Lecturer of English Literature, </w:t>
      </w:r>
      <w:hyperlink r:id="rId11" w:history="1">
        <w:r w:rsidRPr="00596C67">
          <w:rPr>
            <w:rStyle w:val="Hyperlink"/>
            <w:rFonts w:ascii="Sylfaen" w:hAnsi="Sylfaen" w:cs="Arial"/>
            <w:b w:val="0"/>
            <w:bCs w:val="0"/>
            <w:i w:val="0"/>
            <w:iCs w:val="0"/>
            <w:color w:val="auto"/>
            <w:sz w:val="24"/>
            <w:szCs w:val="24"/>
            <w:u w:val="none"/>
            <w:bdr w:val="none" w:sz="0" w:space="0" w:color="auto" w:frame="1"/>
          </w:rPr>
          <w:t>School of English</w:t>
        </w:r>
      </w:hyperlink>
      <w:r w:rsidRPr="00596C67">
        <w:rPr>
          <w:rFonts w:ascii="Sylfaen" w:hAnsi="Sylfaen" w:cs="Arial"/>
          <w:b w:val="0"/>
          <w:bCs w:val="0"/>
          <w:i w:val="0"/>
          <w:iCs w:val="0"/>
          <w:color w:val="auto"/>
          <w:sz w:val="24"/>
          <w:szCs w:val="24"/>
        </w:rPr>
        <w:t xml:space="preserve">, </w:t>
      </w:r>
      <w:hyperlink r:id="rId12" w:history="1">
        <w:r w:rsidRPr="00596C67">
          <w:rPr>
            <w:rStyle w:val="Hyperlink"/>
            <w:rFonts w:ascii="Sylfaen" w:hAnsi="Sylfaen" w:cs="Arial"/>
            <w:b w:val="0"/>
            <w:bCs w:val="0"/>
            <w:i w:val="0"/>
            <w:iCs w:val="0"/>
            <w:color w:val="auto"/>
            <w:sz w:val="24"/>
            <w:szCs w:val="24"/>
            <w:u w:val="none"/>
            <w:bdr w:val="none" w:sz="0" w:space="0" w:color="auto" w:frame="1"/>
          </w:rPr>
          <w:t>Faculty of Performance, Media &amp; English</w:t>
        </w:r>
      </w:hyperlink>
      <w:r w:rsidRPr="00596C67">
        <w:rPr>
          <w:rFonts w:ascii="Sylfaen" w:hAnsi="Sylfaen" w:cs="Arial"/>
          <w:b w:val="0"/>
          <w:bCs w:val="0"/>
          <w:i w:val="0"/>
          <w:iCs w:val="0"/>
          <w:color w:val="auto"/>
          <w:sz w:val="24"/>
          <w:szCs w:val="24"/>
        </w:rPr>
        <w:t>, Birmingham City University, Birmingham, UK</w:t>
      </w:r>
    </w:p>
    <w:p w:rsidR="0035719B" w:rsidRPr="00596C67" w:rsidRDefault="0035719B" w:rsidP="0035719B">
      <w:pPr>
        <w:pStyle w:val="ListParagraph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</w:p>
    <w:p w:rsidR="0035719B" w:rsidRPr="00596C67" w:rsidRDefault="0035719B" w:rsidP="0035719B">
      <w:pPr>
        <w:pStyle w:val="ListParagraph"/>
        <w:ind w:left="828"/>
        <w:jc w:val="both"/>
        <w:rPr>
          <w:rFonts w:ascii="Sylfaen" w:hAnsi="Sylfaen" w:cs="Courier New"/>
          <w:sz w:val="24"/>
          <w:szCs w:val="24"/>
        </w:rPr>
      </w:pPr>
      <w:r w:rsidRPr="00596C67">
        <w:rPr>
          <w:rFonts w:ascii="Sylfaen" w:hAnsi="Sylfaen" w:cs="Courier New"/>
          <w:b/>
          <w:bCs/>
          <w:sz w:val="24"/>
          <w:szCs w:val="24"/>
        </w:rPr>
        <w:t>E-mail</w:t>
      </w:r>
      <w:r w:rsidRPr="00596C67">
        <w:rPr>
          <w:rFonts w:ascii="Sylfaen" w:hAnsi="Sylfaen" w:cs="Courier New"/>
          <w:sz w:val="24"/>
          <w:szCs w:val="24"/>
        </w:rPr>
        <w:t xml:space="preserve">: </w:t>
      </w:r>
      <w:r w:rsidRPr="00596C67">
        <w:rPr>
          <w:rFonts w:ascii="Sylfaen" w:hAnsi="Sylfaen" w:cs="Arial"/>
          <w:sz w:val="24"/>
          <w:szCs w:val="24"/>
        </w:rPr>
        <w:t xml:space="preserve">: </w:t>
      </w:r>
      <w:hyperlink r:id="rId13" w:history="1">
        <w:r w:rsidRPr="00596C67">
          <w:rPr>
            <w:rStyle w:val="Hyperlink"/>
            <w:rFonts w:ascii="Sylfaen" w:hAnsi="Sylfaen" w:cs="Arial"/>
            <w:color w:val="auto"/>
            <w:sz w:val="24"/>
            <w:szCs w:val="24"/>
            <w:u w:val="none"/>
            <w:bdr w:val="none" w:sz="0" w:space="0" w:color="auto" w:frame="1"/>
          </w:rPr>
          <w:t>derek.littlewood@bcu.ac.uk</w:t>
        </w:r>
      </w:hyperlink>
    </w:p>
    <w:p w:rsidR="0035719B" w:rsidRPr="00596C67" w:rsidRDefault="0035719B" w:rsidP="0035719B">
      <w:pPr>
        <w:pStyle w:val="ListParagraph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Postal address</w:t>
      </w:r>
      <w:r w:rsidRPr="00596C67">
        <w:rPr>
          <w:rFonts w:ascii="Sylfaen" w:hAnsi="Sylfaen"/>
          <w:spacing w:val="-3"/>
          <w:sz w:val="24"/>
          <w:szCs w:val="24"/>
        </w:rPr>
        <w:t>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596C67">
        <w:rPr>
          <w:rFonts w:ascii="Sylfaen" w:hAnsi="Sylfaen"/>
          <w:sz w:val="24"/>
          <w:szCs w:val="24"/>
        </w:rPr>
        <w:t>The School of English, City North Campus, Perry Barr, Birmingham, B42 2SU, United Kingdom</w:t>
      </w:r>
    </w:p>
    <w:p w:rsidR="0035719B" w:rsidRPr="00596C67" w:rsidRDefault="0035719B" w:rsidP="0035719B">
      <w:pPr>
        <w:pStyle w:val="ListParagraph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Telephone number: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+44 779 2147182</w:t>
      </w:r>
    </w:p>
    <w:p w:rsidR="0035719B" w:rsidRPr="00596C67" w:rsidRDefault="0035719B" w:rsidP="0035719B">
      <w:pPr>
        <w:rPr>
          <w:szCs w:val="24"/>
        </w:rPr>
      </w:pPr>
    </w:p>
    <w:p w:rsidR="0035719B" w:rsidRPr="00596C67" w:rsidRDefault="0035719B" w:rsidP="0035719B">
      <w:pPr>
        <w:jc w:val="both"/>
        <w:rPr>
          <w:szCs w:val="24"/>
        </w:rPr>
      </w:pPr>
      <w:r w:rsidRPr="00596C67">
        <w:rPr>
          <w:b/>
          <w:bCs/>
          <w:szCs w:val="24"/>
        </w:rPr>
        <w:t>4-</w:t>
      </w:r>
      <w:r w:rsidRPr="00596C67">
        <w:rPr>
          <w:szCs w:val="24"/>
        </w:rPr>
        <w:t xml:space="preserve"> </w:t>
      </w:r>
      <w:proofErr w:type="spellStart"/>
      <w:r w:rsidRPr="00596C67">
        <w:rPr>
          <w:b/>
          <w:bCs/>
          <w:szCs w:val="24"/>
        </w:rPr>
        <w:t>Prof.</w:t>
      </w:r>
      <w:proofErr w:type="spellEnd"/>
      <w:r w:rsidRPr="00596C67">
        <w:rPr>
          <w:b/>
          <w:bCs/>
          <w:szCs w:val="24"/>
        </w:rPr>
        <w:t xml:space="preserve"> David Roberts</w:t>
      </w:r>
      <w:r w:rsidRPr="00596C67">
        <w:rPr>
          <w:szCs w:val="24"/>
        </w:rPr>
        <w:t xml:space="preserve">, Dean of </w:t>
      </w:r>
      <w:hyperlink r:id="rId14" w:history="1">
        <w:r w:rsidRPr="00596C67">
          <w:rPr>
            <w:rStyle w:val="Hyperlink"/>
            <w:rFonts w:cs="Arial"/>
            <w:color w:val="auto"/>
            <w:szCs w:val="24"/>
            <w:u w:val="none"/>
            <w:bdr w:val="none" w:sz="0" w:space="0" w:color="auto" w:frame="1"/>
          </w:rPr>
          <w:t>Faculty of Performance, Media &amp; English</w:t>
        </w:r>
      </w:hyperlink>
      <w:r w:rsidRPr="00596C67">
        <w:rPr>
          <w:rFonts w:cs="Arial"/>
          <w:szCs w:val="24"/>
        </w:rPr>
        <w:t>,</w:t>
      </w:r>
      <w:r w:rsidRPr="00596C67">
        <w:rPr>
          <w:rFonts w:cs="Arial"/>
          <w:b/>
          <w:bCs/>
          <w:szCs w:val="24"/>
        </w:rPr>
        <w:t xml:space="preserve"> </w:t>
      </w:r>
      <w:r w:rsidRPr="00596C67">
        <w:rPr>
          <w:rFonts w:cs="Arial"/>
          <w:szCs w:val="24"/>
        </w:rPr>
        <w:t>Birmingham City University, Birmingham, UK</w:t>
      </w:r>
      <w:r w:rsidRPr="00596C67">
        <w:rPr>
          <w:rFonts w:cs="Arial"/>
          <w:b/>
          <w:bCs/>
          <w:szCs w:val="24"/>
        </w:rPr>
        <w:t xml:space="preserve"> </w:t>
      </w:r>
    </w:p>
    <w:p w:rsidR="0035719B" w:rsidRPr="00596C67" w:rsidRDefault="0035719B" w:rsidP="0035719B">
      <w:pPr>
        <w:pStyle w:val="ListParagraph"/>
        <w:spacing w:line="240" w:lineRule="exact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</w:p>
    <w:p w:rsidR="0035719B" w:rsidRPr="00596C67" w:rsidRDefault="0035719B" w:rsidP="0035719B">
      <w:pPr>
        <w:pStyle w:val="ListParagraph"/>
        <w:ind w:left="828"/>
        <w:jc w:val="both"/>
        <w:rPr>
          <w:rFonts w:ascii="Sylfaen" w:hAnsi="Sylfaen" w:cs="Courier New"/>
          <w:sz w:val="24"/>
          <w:szCs w:val="24"/>
        </w:rPr>
      </w:pPr>
      <w:r w:rsidRPr="00596C67">
        <w:rPr>
          <w:rFonts w:ascii="Sylfaen" w:hAnsi="Sylfaen" w:cs="Courier New"/>
          <w:b/>
          <w:bCs/>
          <w:sz w:val="24"/>
          <w:szCs w:val="24"/>
        </w:rPr>
        <w:t>E-mail</w:t>
      </w:r>
      <w:r w:rsidRPr="00596C67">
        <w:rPr>
          <w:rFonts w:ascii="Sylfaen" w:hAnsi="Sylfaen" w:cs="Courier New"/>
          <w:sz w:val="24"/>
          <w:szCs w:val="24"/>
        </w:rPr>
        <w:t xml:space="preserve">: </w:t>
      </w:r>
      <w:hyperlink r:id="rId15" w:history="1">
        <w:r w:rsidRPr="00596C67">
          <w:rPr>
            <w:rStyle w:val="Hyperlink"/>
            <w:rFonts w:ascii="Sylfaen" w:hAnsi="Sylfaen" w:cs="Arial"/>
            <w:color w:val="auto"/>
            <w:sz w:val="24"/>
            <w:szCs w:val="24"/>
            <w:u w:val="none"/>
            <w:bdr w:val="none" w:sz="0" w:space="0" w:color="auto" w:frame="1"/>
          </w:rPr>
          <w:t>david.roberts@bcu.ac.uk</w:t>
        </w:r>
      </w:hyperlink>
    </w:p>
    <w:p w:rsidR="0035719B" w:rsidRPr="00596C67" w:rsidRDefault="0035719B" w:rsidP="0035719B">
      <w:pPr>
        <w:pStyle w:val="ListParagraph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Postal address</w:t>
      </w:r>
      <w:r w:rsidRPr="00596C67">
        <w:rPr>
          <w:rFonts w:ascii="Sylfaen" w:hAnsi="Sylfaen"/>
          <w:spacing w:val="-3"/>
          <w:sz w:val="24"/>
          <w:szCs w:val="24"/>
        </w:rPr>
        <w:t>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</w:t>
      </w:r>
      <w:r w:rsidRPr="00596C67">
        <w:rPr>
          <w:rFonts w:ascii="Sylfaen" w:hAnsi="Sylfaen"/>
          <w:sz w:val="24"/>
          <w:szCs w:val="24"/>
        </w:rPr>
        <w:t>The School of English, City North Campus, Perry Barr, Birmingham, B42 2SU, United Kingdom</w:t>
      </w:r>
    </w:p>
    <w:p w:rsidR="0035719B" w:rsidRPr="00596C67" w:rsidRDefault="0035719B" w:rsidP="0035719B">
      <w:pPr>
        <w:pStyle w:val="ListParagraph"/>
        <w:ind w:left="835"/>
        <w:jc w:val="both"/>
        <w:rPr>
          <w:rStyle w:val="Emphasis"/>
          <w:rFonts w:ascii="Sylfaen" w:hAnsi="Sylfaen" w:cs="Courier New"/>
          <w:i w:val="0"/>
          <w:iCs w:val="0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Telephone number: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+44 121 3316341</w:t>
      </w:r>
    </w:p>
    <w:p w:rsidR="0035719B" w:rsidRPr="00596C67" w:rsidRDefault="0035719B" w:rsidP="0035719B">
      <w:pPr>
        <w:rPr>
          <w:szCs w:val="24"/>
        </w:rPr>
      </w:pPr>
    </w:p>
    <w:p w:rsidR="0035719B" w:rsidRPr="00596C67" w:rsidRDefault="0035719B" w:rsidP="0035719B">
      <w:pPr>
        <w:jc w:val="both"/>
        <w:rPr>
          <w:szCs w:val="24"/>
        </w:rPr>
      </w:pPr>
      <w:r w:rsidRPr="00596C67">
        <w:rPr>
          <w:b/>
          <w:bCs/>
          <w:szCs w:val="24"/>
        </w:rPr>
        <w:t>5-</w:t>
      </w:r>
      <w:r w:rsidRPr="00596C67">
        <w:rPr>
          <w:szCs w:val="24"/>
        </w:rPr>
        <w:t xml:space="preserve"> </w:t>
      </w:r>
      <w:proofErr w:type="spellStart"/>
      <w:r w:rsidRPr="00596C67">
        <w:rPr>
          <w:b/>
          <w:bCs/>
          <w:szCs w:val="24"/>
        </w:rPr>
        <w:t>Prof.</w:t>
      </w:r>
      <w:proofErr w:type="spellEnd"/>
      <w:r w:rsidRPr="00596C67">
        <w:rPr>
          <w:b/>
          <w:bCs/>
          <w:szCs w:val="24"/>
        </w:rPr>
        <w:t xml:space="preserve"> Adel </w:t>
      </w:r>
      <w:proofErr w:type="spellStart"/>
      <w:r w:rsidRPr="00596C67">
        <w:rPr>
          <w:b/>
          <w:bCs/>
          <w:szCs w:val="24"/>
        </w:rPr>
        <w:t>Tweissi</w:t>
      </w:r>
      <w:proofErr w:type="spellEnd"/>
      <w:r w:rsidRPr="00596C67">
        <w:rPr>
          <w:szCs w:val="24"/>
        </w:rPr>
        <w:t xml:space="preserve">, a former President of the University of Jordan and a current senator, Amman, Jordan </w:t>
      </w:r>
    </w:p>
    <w:p w:rsidR="0035719B" w:rsidRPr="00596C67" w:rsidRDefault="0035719B" w:rsidP="0035719B">
      <w:pPr>
        <w:jc w:val="both"/>
        <w:rPr>
          <w:szCs w:val="24"/>
        </w:rPr>
      </w:pPr>
    </w:p>
    <w:p w:rsidR="0035719B" w:rsidRPr="00596C67" w:rsidRDefault="0035719B" w:rsidP="0035719B">
      <w:pPr>
        <w:pStyle w:val="ListParagraph"/>
        <w:ind w:left="828"/>
        <w:jc w:val="both"/>
        <w:rPr>
          <w:rFonts w:ascii="Sylfaen" w:hAnsi="Sylfaen"/>
          <w:sz w:val="24"/>
          <w:szCs w:val="24"/>
        </w:rPr>
      </w:pPr>
      <w:r w:rsidRPr="00596C67">
        <w:rPr>
          <w:rFonts w:ascii="Sylfaen" w:hAnsi="Sylfaen"/>
          <w:b/>
          <w:bCs/>
          <w:sz w:val="24"/>
          <w:szCs w:val="24"/>
        </w:rPr>
        <w:t>Email</w:t>
      </w:r>
      <w:r w:rsidRPr="00596C67">
        <w:rPr>
          <w:rFonts w:ascii="Sylfaen" w:hAnsi="Sylfaen"/>
          <w:sz w:val="24"/>
          <w:szCs w:val="24"/>
        </w:rPr>
        <w:t xml:space="preserve">: </w:t>
      </w:r>
      <w:hyperlink r:id="rId16" w:history="1">
        <w:r w:rsidRPr="00596C67">
          <w:rPr>
            <w:rStyle w:val="Hyperlink"/>
            <w:rFonts w:ascii="Sylfaen" w:hAnsi="Sylfaen"/>
            <w:color w:val="auto"/>
            <w:sz w:val="24"/>
            <w:szCs w:val="24"/>
            <w:u w:val="none"/>
          </w:rPr>
          <w:t>adel.</w:t>
        </w:r>
        <w:r w:rsidRPr="00596C67">
          <w:rPr>
            <w:rStyle w:val="Hyperlink"/>
            <w:rFonts w:ascii="Sylfaen" w:hAnsi="Sylfaen" w:cs="Arial"/>
            <w:color w:val="auto"/>
            <w:sz w:val="24"/>
            <w:szCs w:val="24"/>
            <w:u w:val="none"/>
          </w:rPr>
          <w:t>tweissi@gmail.com</w:t>
        </w:r>
      </w:hyperlink>
    </w:p>
    <w:p w:rsidR="0035719B" w:rsidRPr="00596C67" w:rsidRDefault="0035719B" w:rsidP="0035719B">
      <w:pPr>
        <w:pStyle w:val="ListParagraph"/>
        <w:ind w:left="828"/>
        <w:jc w:val="both"/>
        <w:rPr>
          <w:rFonts w:ascii="Sylfaen" w:hAnsi="Sylfaen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Postal address</w:t>
      </w:r>
      <w:r w:rsidRPr="00596C67">
        <w:rPr>
          <w:rFonts w:ascii="Sylfaen" w:hAnsi="Sylfaen"/>
          <w:spacing w:val="-3"/>
          <w:sz w:val="24"/>
          <w:szCs w:val="24"/>
        </w:rPr>
        <w:t xml:space="preserve">: </w:t>
      </w:r>
      <w:proofErr w:type="spellStart"/>
      <w:r w:rsidRPr="00596C67">
        <w:rPr>
          <w:rFonts w:ascii="Sylfaen" w:hAnsi="Sylfaen"/>
          <w:spacing w:val="-3"/>
          <w:sz w:val="24"/>
          <w:szCs w:val="24"/>
        </w:rPr>
        <w:t>Marj</w:t>
      </w:r>
      <w:proofErr w:type="spellEnd"/>
      <w:r w:rsidRPr="00596C67">
        <w:rPr>
          <w:rFonts w:ascii="Sylfaen" w:hAnsi="Sylfaen"/>
          <w:spacing w:val="-3"/>
          <w:sz w:val="24"/>
          <w:szCs w:val="24"/>
        </w:rPr>
        <w:t xml:space="preserve"> El </w:t>
      </w:r>
      <w:proofErr w:type="spellStart"/>
      <w:r w:rsidRPr="00596C67">
        <w:rPr>
          <w:rFonts w:ascii="Sylfaen" w:hAnsi="Sylfaen"/>
          <w:spacing w:val="-3"/>
          <w:sz w:val="24"/>
          <w:szCs w:val="24"/>
        </w:rPr>
        <w:t>Hammam</w:t>
      </w:r>
      <w:proofErr w:type="spellEnd"/>
      <w:r w:rsidRPr="00596C67">
        <w:rPr>
          <w:rFonts w:ascii="Sylfaen" w:hAnsi="Sylfaen"/>
          <w:spacing w:val="-3"/>
          <w:sz w:val="24"/>
          <w:szCs w:val="24"/>
        </w:rPr>
        <w:t>, Amman, P. O. Box (1073)</w:t>
      </w:r>
    </w:p>
    <w:p w:rsidR="0035719B" w:rsidRPr="00596C67" w:rsidRDefault="0035719B" w:rsidP="0035719B">
      <w:pPr>
        <w:pStyle w:val="ListParagraph"/>
        <w:ind w:left="835"/>
        <w:jc w:val="both"/>
        <w:rPr>
          <w:rFonts w:ascii="Sylfaen" w:hAnsi="Sylfaen" w:cs="Courier New"/>
          <w:sz w:val="24"/>
          <w:szCs w:val="24"/>
        </w:rPr>
      </w:pPr>
      <w:r w:rsidRPr="00596C67">
        <w:rPr>
          <w:rFonts w:ascii="Sylfaen" w:hAnsi="Sylfaen"/>
          <w:b/>
          <w:bCs/>
          <w:spacing w:val="-3"/>
          <w:sz w:val="24"/>
          <w:szCs w:val="24"/>
        </w:rPr>
        <w:t>Telephone number:</w:t>
      </w:r>
      <w:r w:rsidRPr="00596C67">
        <w:rPr>
          <w:rStyle w:val="Emphasis"/>
          <w:rFonts w:ascii="Sylfaen" w:hAnsi="Sylfaen" w:cs="Arial"/>
          <w:i w:val="0"/>
          <w:iCs w:val="0"/>
          <w:sz w:val="24"/>
          <w:szCs w:val="24"/>
          <w:shd w:val="clear" w:color="auto" w:fill="FFFFFF"/>
        </w:rPr>
        <w:t xml:space="preserve">  +962 799 999902</w:t>
      </w:r>
    </w:p>
    <w:p w:rsidR="0035719B" w:rsidRPr="00F46FA1" w:rsidRDefault="0035719B" w:rsidP="0035719B">
      <w:pPr>
        <w:jc w:val="right"/>
        <w:rPr>
          <w:rFonts w:asciiTheme="majorBidi" w:hAnsiTheme="majorBidi" w:cstheme="majorBidi"/>
          <w:szCs w:val="24"/>
          <w:rtl/>
          <w:lang w:bidi="ar-JO"/>
        </w:rPr>
      </w:pPr>
    </w:p>
    <w:sectPr w:rsidR="0035719B" w:rsidRPr="00F46FA1" w:rsidSect="00EE02E8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42" w:rsidRDefault="00D63C42" w:rsidP="0035719B">
      <w:pPr>
        <w:spacing w:after="0" w:line="240" w:lineRule="auto"/>
      </w:pPr>
      <w:r>
        <w:separator/>
      </w:r>
    </w:p>
  </w:endnote>
  <w:endnote w:type="continuationSeparator" w:id="0">
    <w:p w:rsidR="00D63C42" w:rsidRDefault="00D63C42" w:rsidP="00357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51331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719B" w:rsidRDefault="003571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D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5719B" w:rsidRDefault="00357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42" w:rsidRDefault="00D63C42" w:rsidP="0035719B">
      <w:pPr>
        <w:spacing w:after="0" w:line="240" w:lineRule="auto"/>
      </w:pPr>
      <w:r>
        <w:separator/>
      </w:r>
    </w:p>
  </w:footnote>
  <w:footnote w:type="continuationSeparator" w:id="0">
    <w:p w:rsidR="00D63C42" w:rsidRDefault="00D63C42" w:rsidP="00357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86F"/>
    <w:multiLevelType w:val="hybridMultilevel"/>
    <w:tmpl w:val="ED020778"/>
    <w:lvl w:ilvl="0" w:tplc="0066BE90">
      <w:start w:val="1"/>
      <w:numFmt w:val="decimal"/>
      <w:lvlText w:val="%1-"/>
      <w:lvlJc w:val="left"/>
      <w:pPr>
        <w:ind w:left="720" w:hanging="360"/>
      </w:pPr>
      <w:rPr>
        <w:rFonts w:ascii="Sylfaen" w:hAnsi="Sylfaen" w:hint="default"/>
        <w:b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A1525"/>
    <w:multiLevelType w:val="hybridMultilevel"/>
    <w:tmpl w:val="9888179C"/>
    <w:lvl w:ilvl="0" w:tplc="FCC6E836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D7A1B"/>
    <w:multiLevelType w:val="hybridMultilevel"/>
    <w:tmpl w:val="4AF623A8"/>
    <w:lvl w:ilvl="0" w:tplc="3AECEC1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8D"/>
    <w:rsid w:val="0002686E"/>
    <w:rsid w:val="00092AFB"/>
    <w:rsid w:val="000F456A"/>
    <w:rsid w:val="001829CE"/>
    <w:rsid w:val="00182D8D"/>
    <w:rsid w:val="00185F51"/>
    <w:rsid w:val="00197ACD"/>
    <w:rsid w:val="002048E3"/>
    <w:rsid w:val="00316A4B"/>
    <w:rsid w:val="003461B8"/>
    <w:rsid w:val="0035719B"/>
    <w:rsid w:val="00400B02"/>
    <w:rsid w:val="0041638E"/>
    <w:rsid w:val="00460C32"/>
    <w:rsid w:val="0048628B"/>
    <w:rsid w:val="00497DE1"/>
    <w:rsid w:val="00512B7B"/>
    <w:rsid w:val="00566962"/>
    <w:rsid w:val="00596C67"/>
    <w:rsid w:val="005E523A"/>
    <w:rsid w:val="00610B6B"/>
    <w:rsid w:val="0079067E"/>
    <w:rsid w:val="008B20EC"/>
    <w:rsid w:val="008C1A7B"/>
    <w:rsid w:val="00902EA6"/>
    <w:rsid w:val="00967503"/>
    <w:rsid w:val="009F2D18"/>
    <w:rsid w:val="009F6CEB"/>
    <w:rsid w:val="00A70C76"/>
    <w:rsid w:val="00A82689"/>
    <w:rsid w:val="00B22456"/>
    <w:rsid w:val="00B26F48"/>
    <w:rsid w:val="00C201C0"/>
    <w:rsid w:val="00CF2394"/>
    <w:rsid w:val="00CF63C0"/>
    <w:rsid w:val="00D63C42"/>
    <w:rsid w:val="00DC5C75"/>
    <w:rsid w:val="00E368CC"/>
    <w:rsid w:val="00E72324"/>
    <w:rsid w:val="00E86F2E"/>
    <w:rsid w:val="00EA24CE"/>
    <w:rsid w:val="00EE02E8"/>
    <w:rsid w:val="00F15168"/>
    <w:rsid w:val="00F4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B9F56-0485-4457-BC00-4EC8EE25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nhideWhenUsed/>
    <w:qFormat/>
    <w:rsid w:val="0035719B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F2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</w:rPr>
  </w:style>
  <w:style w:type="character" w:styleId="Strong">
    <w:name w:val="Strong"/>
    <w:basedOn w:val="DefaultParagraphFont"/>
    <w:uiPriority w:val="22"/>
    <w:qFormat/>
    <w:rsid w:val="00E86F2E"/>
    <w:rPr>
      <w:b/>
      <w:bCs/>
    </w:rPr>
  </w:style>
  <w:style w:type="character" w:styleId="Emphasis">
    <w:name w:val="Emphasis"/>
    <w:basedOn w:val="DefaultParagraphFont"/>
    <w:uiPriority w:val="20"/>
    <w:qFormat/>
    <w:rsid w:val="00E86F2E"/>
    <w:rPr>
      <w:i/>
      <w:iCs/>
    </w:rPr>
  </w:style>
  <w:style w:type="character" w:styleId="Hyperlink">
    <w:name w:val="Hyperlink"/>
    <w:basedOn w:val="DefaultParagraphFont"/>
    <w:uiPriority w:val="99"/>
    <w:unhideWhenUsed/>
    <w:rsid w:val="0041638E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35719B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apple-converted-space">
    <w:name w:val="apple-converted-space"/>
    <w:basedOn w:val="DefaultParagraphFont"/>
    <w:rsid w:val="0035719B"/>
  </w:style>
  <w:style w:type="paragraph" w:styleId="Header">
    <w:name w:val="header"/>
    <w:basedOn w:val="Normal"/>
    <w:link w:val="HeaderChar"/>
    <w:uiPriority w:val="99"/>
    <w:unhideWhenUsed/>
    <w:rsid w:val="00357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19B"/>
  </w:style>
  <w:style w:type="paragraph" w:styleId="Footer">
    <w:name w:val="footer"/>
    <w:basedOn w:val="Normal"/>
    <w:link w:val="FooterChar"/>
    <w:uiPriority w:val="99"/>
    <w:unhideWhenUsed/>
    <w:rsid w:val="00357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19B"/>
  </w:style>
  <w:style w:type="table" w:styleId="TableGrid">
    <w:name w:val="Table Grid"/>
    <w:basedOn w:val="TableNormal"/>
    <w:uiPriority w:val="39"/>
    <w:rsid w:val="00B2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sfi.shoqairat@ahu.edu.jo" TargetMode="External"/><Relationship Id="rId13" Type="http://schemas.openxmlformats.org/officeDocument/2006/relationships/hyperlink" Target="mailto:%64%65%72%65%6b%2e%6c%69%74%74%6c%65%77%6f%6f%64%40%62%63%75%2e%61%63%2e%75%6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cu.ac.uk/pm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adel.tweissi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u.ac.uk/pme/school-of-english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vid.roberts@bcu.ac.uk" TargetMode="External"/><Relationship Id="rId10" Type="http://schemas.openxmlformats.org/officeDocument/2006/relationships/hyperlink" Target="mailto:m_nawafleh@hot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jgISfJgAAAAJ&amp;citation_for_view=jgISfJgAAAAJ:Tyk-4Ss8FVUC" TargetMode="External"/><Relationship Id="rId14" Type="http://schemas.openxmlformats.org/officeDocument/2006/relationships/hyperlink" Target="http://www.bcu.ac.uk/p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Wasfi Shoqairat</dc:creator>
  <cp:keywords/>
  <dc:description/>
  <cp:lastModifiedBy>Wasfi Shoqairat</cp:lastModifiedBy>
  <cp:revision>29</cp:revision>
  <dcterms:created xsi:type="dcterms:W3CDTF">2023-03-29T08:23:00Z</dcterms:created>
  <dcterms:modified xsi:type="dcterms:W3CDTF">2023-05-23T07:04:00Z</dcterms:modified>
</cp:coreProperties>
</file>