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D" w:rsidRDefault="004936FD" w:rsidP="00C61AA2">
      <w:pPr>
        <w:spacing w:line="240" w:lineRule="atLeast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>الس</w:t>
      </w:r>
      <w:r w:rsidR="00801897"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>ـــــــــــــــ</w:t>
      </w:r>
      <w:r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>ي</w:t>
      </w:r>
      <w:r w:rsidR="00801897"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>ـرة</w:t>
      </w:r>
      <w:r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الذاتي</w:t>
      </w:r>
      <w:r w:rsidR="00801897"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>ـــــــــــــــ</w:t>
      </w:r>
      <w:r w:rsidRPr="00F62349">
        <w:rPr>
          <w:rFonts w:ascii="Traditional Arabic" w:hAnsi="Traditional Arabic" w:cs="Monotype Koufi"/>
          <w:b/>
          <w:bCs/>
          <w:sz w:val="36"/>
          <w:szCs w:val="36"/>
          <w:rtl/>
        </w:rPr>
        <w:t>ة</w:t>
      </w:r>
    </w:p>
    <w:p w:rsidR="0070684B" w:rsidRPr="00F62349" w:rsidRDefault="0070684B" w:rsidP="00C61AA2">
      <w:pPr>
        <w:spacing w:line="240" w:lineRule="atLeast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</w:p>
    <w:p w:rsidR="00C51908" w:rsidRPr="002E1E47" w:rsidRDefault="004936FD" w:rsidP="00C61AA2">
      <w:p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  <w:lang w:bidi="ar-JO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الاسم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: محمد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محيسن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محمد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الهلالات</w:t>
      </w:r>
      <w:proofErr w:type="spellEnd"/>
      <w:r w:rsidR="007B6216" w:rsidRPr="002E1E47">
        <w:rPr>
          <w:rFonts w:ascii="Traditional Arabic" w:hAnsi="Traditional Arabic" w:cs="Traditional Arabic"/>
          <w:sz w:val="26"/>
          <w:szCs w:val="26"/>
          <w:rtl/>
        </w:rPr>
        <w:t>.</w:t>
      </w:r>
      <w:bookmarkStart w:id="0" w:name="_GoBack"/>
      <w:bookmarkEnd w:id="0"/>
    </w:p>
    <w:p w:rsidR="004936FD" w:rsidRPr="002E1E47" w:rsidRDefault="00A9051A" w:rsidP="00C61AA2">
      <w:p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مكان الميلاد وتاريخه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: </w:t>
      </w:r>
      <w:r w:rsidR="003815AB" w:rsidRPr="002E1E47">
        <w:rPr>
          <w:rFonts w:ascii="Traditional Arabic" w:hAnsi="Traditional Arabic" w:cs="Traditional Arabic"/>
          <w:sz w:val="26"/>
          <w:szCs w:val="26"/>
          <w:rtl/>
        </w:rPr>
        <w:t>(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البترا</w:t>
      </w:r>
      <w:proofErr w:type="spellEnd"/>
      <w:r w:rsidR="00F475F4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-وادي موسى</w:t>
      </w:r>
      <w:r w:rsidR="003815AB" w:rsidRPr="002E1E47">
        <w:rPr>
          <w:rFonts w:ascii="Traditional Arabic" w:hAnsi="Traditional Arabic" w:cs="Traditional Arabic"/>
          <w:sz w:val="26"/>
          <w:szCs w:val="26"/>
          <w:rtl/>
        </w:rPr>
        <w:t>)</w:t>
      </w:r>
      <w:r w:rsidR="006E6A27" w:rsidRPr="002E1E47">
        <w:rPr>
          <w:rFonts w:ascii="Traditional Arabic" w:hAnsi="Traditional Arabic" w:cs="Traditional Arabic"/>
          <w:sz w:val="26"/>
          <w:szCs w:val="26"/>
          <w:rtl/>
        </w:rPr>
        <w:t>:</w:t>
      </w:r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>3/10/1980م.</w:t>
      </w:r>
    </w:p>
    <w:p w:rsidR="004426FD" w:rsidRPr="002E1E47" w:rsidRDefault="004426FD" w:rsidP="00C61AA2">
      <w:p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  <w:lang w:bidi="ar-JO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الجنسية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>: أردني.</w:t>
      </w:r>
    </w:p>
    <w:p w:rsidR="004936FD" w:rsidRPr="002E1E47" w:rsidRDefault="005C0F37" w:rsidP="00C61AA2">
      <w:p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العنوان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: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البترا</w:t>
      </w:r>
      <w:proofErr w:type="spellEnd"/>
      <w:r w:rsidR="00F475F4" w:rsidRPr="002E1E47">
        <w:rPr>
          <w:rFonts w:ascii="Traditional Arabic" w:hAnsi="Traditional Arabic" w:cs="Traditional Arabic"/>
          <w:sz w:val="26"/>
          <w:szCs w:val="26"/>
          <w:rtl/>
        </w:rPr>
        <w:t xml:space="preserve"> -</w:t>
      </w:r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>وادي موسى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- جبل الزهور</w:t>
      </w:r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534A9E" w:rsidRPr="002E1E47" w:rsidRDefault="00534A9E" w:rsidP="00B6652F">
      <w:p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  <w:lang w:bidi="ar-JO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الحالة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 الاجتماعية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: متزوج، عدد الأولاد: </w:t>
      </w:r>
      <w:r w:rsidR="00B6652F">
        <w:rPr>
          <w:rFonts w:ascii="Traditional Arabic" w:hAnsi="Traditional Arabic" w:cs="Traditional Arabic"/>
          <w:sz w:val="26"/>
          <w:szCs w:val="26"/>
          <w:lang w:bidi="ar-JO"/>
        </w:rPr>
        <w:t>3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.</w:t>
      </w:r>
    </w:p>
    <w:p w:rsidR="004936FD" w:rsidRPr="002E1E47" w:rsidRDefault="004936FD" w:rsidP="00C61AA2">
      <w:pPr>
        <w:spacing w:line="240" w:lineRule="atLeast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البريد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الإلكتروني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: </w:t>
      </w:r>
      <w:hyperlink r:id="rId6" w:history="1">
        <w:r w:rsidRPr="002E1E47">
          <w:rPr>
            <w:rStyle w:val="Hyperlink"/>
            <w:rFonts w:ascii="Traditional Arabic" w:hAnsi="Traditional Arabic" w:cs="Traditional Arabic"/>
            <w:color w:val="auto"/>
            <w:sz w:val="26"/>
            <w:szCs w:val="26"/>
          </w:rPr>
          <w:t>halalat80@yahoo.com</w:t>
        </w:r>
      </w:hyperlink>
    </w:p>
    <w:p w:rsidR="00F475F4" w:rsidRPr="002E1E47" w:rsidRDefault="00EF7FD8" w:rsidP="00C61AA2">
      <w:pPr>
        <w:spacing w:line="240" w:lineRule="atLeast"/>
        <w:rPr>
          <w:rFonts w:ascii="Traditional Arabic" w:hAnsi="Traditional Arabic" w:cs="Traditional Arabic"/>
          <w:sz w:val="26"/>
          <w:szCs w:val="26"/>
          <w:rtl/>
          <w:lang w:bidi="ar-JO"/>
        </w:rPr>
      </w:pPr>
      <w:hyperlink r:id="rId7" w:history="1">
        <w:r w:rsidR="00F475F4" w:rsidRPr="002E1E47">
          <w:rPr>
            <w:rStyle w:val="Hyperlink"/>
            <w:rFonts w:ascii="Traditional Arabic" w:hAnsi="Traditional Arabic" w:cs="Traditional Arabic"/>
            <w:color w:val="auto"/>
            <w:sz w:val="26"/>
            <w:szCs w:val="26"/>
          </w:rPr>
          <w:t>mohammad.m.halalat@ahu.edu.jo</w:t>
        </w:r>
      </w:hyperlink>
    </w:p>
    <w:p w:rsidR="00C61AA2" w:rsidRPr="002E1E47" w:rsidRDefault="00C61AA2" w:rsidP="00C61AA2">
      <w:pPr>
        <w:spacing w:line="240" w:lineRule="atLeast"/>
        <w:rPr>
          <w:rFonts w:ascii="Traditional Arabic" w:hAnsi="Traditional Arabic" w:cs="Traditional Arabic"/>
          <w:sz w:val="26"/>
          <w:szCs w:val="26"/>
          <w:rtl/>
          <w:lang w:bidi="ar-JO"/>
        </w:rPr>
      </w:pPr>
    </w:p>
    <w:p w:rsidR="004936FD" w:rsidRPr="002E1E47" w:rsidRDefault="004936FD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المؤهلات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العلمية</w:t>
      </w:r>
      <w:r w:rsidR="004D1DF7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:</w:t>
      </w:r>
    </w:p>
    <w:p w:rsidR="004936FD" w:rsidRPr="002E1E47" w:rsidRDefault="004936FD" w:rsidP="00C61AA2">
      <w:pPr>
        <w:numPr>
          <w:ilvl w:val="0"/>
          <w:numId w:val="1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الثانوية العامة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الفرع الأدبي،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بمعدل 97</w:t>
      </w:r>
      <w:proofErr w:type="gramStart"/>
      <w:r w:rsidR="00E0543D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,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1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>، عام 1998م.</w:t>
      </w:r>
    </w:p>
    <w:p w:rsidR="004936FD" w:rsidRPr="002E1E47" w:rsidRDefault="004936FD" w:rsidP="00C61AA2">
      <w:pPr>
        <w:numPr>
          <w:ilvl w:val="0"/>
          <w:numId w:val="1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بكالوريوس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الفقه وأصوله، بتقدير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جيد جدا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الجامعة الأردنية، عام 2001م، مدة الدراسة: سنتان وعشرة أشهر.</w:t>
      </w:r>
    </w:p>
    <w:p w:rsidR="004936FD" w:rsidRPr="002E1E47" w:rsidRDefault="004936FD" w:rsidP="00C61AA2">
      <w:pPr>
        <w:numPr>
          <w:ilvl w:val="0"/>
          <w:numId w:val="1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ماجستير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الفقه وأصوله، بتقدير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جيد جدا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الجامعة الأردنية، عام 2004م.</w:t>
      </w:r>
    </w:p>
    <w:p w:rsidR="004936FD" w:rsidRPr="002E1E47" w:rsidRDefault="004936FD" w:rsidP="00D335F2">
      <w:pPr>
        <w:numPr>
          <w:ilvl w:val="0"/>
          <w:numId w:val="1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دكتوراه</w:t>
      </w:r>
      <w:r w:rsidR="00961F00">
        <w:rPr>
          <w:rFonts w:ascii="Traditional Arabic" w:hAnsi="Traditional Arabic" w:cs="Traditional Arabic" w:hint="cs"/>
          <w:sz w:val="26"/>
          <w:szCs w:val="26"/>
          <w:rtl/>
        </w:rPr>
        <w:t xml:space="preserve"> فلسفة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الفقه وأصوله، بتقدير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ممتاز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89</w:t>
      </w:r>
      <w:proofErr w:type="gramStart"/>
      <w:r w:rsidR="001B17B9" w:rsidRPr="002E1E47">
        <w:rPr>
          <w:rFonts w:ascii="Traditional Arabic" w:hAnsi="Traditional Arabic" w:cs="Traditional Arabic"/>
          <w:sz w:val="26"/>
          <w:szCs w:val="26"/>
          <w:rtl/>
        </w:rPr>
        <w:t>,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6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، جامعة العلوم الإسلامية العالمية، عمان-الأردن، عام 2013م.</w:t>
      </w:r>
    </w:p>
    <w:p w:rsidR="00C61AA2" w:rsidRPr="002E1E47" w:rsidRDefault="00C61AA2" w:rsidP="00C61AA2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</w:rPr>
      </w:pPr>
    </w:p>
    <w:p w:rsidR="004936FD" w:rsidRPr="002E1E47" w:rsidRDefault="004936FD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الدراسات</w:t>
      </w:r>
      <w:proofErr w:type="gramEnd"/>
      <w:r w:rsidR="004D1DF7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العلمية:</w:t>
      </w:r>
    </w:p>
    <w:p w:rsidR="004936FD" w:rsidRPr="002E1E47" w:rsidRDefault="004936FD" w:rsidP="00C61AA2">
      <w:pPr>
        <w:numPr>
          <w:ilvl w:val="0"/>
          <w:numId w:val="2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رسالة الماجستير بعنوان: 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</w:rPr>
        <w:t>"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اختيارات ابن القيم في مسائل </w:t>
      </w:r>
      <w:proofErr w:type="spell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المعاوضات</w:t>
      </w:r>
      <w:proofErr w:type="spell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المالية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</w:rPr>
        <w:t>"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، بإشراف </w:t>
      </w:r>
      <w:r w:rsidR="00902B6B" w:rsidRPr="002E1E47">
        <w:rPr>
          <w:rFonts w:ascii="Traditional Arabic" w:hAnsi="Traditional Arabic" w:cs="Traditional Arabic"/>
          <w:sz w:val="26"/>
          <w:szCs w:val="26"/>
          <w:rtl/>
        </w:rPr>
        <w:t xml:space="preserve">الأستاذ 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الدكتور عبد المعز عبد العزيز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حريز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/ منشورة على </w:t>
      </w:r>
      <w:r w:rsidR="00925101" w:rsidRPr="002E1E47">
        <w:rPr>
          <w:rFonts w:ascii="Traditional Arabic" w:hAnsi="Traditional Arabic" w:cs="Traditional Arabic"/>
          <w:sz w:val="26"/>
          <w:szCs w:val="26"/>
          <w:rtl/>
        </w:rPr>
        <w:t>عدد من المواقع العربية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4936FD" w:rsidRPr="002E1E47" w:rsidRDefault="004936FD" w:rsidP="00C61AA2">
      <w:pPr>
        <w:numPr>
          <w:ilvl w:val="0"/>
          <w:numId w:val="2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رسالة الدكتوراه بعنوان: </w:t>
      </w:r>
      <w:r w:rsidR="003559AE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"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الضوابط الفقهية المختصة بما قبل القبض في المعاملات المالية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</w:rPr>
        <w:t>"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-دراسة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تأصيلية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مقارنة-</w:t>
      </w:r>
      <w:r w:rsidR="00C571F2" w:rsidRPr="002E1E47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بإشراف الأستاذ الدكتور يوسف علي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غيظان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C61AA2" w:rsidRPr="002E1E47" w:rsidRDefault="00C61AA2" w:rsidP="00C61AA2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</w:rPr>
      </w:pPr>
    </w:p>
    <w:p w:rsidR="000E6730" w:rsidRPr="002E1E47" w:rsidRDefault="000E6730" w:rsidP="007016D9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الأبحاث المحكمة:</w:t>
      </w:r>
    </w:p>
    <w:p w:rsidR="000E6730" w:rsidRPr="002E1E47" w:rsidRDefault="000E6730" w:rsidP="00C61AA2">
      <w:pPr>
        <w:pStyle w:val="a3"/>
        <w:numPr>
          <w:ilvl w:val="0"/>
          <w:numId w:val="12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"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ضابطُ حكم تلف المعقود عليه قبل التمكن من القبض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"، </w:t>
      </w:r>
      <w:r w:rsidR="0092510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منشور</w:t>
      </w:r>
      <w:r w:rsidR="00167455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في العدد </w:t>
      </w:r>
      <w:r w:rsidR="00CC34BF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19</w:t>
      </w:r>
      <w:r w:rsidR="00167455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</w:t>
      </w:r>
      <w:r w:rsidR="00F3350A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من </w:t>
      </w:r>
      <w:r w:rsidR="0092510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شهر رجب 1438ه</w:t>
      </w:r>
      <w:r w:rsidR="00167455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في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مجلة الحجاز العالمية المحكمة للدراسات الإسلامية والعربية، </w:t>
      </w:r>
      <w:r w:rsidR="00F626E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( وهي مجلة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تصدر عن دار الحجاز للدراسات الإسلامية والعربية بمنظومة الأعمال والمعرفة بجامعة الملك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عبدالعزيز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(السعودية</w:t>
      </w:r>
      <w:r w:rsidR="00F626E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)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.</w:t>
      </w:r>
    </w:p>
    <w:p w:rsidR="00925101" w:rsidRPr="002E1E47" w:rsidRDefault="00925101" w:rsidP="00C61AA2">
      <w:pPr>
        <w:pStyle w:val="a3"/>
        <w:numPr>
          <w:ilvl w:val="0"/>
          <w:numId w:val="12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"ضابط ثبوت الملك في الصلات"،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منشور في العدد التاسع عشر، من شهر رجب 1438ه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،في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مجلة الحجاز العالمية المحكمة للدراسات الإسلامية والعربية.</w:t>
      </w:r>
    </w:p>
    <w:p w:rsidR="000E6730" w:rsidRPr="002E1E47" w:rsidRDefault="000E6730" w:rsidP="00C61AA2">
      <w:pPr>
        <w:pStyle w:val="a3"/>
        <w:numPr>
          <w:ilvl w:val="0"/>
          <w:numId w:val="12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"ثبوت الملك في </w:t>
      </w:r>
      <w:proofErr w:type="spell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المعاوضات</w:t>
      </w:r>
      <w:proofErr w:type="spell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"،</w:t>
      </w:r>
      <w:r w:rsidR="00E15425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اجتاز التحكيم، وقبل للنشر في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مجلة الحكمة، </w:t>
      </w:r>
      <w:r w:rsidR="00E15425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وهي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مجلة بحثية علمية شرعية </w:t>
      </w:r>
      <w:r w:rsidR="00E31037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محكمة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تصدر من </w:t>
      </w:r>
      <w:r w:rsidR="00E574F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بريطانيا-مانشستر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.</w:t>
      </w:r>
    </w:p>
    <w:p w:rsidR="00C61AA2" w:rsidRDefault="004D46E5" w:rsidP="007B24F6">
      <w:pPr>
        <w:pStyle w:val="a3"/>
        <w:numPr>
          <w:ilvl w:val="0"/>
          <w:numId w:val="12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بحث </w:t>
      </w:r>
      <w:r w:rsidR="007B24F6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منشور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بعنوان "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حقيقة الزهد وعلاقته بالإنتاج والاستهلاك في الاقتصاد الإسلامي</w:t>
      </w:r>
      <w:r w:rsidRPr="002E1E47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"</w:t>
      </w:r>
      <w:r w:rsidR="007B24F6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، مجلة جامعة الحسين بن طلال، عدد2، مجلد5، 2020.</w:t>
      </w:r>
    </w:p>
    <w:p w:rsidR="001454E7" w:rsidRPr="00F719BB" w:rsidRDefault="001454E7" w:rsidP="001454E7">
      <w:pPr>
        <w:pStyle w:val="a3"/>
        <w:numPr>
          <w:ilvl w:val="0"/>
          <w:numId w:val="12"/>
        </w:numPr>
        <w:spacing w:after="200" w:line="240" w:lineRule="atLeast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JO"/>
        </w:rPr>
      </w:pPr>
      <w:r w:rsidRPr="00F719B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JO"/>
        </w:rPr>
        <w:t xml:space="preserve">"لزوم حكم المحكم وصلاحيته للتنفيذ"، </w:t>
      </w:r>
      <w:r>
        <w:rPr>
          <w:rFonts w:ascii="Traditional Arabic" w:hAnsi="Traditional Arabic" w:cs="Traditional Arabic"/>
          <w:sz w:val="26"/>
          <w:szCs w:val="26"/>
          <w:rtl/>
          <w:lang w:bidi="ar-JO"/>
        </w:rPr>
        <w:t>بحث منشور</w:t>
      </w: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 xml:space="preserve">، </w:t>
      </w:r>
      <w:r>
        <w:rPr>
          <w:rFonts w:ascii="Traditional Arabic" w:hAnsi="Traditional Arabic" w:cs="Traditional Arabic"/>
          <w:sz w:val="26"/>
          <w:szCs w:val="26"/>
          <w:rtl/>
          <w:lang w:bidi="ar-JO"/>
        </w:rPr>
        <w:t>مجلة جامعة</w:t>
      </w: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 xml:space="preserve"> العلوم الشرعية، جامعة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القصيم</w:t>
      </w:r>
      <w:proofErr w:type="spellEnd"/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، 2019م.</w:t>
      </w:r>
    </w:p>
    <w:p w:rsidR="001454E7" w:rsidRPr="002E1E47" w:rsidRDefault="001454E7" w:rsidP="007B24F6">
      <w:pPr>
        <w:pStyle w:val="a3"/>
        <w:numPr>
          <w:ilvl w:val="0"/>
          <w:numId w:val="12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</w:p>
    <w:p w:rsidR="00383914" w:rsidRPr="002E1E47" w:rsidRDefault="00383914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شهادات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التقدير</w:t>
      </w:r>
      <w:r w:rsidR="000E6730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:</w:t>
      </w:r>
    </w:p>
    <w:p w:rsidR="00383914" w:rsidRPr="002E1E47" w:rsidRDefault="00383914" w:rsidP="00C61AA2">
      <w:pPr>
        <w:pStyle w:val="a3"/>
        <w:numPr>
          <w:ilvl w:val="0"/>
          <w:numId w:val="14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شهادة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تقدير للحصول على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المركز الأول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على مستوى مديرية تربية معان، في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مسابقة التلاوة وحفظ القرآن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مقدمة من مدرسة وادي موسى الأساسية، عام 1995م.</w:t>
      </w:r>
    </w:p>
    <w:p w:rsidR="00383914" w:rsidRPr="002E1E47" w:rsidRDefault="00383914" w:rsidP="00C61AA2">
      <w:pPr>
        <w:pStyle w:val="a3"/>
        <w:numPr>
          <w:ilvl w:val="0"/>
          <w:numId w:val="14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شهادة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الحصول على ا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لمركز الأول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على مستوى مديرية تربية معان، في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مسابقة التلاوة وحفظ القرآن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مقدمة من مديرية التربية والتعليم، عام 1996م.</w:t>
      </w:r>
    </w:p>
    <w:p w:rsidR="00383914" w:rsidRPr="002E1E47" w:rsidRDefault="00383914" w:rsidP="00C61AA2">
      <w:pPr>
        <w:pStyle w:val="a3"/>
        <w:numPr>
          <w:ilvl w:val="0"/>
          <w:numId w:val="14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شهادة الحصول على </w:t>
      </w:r>
      <w:proofErr w:type="spell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المركزالأول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على مستوى مديرية تربية معان، في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مسابقة التلاوة وحفظ القرآن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مقدمة من مديرية التربية والتعليم، عام 1997م.</w:t>
      </w:r>
    </w:p>
    <w:p w:rsidR="00383914" w:rsidRPr="002E1E47" w:rsidRDefault="00383914" w:rsidP="00C61AA2">
      <w:pPr>
        <w:pStyle w:val="a3"/>
        <w:numPr>
          <w:ilvl w:val="0"/>
          <w:numId w:val="14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شهادة الحصول على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المركز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ا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لثالث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على مستوى المملكة في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المسابقة الدينية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التابعة لوزارة الشباب، عام 1996م.</w:t>
      </w:r>
    </w:p>
    <w:p w:rsidR="00383914" w:rsidRPr="002E1E47" w:rsidRDefault="00383914" w:rsidP="00C61AA2">
      <w:pPr>
        <w:pStyle w:val="a3"/>
        <w:numPr>
          <w:ilvl w:val="0"/>
          <w:numId w:val="14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شهادة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جدارة وتميز في التدريس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عام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2006م، </w:t>
      </w:r>
      <w:r w:rsidR="002D3853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في وزارة التربية والتعليم</w:t>
      </w:r>
      <w:proofErr w:type="gramStart"/>
      <w:r w:rsidR="002D3853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وتقديرات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: "ممتاز" و"جيد جدا" لسنوات الع</w:t>
      </w:r>
      <w:r w:rsidR="0092510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مل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.</w:t>
      </w:r>
    </w:p>
    <w:p w:rsidR="00383914" w:rsidRPr="002E1E47" w:rsidRDefault="00383914" w:rsidP="0084514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التفوق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العلمي</w:t>
      </w:r>
      <w:r w:rsidR="007B6216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:</w:t>
      </w:r>
    </w:p>
    <w:p w:rsidR="00383914" w:rsidRPr="002E1E47" w:rsidRDefault="00383914" w:rsidP="00C61AA2">
      <w:pPr>
        <w:pStyle w:val="a3"/>
        <w:numPr>
          <w:ilvl w:val="0"/>
          <w:numId w:val="15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الأول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 على مستوى ذكور المملكة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في الفرع الأدبي، عام 1998م، انظر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: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جريدة الدستور في عددها الصادر يوم السبت، 25</w:t>
      </w:r>
      <w:r w:rsidR="00CC34BF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/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تموز</w:t>
      </w:r>
      <w:r w:rsidR="00CC34BF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/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1998م.</w:t>
      </w:r>
    </w:p>
    <w:p w:rsidR="00383914" w:rsidRPr="002E1E47" w:rsidRDefault="00383914" w:rsidP="00C61AA2">
      <w:pPr>
        <w:pStyle w:val="a3"/>
        <w:numPr>
          <w:ilvl w:val="0"/>
          <w:numId w:val="15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الأول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 على مستوى محافظة معان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</w:t>
      </w:r>
      <w:r w:rsidR="002B7B21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على جميع الفروع،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عام 1998م، انظر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: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جريدة الرأي في عددها الصادر يوم الأربعاء، 29</w:t>
      </w:r>
      <w:r w:rsidR="00CC34BF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/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7</w:t>
      </w:r>
      <w:r w:rsidR="00CC34BF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/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1998م.</w:t>
      </w:r>
    </w:p>
    <w:p w:rsidR="00383914" w:rsidRPr="002E1E47" w:rsidRDefault="00383914" w:rsidP="00C61AA2">
      <w:pPr>
        <w:pStyle w:val="a3"/>
        <w:numPr>
          <w:ilvl w:val="0"/>
          <w:numId w:val="15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الأول على مستوى مدرسة ذكور وادي موسى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الثانوية للبنين في الاختبارات المدرسية، </w:t>
      </w:r>
      <w:r w:rsidR="005D4043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بمعدل </w:t>
      </w:r>
      <w:r w:rsidR="005D4043"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 xml:space="preserve">99,2،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عام 1998م. </w:t>
      </w:r>
    </w:p>
    <w:p w:rsidR="00383914" w:rsidRPr="002E1E47" w:rsidRDefault="00383914" w:rsidP="00C61AA2">
      <w:pPr>
        <w:numPr>
          <w:ilvl w:val="0"/>
          <w:numId w:val="15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رسالة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تقديرية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وتهنئة</w:t>
      </w:r>
      <w:r w:rsidR="003559AE" w:rsidRPr="002E1E47">
        <w:rPr>
          <w:rFonts w:ascii="Traditional Arabic" w:hAnsi="Traditional Arabic" w:cs="Traditional Arabic"/>
          <w:sz w:val="26"/>
          <w:szCs w:val="26"/>
          <w:rtl/>
        </w:rPr>
        <w:t>،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من معالي الأستاذ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يوسف العظم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-رحمه الله-، بمناسبة التفوق في الثانوية، عام 1998م.</w:t>
      </w:r>
    </w:p>
    <w:p w:rsidR="00D11DD7" w:rsidRPr="002E1E47" w:rsidRDefault="00D11DD7" w:rsidP="00C61AA2">
      <w:pPr>
        <w:numPr>
          <w:ilvl w:val="0"/>
          <w:numId w:val="15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جائزة </w:t>
      </w:r>
      <w:proofErr w:type="spell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تكريمية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من الأستاذ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سليمان </w:t>
      </w:r>
      <w:proofErr w:type="spell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عرار</w:t>
      </w:r>
      <w:proofErr w:type="spellEnd"/>
      <w:r w:rsidR="00072449" w:rsidRPr="002E1E47">
        <w:rPr>
          <w:rFonts w:ascii="Traditional Arabic" w:hAnsi="Traditional Arabic" w:cs="Traditional Arabic"/>
          <w:sz w:val="26"/>
          <w:szCs w:val="26"/>
          <w:rtl/>
        </w:rPr>
        <w:t>،</w:t>
      </w:r>
      <w:r w:rsidR="001454E7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072449" w:rsidRPr="002E1E47">
        <w:rPr>
          <w:rFonts w:ascii="Traditional Arabic" w:hAnsi="Traditional Arabic" w:cs="Traditional Arabic"/>
          <w:sz w:val="26"/>
          <w:szCs w:val="26"/>
          <w:rtl/>
        </w:rPr>
        <w:t>بمناسبة التفوق في الثانوية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مكونة من عدد من كتبه، وبعض الكتب الثقافية المتنوعة، بتوقيعه</w:t>
      </w:r>
      <w:r w:rsidR="002D3853" w:rsidRPr="002E1E47">
        <w:rPr>
          <w:rFonts w:ascii="Traditional Arabic" w:hAnsi="Traditional Arabic" w:cs="Traditional Arabic"/>
          <w:sz w:val="26"/>
          <w:szCs w:val="26"/>
          <w:rtl/>
        </w:rPr>
        <w:t>-</w:t>
      </w:r>
      <w:r w:rsidR="00072449" w:rsidRPr="002E1E47">
        <w:rPr>
          <w:rFonts w:ascii="Traditional Arabic" w:hAnsi="Traditional Arabic" w:cs="Traditional Arabic"/>
          <w:sz w:val="26"/>
          <w:szCs w:val="26"/>
          <w:rtl/>
        </w:rPr>
        <w:t>رحمه الله</w:t>
      </w:r>
      <w:r w:rsidR="002D3853" w:rsidRPr="002E1E47">
        <w:rPr>
          <w:rFonts w:ascii="Traditional Arabic" w:hAnsi="Traditional Arabic" w:cs="Traditional Arabic"/>
          <w:sz w:val="26"/>
          <w:szCs w:val="26"/>
          <w:rtl/>
        </w:rPr>
        <w:t>-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F475F4" w:rsidRPr="002E1E47" w:rsidRDefault="00F62349" w:rsidP="00C61AA2">
      <w:pPr>
        <w:pStyle w:val="a3"/>
        <w:numPr>
          <w:ilvl w:val="0"/>
          <w:numId w:val="15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تهنئة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من رئيس بلدية وادي موسى وأعضاء المجلس البلدي 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والأهالي، انظر: جريدة الرأي الأحد 26/7/1998م.</w:t>
      </w:r>
    </w:p>
    <w:p w:rsidR="00383914" w:rsidRPr="002E1E47" w:rsidRDefault="00383914" w:rsidP="00C61AA2">
      <w:pPr>
        <w:pStyle w:val="a3"/>
        <w:numPr>
          <w:ilvl w:val="0"/>
          <w:numId w:val="15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شهادات </w:t>
      </w:r>
      <w:r w:rsidR="0070684B" w:rsidRPr="002E1E47">
        <w:rPr>
          <w:rFonts w:ascii="Traditional Arabic" w:hAnsi="Traditional Arabic" w:cs="Traditional Arabic" w:hint="cs"/>
          <w:sz w:val="26"/>
          <w:szCs w:val="26"/>
          <w:rtl/>
        </w:rPr>
        <w:t xml:space="preserve">أخرى </w:t>
      </w:r>
      <w:r w:rsidR="00813EA0" w:rsidRPr="002E1E47">
        <w:rPr>
          <w:rFonts w:ascii="Traditional Arabic" w:hAnsi="Traditional Arabic" w:cs="Traditional Arabic"/>
          <w:sz w:val="26"/>
          <w:szCs w:val="26"/>
          <w:rtl/>
        </w:rPr>
        <w:t>متنوعة ل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لتفوق العلمي في مراحل الدراسة الم</w:t>
      </w:r>
      <w:r w:rsidR="00813EA0" w:rsidRPr="002E1E47">
        <w:rPr>
          <w:rFonts w:ascii="Traditional Arabic" w:hAnsi="Traditional Arabic" w:cs="Traditional Arabic"/>
          <w:sz w:val="26"/>
          <w:szCs w:val="26"/>
          <w:rtl/>
        </w:rPr>
        <w:t>ختلفة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C61AA2" w:rsidRPr="002E1E47" w:rsidRDefault="00C61AA2" w:rsidP="00C61AA2">
      <w:pPr>
        <w:pStyle w:val="a3"/>
        <w:spacing w:line="240" w:lineRule="atLeast"/>
        <w:ind w:left="1080"/>
        <w:jc w:val="both"/>
        <w:rPr>
          <w:rFonts w:ascii="Traditional Arabic" w:hAnsi="Traditional Arabic" w:cs="Traditional Arabic"/>
          <w:sz w:val="26"/>
          <w:szCs w:val="26"/>
        </w:rPr>
      </w:pPr>
    </w:p>
    <w:p w:rsidR="00383914" w:rsidRPr="002E1E47" w:rsidRDefault="00383914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شهادات المشاركة في دورات حفظ القرآن:</w:t>
      </w:r>
    </w:p>
    <w:p w:rsidR="00383914" w:rsidRPr="002E1E47" w:rsidRDefault="00383914" w:rsidP="00C61AA2">
      <w:pPr>
        <w:pStyle w:val="a3"/>
        <w:numPr>
          <w:ilvl w:val="0"/>
          <w:numId w:val="17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شهادة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دورة حفظ القرآن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ضمن فعاليات المشروع الوطني لتحفيظ القرآن الكريم، جمعية المحافظة على القرآن الكريم، وادي موسى، عام 1993م.</w:t>
      </w:r>
    </w:p>
    <w:p w:rsidR="00383914" w:rsidRPr="002E1E47" w:rsidRDefault="00383914" w:rsidP="00C61AA2">
      <w:pPr>
        <w:pStyle w:val="a3"/>
        <w:numPr>
          <w:ilvl w:val="0"/>
          <w:numId w:val="17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شهادة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دورة حفظ القرآن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ضمن فعاليات المشروع الوطني لتحفيظ القرآن الكريم، جمعية المحافظة على القرآن الكريم، وادي موسى، عام 1994م.</w:t>
      </w:r>
    </w:p>
    <w:p w:rsidR="00383914" w:rsidRDefault="00383914" w:rsidP="00C61AA2">
      <w:pPr>
        <w:pStyle w:val="a3"/>
        <w:numPr>
          <w:ilvl w:val="0"/>
          <w:numId w:val="17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شهادة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دورة حفظ القرآن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ضمن فعاليات المشروع الوطني لتحفيظ القرآن الكريم، جمعية المحافظة على القرآن الكريم، وادي موسى، عام 1995م.</w:t>
      </w:r>
    </w:p>
    <w:p w:rsidR="005648D6" w:rsidRPr="002E1E47" w:rsidRDefault="005648D6" w:rsidP="005648D6">
      <w:pPr>
        <w:pStyle w:val="a3"/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</w:p>
    <w:p w:rsidR="00383914" w:rsidRPr="002E1E47" w:rsidRDefault="00383914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شهادات الخبرات التدريسية:</w:t>
      </w:r>
    </w:p>
    <w:p w:rsidR="00383914" w:rsidRPr="002E1E47" w:rsidRDefault="00383914" w:rsidP="00C61AA2">
      <w:pPr>
        <w:pStyle w:val="a3"/>
        <w:numPr>
          <w:ilvl w:val="0"/>
          <w:numId w:val="18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lastRenderedPageBreak/>
        <w:t xml:space="preserve">تدريس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التربية الإسلامية و</w:t>
      </w:r>
      <w:r w:rsidR="00BF6BB9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التاريخ الإسلامي و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اللغة العربية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مدارس وزارة التربية 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والتعليم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منذ 2002م</w:t>
      </w:r>
      <w:r w:rsidR="00925101" w:rsidRPr="002E1E47">
        <w:rPr>
          <w:rFonts w:ascii="Traditional Arabic" w:hAnsi="Traditional Arabic" w:cs="Traditional Arabic"/>
          <w:sz w:val="26"/>
          <w:szCs w:val="26"/>
          <w:rtl/>
        </w:rPr>
        <w:t>– 2017م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383914" w:rsidRPr="002E1E47" w:rsidRDefault="00383914" w:rsidP="00C61AA2">
      <w:pPr>
        <w:pStyle w:val="a3"/>
        <w:numPr>
          <w:ilvl w:val="0"/>
          <w:numId w:val="18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تدريس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القرآن الكريم </w:t>
      </w:r>
      <w:proofErr w:type="spellStart"/>
      <w:r w:rsidR="00BF6BB9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وعلومه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في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جمعية المحافظة على القرآن الكريم</w:t>
      </w:r>
      <w:r w:rsidR="00925101" w:rsidRPr="002E1E47">
        <w:rPr>
          <w:rFonts w:ascii="Traditional Arabic" w:hAnsi="Traditional Arabic" w:cs="Traditional Arabic"/>
          <w:sz w:val="26"/>
          <w:szCs w:val="26"/>
          <w:rtl/>
        </w:rPr>
        <w:t xml:space="preserve"> منذ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عام </w:t>
      </w:r>
      <w:r w:rsidR="00C571F2" w:rsidRPr="002E1E47">
        <w:rPr>
          <w:rFonts w:ascii="Traditional Arabic" w:hAnsi="Traditional Arabic" w:cs="Traditional Arabic"/>
          <w:sz w:val="26"/>
          <w:szCs w:val="26"/>
          <w:rtl/>
        </w:rPr>
        <w:t>1996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م.</w:t>
      </w:r>
    </w:p>
    <w:p w:rsidR="00383914" w:rsidRDefault="00383914" w:rsidP="002E1E47">
      <w:pPr>
        <w:pStyle w:val="a3"/>
        <w:numPr>
          <w:ilvl w:val="0"/>
          <w:numId w:val="18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تدريس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الثقافة الإسلامية ومقارنة المذاهب والأديان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دورة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الأدلاء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السياحيين، كلية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البترا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E15425" w:rsidRPr="002E1E47">
        <w:rPr>
          <w:rFonts w:ascii="Traditional Arabic" w:hAnsi="Traditional Arabic" w:cs="Traditional Arabic"/>
          <w:sz w:val="26"/>
          <w:szCs w:val="26"/>
          <w:rtl/>
        </w:rPr>
        <w:t>لل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سياحية</w:t>
      </w:r>
      <w:r w:rsidR="00E15425" w:rsidRPr="002E1E47">
        <w:rPr>
          <w:rFonts w:ascii="Traditional Arabic" w:hAnsi="Traditional Arabic" w:cs="Traditional Arabic"/>
          <w:sz w:val="26"/>
          <w:szCs w:val="26"/>
          <w:rtl/>
        </w:rPr>
        <w:t xml:space="preserve"> والآثار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جامعة الحسين بن طلال، عام 2015م</w:t>
      </w:r>
      <w:r w:rsidR="002E1E47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2E1E47" w:rsidRPr="002E1E47" w:rsidRDefault="002E1E47" w:rsidP="002E1E47">
      <w:pPr>
        <w:pStyle w:val="a3"/>
        <w:numPr>
          <w:ilvl w:val="0"/>
          <w:numId w:val="18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تدريس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الثقافة الإسلامية ومقارنة المذاهب والأديان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دورة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الأدلاء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السياحيين، كلية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البترا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للسياحية والآثار، جامعة الحسين بن طلال، عام 20</w:t>
      </w:r>
      <w:r>
        <w:rPr>
          <w:rFonts w:ascii="Traditional Arabic" w:hAnsi="Traditional Arabic" w:cs="Traditional Arabic" w:hint="cs"/>
          <w:sz w:val="26"/>
          <w:szCs w:val="26"/>
          <w:rtl/>
        </w:rPr>
        <w:t>18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م</w:t>
      </w:r>
      <w:r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:rsidR="00E15425" w:rsidRPr="002E1E47" w:rsidRDefault="00E15425" w:rsidP="00C61AA2">
      <w:pPr>
        <w:pStyle w:val="a3"/>
        <w:numPr>
          <w:ilvl w:val="0"/>
          <w:numId w:val="18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محاضرات عامة غير منهجية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جامعة الحسين بن طلال، كلية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البترا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للسياحة والآثار/ قسم النشاطات، 2004- 2005م.</w:t>
      </w:r>
    </w:p>
    <w:p w:rsidR="00C571F2" w:rsidRPr="002E1E47" w:rsidRDefault="00C571F2" w:rsidP="00C61AA2">
      <w:pPr>
        <w:pStyle w:val="a3"/>
        <w:numPr>
          <w:ilvl w:val="0"/>
          <w:numId w:val="18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محاضر متفرغ 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في جامعة الحسين بن طلال من</w:t>
      </w:r>
      <w:r w:rsidR="00B61461" w:rsidRPr="002E1E47">
        <w:rPr>
          <w:rFonts w:ascii="Traditional Arabic" w:hAnsi="Traditional Arabic" w:cs="Traditional Arabic"/>
          <w:sz w:val="26"/>
          <w:szCs w:val="26"/>
          <w:rtl/>
        </w:rPr>
        <w:t xml:space="preserve"> تاريخ</w:t>
      </w:r>
      <w:r w:rsidR="00787C0C" w:rsidRPr="002E1E47">
        <w:rPr>
          <w:rFonts w:ascii="Traditional Arabic" w:hAnsi="Traditional Arabic" w:cs="Traditional Arabic"/>
          <w:sz w:val="26"/>
          <w:szCs w:val="26"/>
          <w:rtl/>
        </w:rPr>
        <w:t xml:space="preserve"> 17/ 9/ 2017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م.</w:t>
      </w:r>
    </w:p>
    <w:p w:rsidR="00845142" w:rsidRPr="002E1E47" w:rsidRDefault="00845142" w:rsidP="00C61AA2">
      <w:pPr>
        <w:pStyle w:val="a3"/>
        <w:spacing w:line="240" w:lineRule="atLeast"/>
        <w:ind w:left="1080"/>
        <w:jc w:val="both"/>
        <w:rPr>
          <w:rFonts w:ascii="Traditional Arabic" w:hAnsi="Traditional Arabic" w:cs="Traditional Arabic"/>
          <w:sz w:val="26"/>
          <w:szCs w:val="26"/>
        </w:rPr>
      </w:pPr>
    </w:p>
    <w:p w:rsidR="0038647D" w:rsidRPr="002E1E47" w:rsidRDefault="008961E8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النشاطات العامة و</w:t>
      </w:r>
      <w:r w:rsidR="0038647D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المساهمة في </w:t>
      </w:r>
      <w:proofErr w:type="spellStart"/>
      <w:r w:rsidR="0038647D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خدمةالمجتمع</w:t>
      </w:r>
      <w:proofErr w:type="spellEnd"/>
      <w:r w:rsidR="0038647D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المحلي</w:t>
      </w:r>
      <w:r w:rsidR="00235879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:</w:t>
      </w:r>
    </w:p>
    <w:p w:rsidR="0038647D" w:rsidRPr="002E1E47" w:rsidRDefault="0038647D" w:rsidP="00C61AA2">
      <w:pPr>
        <w:pStyle w:val="a3"/>
        <w:numPr>
          <w:ilvl w:val="0"/>
          <w:numId w:val="26"/>
        </w:numPr>
        <w:spacing w:line="240" w:lineRule="atLeast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الخطابة 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في مساجد وزارة الأوقاف، 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متطوعا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>.</w:t>
      </w:r>
    </w:p>
    <w:p w:rsidR="0038647D" w:rsidRPr="002E1E47" w:rsidRDefault="0038647D" w:rsidP="00C61AA2">
      <w:pPr>
        <w:pStyle w:val="a3"/>
        <w:numPr>
          <w:ilvl w:val="0"/>
          <w:numId w:val="26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proofErr w:type="spell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مدرس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في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مساجد وزارة الأوقاف، وقد تم فيها تدريس عدد كبير من 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الموضوعات، من أهمها:</w:t>
      </w:r>
    </w:p>
    <w:p w:rsidR="0038647D" w:rsidRPr="002E1E47" w:rsidRDefault="0038647D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قراءة حفص عن عاصم.</w:t>
      </w:r>
    </w:p>
    <w:p w:rsidR="0038647D" w:rsidRPr="002E1E47" w:rsidRDefault="0038647D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قراءة ورش عن نافع.</w:t>
      </w:r>
    </w:p>
    <w:p w:rsidR="0038647D" w:rsidRPr="002E1E47" w:rsidRDefault="0038647D" w:rsidP="009741EF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تفسير عدد من </w:t>
      </w:r>
      <w:r w:rsidR="009741EF" w:rsidRPr="002E1E47"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سور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القرآن.</w:t>
      </w:r>
    </w:p>
    <w:p w:rsidR="0038647D" w:rsidRPr="002E1E47" w:rsidRDefault="0038647D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شرح الأربعين النووية.</w:t>
      </w:r>
    </w:p>
    <w:p w:rsidR="0038647D" w:rsidRPr="002E1E47" w:rsidRDefault="0038647D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شرح علم مصطلح الحديث.</w:t>
      </w:r>
    </w:p>
    <w:p w:rsidR="0038647D" w:rsidRPr="002E1E47" w:rsidRDefault="0038647D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شرح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الآجرومية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 في النحو.</w:t>
      </w:r>
    </w:p>
    <w:p w:rsidR="00826FEB" w:rsidRPr="002E1E47" w:rsidRDefault="0038647D" w:rsidP="00C61AA2">
      <w:pPr>
        <w:pStyle w:val="a3"/>
        <w:numPr>
          <w:ilvl w:val="0"/>
          <w:numId w:val="24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شرح كتاب العبادات في الفقه، من كتاب زاد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المستقنع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ما عدا كتاب الحج.</w:t>
      </w:r>
    </w:p>
    <w:p w:rsidR="0038647D" w:rsidRPr="002E1E47" w:rsidRDefault="0038647D" w:rsidP="00C61AA2">
      <w:pPr>
        <w:pStyle w:val="a3"/>
        <w:numPr>
          <w:ilvl w:val="0"/>
          <w:numId w:val="24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شرح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عدد من حكم ابن عطاء السكندري، في علم السلوك والأخلاق.</w:t>
      </w:r>
    </w:p>
    <w:p w:rsidR="00F475F4" w:rsidRPr="002E1E47" w:rsidRDefault="0038647D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إعطاء عدد من الدروس الوعظية المتعلقة بشهر رمضان.</w:t>
      </w:r>
    </w:p>
    <w:p w:rsidR="0038647D" w:rsidRPr="002E1E47" w:rsidRDefault="00F475F4" w:rsidP="00C61AA2">
      <w:pPr>
        <w:pStyle w:val="a3"/>
        <w:numPr>
          <w:ilvl w:val="0"/>
          <w:numId w:val="23"/>
        </w:numPr>
        <w:spacing w:after="200" w:line="240" w:lineRule="atLeast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إعطاء عدد من الدروس الدينية 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والثقافية</w:t>
      </w:r>
      <w:proofErr w:type="gramEnd"/>
      <w:r w:rsidR="00B01222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والفكرية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المتنوعة.</w:t>
      </w:r>
    </w:p>
    <w:p w:rsidR="008961E8" w:rsidRPr="002E1E47" w:rsidRDefault="008961E8" w:rsidP="00C61AA2">
      <w:pPr>
        <w:pStyle w:val="a3"/>
        <w:numPr>
          <w:ilvl w:val="0"/>
          <w:numId w:val="26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تحكيم مسابقتي القرآن الكريم والحديث النبوي الشريف على مستوى المملكة، والجنوب، ومديرية تربية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البترا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والشوبك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، لعدد من سنوات العمل في وزارة التربية والتعليم.</w:t>
      </w:r>
    </w:p>
    <w:p w:rsidR="008961E8" w:rsidRPr="002E1E47" w:rsidRDefault="008961E8" w:rsidP="00C61AA2">
      <w:pPr>
        <w:pStyle w:val="a3"/>
        <w:numPr>
          <w:ilvl w:val="0"/>
          <w:numId w:val="26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تحكيم مسابقة "مقرئ الجامعة" في مسرح عمادة شؤون الطلبة، في جامعة الحسين، بتاريخ 24/10/ 2</w:t>
      </w:r>
      <w:r w:rsidR="00B01222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0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17م.</w:t>
      </w:r>
    </w:p>
    <w:p w:rsidR="00C61AA2" w:rsidRPr="002E1E47" w:rsidRDefault="00C61AA2" w:rsidP="00C61AA2">
      <w:pPr>
        <w:pStyle w:val="a3"/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rtl/>
          <w:lang w:bidi="ar-JO"/>
        </w:rPr>
      </w:pPr>
    </w:p>
    <w:p w:rsidR="00323DE9" w:rsidRPr="002E1E47" w:rsidRDefault="00383914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توصيات وإشادات شفوية:</w:t>
      </w:r>
    </w:p>
    <w:p w:rsidR="004936FD" w:rsidRPr="002E1E47" w:rsidRDefault="004936FD" w:rsidP="00C61AA2">
      <w:pPr>
        <w:numPr>
          <w:ilvl w:val="0"/>
          <w:numId w:val="3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توصية شفوية –م</w:t>
      </w:r>
      <w:r w:rsidR="003F589E" w:rsidRPr="002E1E47">
        <w:rPr>
          <w:rFonts w:ascii="Traditional Arabic" w:hAnsi="Traditional Arabic" w:cs="Traditional Arabic"/>
          <w:sz w:val="26"/>
          <w:szCs w:val="26"/>
          <w:rtl/>
        </w:rPr>
        <w:t>سجلة بالصوت والصورة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- من عميد كلية الشريعة في جامعة العلوم الإسلامية: أ.د محمد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الدغمي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بطباعة رسالة الدكتوراه</w:t>
      </w:r>
      <w:r w:rsidR="00C9791F" w:rsidRPr="002E1E47">
        <w:rPr>
          <w:rFonts w:ascii="Traditional Arabic" w:hAnsi="Traditional Arabic" w:cs="Traditional Arabic"/>
          <w:sz w:val="26"/>
          <w:szCs w:val="26"/>
          <w:rtl/>
        </w:rPr>
        <w:t>، عام 2013م.</w:t>
      </w:r>
    </w:p>
    <w:p w:rsidR="0034467D" w:rsidRPr="002E1E47" w:rsidRDefault="004936FD" w:rsidP="00FD6881">
      <w:pPr>
        <w:numPr>
          <w:ilvl w:val="0"/>
          <w:numId w:val="3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إشادة شفوية –مصورة- برسالة الدكتوراه من هيئة لجنة المناقشة، وهم: نائب رئيس جامعة مؤتة: أ.د عبد الحميد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المجالي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، وعميد كلية الشريعة سابقا،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وأ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.د يوسف علي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غيظان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>: عميد كلية الشريعة في الجامعة الأردنية، وجامعة العلوم التطبيقية سابقا، والأستاذ المشارك: محمود حمدان: نائب عميد كلية الشريعة سابقا.</w:t>
      </w:r>
    </w:p>
    <w:p w:rsidR="00C61AA2" w:rsidRPr="002E1E47" w:rsidRDefault="00C61AA2" w:rsidP="00C61AA2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</w:p>
    <w:p w:rsidR="00383914" w:rsidRPr="002E1E47" w:rsidRDefault="00383914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lastRenderedPageBreak/>
        <w:t>الشهادات في مجال الحاسوب:</w:t>
      </w:r>
    </w:p>
    <w:p w:rsidR="00383914" w:rsidRPr="002E1E47" w:rsidRDefault="00383914" w:rsidP="0070684B">
      <w:pPr>
        <w:pStyle w:val="a3"/>
        <w:numPr>
          <w:ilvl w:val="0"/>
          <w:numId w:val="13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شهادة جامعة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  <w:lang w:bidi="ar-JO"/>
        </w:rPr>
        <w:t>كامبردج الدولية في مهارات تقنية المعلومات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مركز طلال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أبوغزاله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وزارة التربية والتعليم، </w:t>
      </w:r>
      <w:r w:rsidR="002D3853"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2017م.</w:t>
      </w:r>
    </w:p>
    <w:p w:rsidR="00383914" w:rsidRPr="002E1E47" w:rsidRDefault="00383914" w:rsidP="00C61AA2">
      <w:pPr>
        <w:pStyle w:val="a3"/>
        <w:numPr>
          <w:ilvl w:val="0"/>
          <w:numId w:val="13"/>
        </w:numPr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lang w:bidi="ar-JO"/>
        </w:rPr>
      </w:pP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دورة تدريبية في موضوعي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lang w:bidi="ar-JO"/>
        </w:rPr>
        <w:t>DOS and Windows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 xml:space="preserve">، عام 1995م، مركز النبطي للحاسبات والخدمات، وادي موسى، 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الأردن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.</w:t>
      </w:r>
    </w:p>
    <w:p w:rsidR="00C61AA2" w:rsidRPr="002E1E47" w:rsidRDefault="00C61AA2" w:rsidP="00C61AA2">
      <w:pPr>
        <w:pStyle w:val="a3"/>
        <w:spacing w:after="200" w:line="240" w:lineRule="atLeast"/>
        <w:jc w:val="both"/>
        <w:rPr>
          <w:rFonts w:ascii="Traditional Arabic" w:hAnsi="Traditional Arabic" w:cs="Traditional Arabic"/>
          <w:sz w:val="26"/>
          <w:szCs w:val="26"/>
          <w:rtl/>
          <w:lang w:bidi="ar-JO"/>
        </w:rPr>
      </w:pPr>
    </w:p>
    <w:p w:rsidR="00383914" w:rsidRPr="002E1E47" w:rsidRDefault="00383914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دورات </w:t>
      </w:r>
      <w:r w:rsidR="00F72646" w:rsidRPr="002E1E47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شرعية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منوعة:</w:t>
      </w:r>
    </w:p>
    <w:p w:rsidR="004936FD" w:rsidRPr="002E1E47" w:rsidRDefault="004936FD" w:rsidP="00C61AA2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دورة  في شرح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الشاطبية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القراءات السبع-الشيخ أبو رفعت محمد علي عثمان- عمان</w:t>
      </w:r>
      <w:r w:rsidR="00324AA2" w:rsidRPr="002E1E47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proofErr w:type="spellStart"/>
      <w:r w:rsidR="00324AA2" w:rsidRPr="002E1E47">
        <w:rPr>
          <w:rFonts w:ascii="Traditional Arabic" w:hAnsi="Traditional Arabic" w:cs="Traditional Arabic"/>
          <w:sz w:val="26"/>
          <w:szCs w:val="26"/>
          <w:rtl/>
        </w:rPr>
        <w:t>تلاع</w:t>
      </w:r>
      <w:proofErr w:type="spellEnd"/>
      <w:r w:rsidR="00324AA2"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العلي،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مسجد الفاروق.</w:t>
      </w:r>
    </w:p>
    <w:p w:rsidR="004936FD" w:rsidRPr="002E1E47" w:rsidRDefault="004936FD" w:rsidP="00C61AA2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دورات</w:t>
      </w:r>
      <w:r w:rsidR="00526820" w:rsidRPr="002E1E47">
        <w:rPr>
          <w:rFonts w:ascii="Traditional Arabic" w:hAnsi="Traditional Arabic" w:cs="Traditional Arabic"/>
          <w:sz w:val="26"/>
          <w:szCs w:val="26"/>
          <w:rtl/>
        </w:rPr>
        <w:t xml:space="preserve"> عدة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علوم التجويد، 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والرسم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القرآني.</w:t>
      </w:r>
    </w:p>
    <w:p w:rsidR="004936FD" w:rsidRPr="002E1E47" w:rsidRDefault="004936FD" w:rsidP="00C61AA2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قراءة حفص، وورش كاملة</w:t>
      </w:r>
      <w:r w:rsidR="00324AA2" w:rsidRPr="002E1E47">
        <w:rPr>
          <w:rFonts w:ascii="Traditional Arabic" w:hAnsi="Traditional Arabic" w:cs="Traditional Arabic"/>
          <w:sz w:val="26"/>
          <w:szCs w:val="26"/>
          <w:rtl/>
        </w:rPr>
        <w:t>، مسجد الجامعة الأردنية.</w:t>
      </w:r>
    </w:p>
    <w:p w:rsidR="004936FD" w:rsidRPr="002E1E47" w:rsidRDefault="004936FD" w:rsidP="00E05947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د</w:t>
      </w:r>
      <w:r w:rsidR="00E05947" w:rsidRPr="002E1E47">
        <w:rPr>
          <w:rFonts w:ascii="Traditional Arabic" w:hAnsi="Traditional Arabic" w:cs="Traditional Arabic" w:hint="cs"/>
          <w:sz w:val="26"/>
          <w:szCs w:val="26"/>
          <w:rtl/>
        </w:rPr>
        <w:t>ورة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شرح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الآجرو</w:t>
      </w:r>
      <w:r w:rsidR="00097311" w:rsidRPr="002E1E47">
        <w:rPr>
          <w:rFonts w:ascii="Traditional Arabic" w:hAnsi="Traditional Arabic" w:cs="Traditional Arabic"/>
          <w:sz w:val="26"/>
          <w:szCs w:val="26"/>
          <w:rtl/>
        </w:rPr>
        <w:t>مية</w:t>
      </w:r>
      <w:proofErr w:type="spellEnd"/>
      <w:r w:rsidR="00097311" w:rsidRPr="002E1E47">
        <w:rPr>
          <w:rFonts w:ascii="Traditional Arabic" w:hAnsi="Traditional Arabic" w:cs="Traditional Arabic"/>
          <w:sz w:val="26"/>
          <w:szCs w:val="26"/>
          <w:rtl/>
        </w:rPr>
        <w:t xml:space="preserve"> وملحة الإعراب والدرة اليتيم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ة، في اللغة العربية.</w:t>
      </w:r>
    </w:p>
    <w:p w:rsidR="004936FD" w:rsidRPr="002E1E47" w:rsidRDefault="00E05947" w:rsidP="00E05947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د</w:t>
      </w:r>
      <w:r w:rsidRPr="002E1E47">
        <w:rPr>
          <w:rFonts w:ascii="Traditional Arabic" w:hAnsi="Traditional Arabic" w:cs="Traditional Arabic" w:hint="cs"/>
          <w:sz w:val="26"/>
          <w:szCs w:val="26"/>
          <w:rtl/>
        </w:rPr>
        <w:t>ورة</w:t>
      </w:r>
      <w:proofErr w:type="gramEnd"/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شرح نظم الورقات، والأصول من علم الأصول، والكوكب المنير، في أصول الفقه.</w:t>
      </w:r>
    </w:p>
    <w:p w:rsidR="004936FD" w:rsidRPr="002E1E47" w:rsidRDefault="00E05947" w:rsidP="00E05947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د</w:t>
      </w:r>
      <w:r w:rsidRPr="002E1E47">
        <w:rPr>
          <w:rFonts w:ascii="Traditional Arabic" w:hAnsi="Traditional Arabic" w:cs="Traditional Arabic" w:hint="cs"/>
          <w:sz w:val="26"/>
          <w:szCs w:val="26"/>
          <w:rtl/>
        </w:rPr>
        <w:t>ورة</w:t>
      </w:r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شرح زاد </w:t>
      </w:r>
      <w:proofErr w:type="spellStart"/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>المستقنع</w:t>
      </w:r>
      <w:proofErr w:type="spellEnd"/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 xml:space="preserve">، في الفقه الحنبلي/ </w:t>
      </w:r>
      <w:r w:rsidR="00E31037" w:rsidRPr="002E1E47">
        <w:rPr>
          <w:rFonts w:ascii="Traditional Arabic" w:hAnsi="Traditional Arabic" w:cs="Traditional Arabic"/>
          <w:sz w:val="26"/>
          <w:szCs w:val="26"/>
          <w:rtl/>
        </w:rPr>
        <w:t xml:space="preserve">مدة </w:t>
      </w:r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>3 سنوات.</w:t>
      </w:r>
    </w:p>
    <w:p w:rsidR="004936FD" w:rsidRPr="002E1E47" w:rsidRDefault="00E05947" w:rsidP="00E05947">
      <w:pPr>
        <w:numPr>
          <w:ilvl w:val="0"/>
          <w:numId w:val="5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د</w:t>
      </w:r>
      <w:r w:rsidRPr="002E1E47">
        <w:rPr>
          <w:rFonts w:ascii="Traditional Arabic" w:hAnsi="Traditional Arabic" w:cs="Traditional Arabic" w:hint="cs"/>
          <w:sz w:val="26"/>
          <w:szCs w:val="26"/>
          <w:rtl/>
        </w:rPr>
        <w:t>ورة</w:t>
      </w:r>
      <w:r w:rsidR="004936FD"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شرح صحيح البخاري ، ومسلم، وسنن أبي داود.</w:t>
      </w:r>
    </w:p>
    <w:p w:rsidR="004936FD" w:rsidRPr="002E1E47" w:rsidRDefault="004936FD" w:rsidP="00C61AA2">
      <w:pPr>
        <w:numPr>
          <w:ilvl w:val="0"/>
          <w:numId w:val="5"/>
        </w:num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المشاركة في عدد من المنتديات</w:t>
      </w:r>
      <w:r w:rsidR="002C7CD5"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العلمية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: مثل: ملتقى أهل الحديث،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والألوكة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، وملتقى اللغة العربية، </w:t>
      </w:r>
      <w:r w:rsidR="00E05947" w:rsidRPr="002E1E47">
        <w:rPr>
          <w:rFonts w:ascii="Traditional Arabic" w:hAnsi="Traditional Arabic" w:cs="Traditional Arabic" w:hint="cs"/>
          <w:sz w:val="26"/>
          <w:szCs w:val="26"/>
          <w:rtl/>
        </w:rPr>
        <w:t xml:space="preserve">ومنتدى التوحيد، 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ومحاورة عدد من أصحاب الديانات والمذاهب الأخرى.</w:t>
      </w:r>
    </w:p>
    <w:p w:rsidR="00F20D2F" w:rsidRPr="002E1E47" w:rsidRDefault="00F20D2F" w:rsidP="00F20D2F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</w:rPr>
      </w:pPr>
    </w:p>
    <w:p w:rsidR="00F20D2F" w:rsidRPr="002E1E47" w:rsidRDefault="00F20D2F" w:rsidP="00F20D2F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شهادات الدورات</w:t>
      </w:r>
      <w:r w:rsidRPr="002E1E47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غير الشرعية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:</w:t>
      </w:r>
    </w:p>
    <w:p w:rsidR="00F20D2F" w:rsidRPr="002E1E47" w:rsidRDefault="00F20D2F" w:rsidP="00F20D2F">
      <w:pPr>
        <w:pStyle w:val="a3"/>
        <w:numPr>
          <w:ilvl w:val="0"/>
          <w:numId w:val="16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شهادة المساهمة في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أوائل المطالعين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في وزارة التربية والتعليم، عام 1995م.</w:t>
      </w:r>
    </w:p>
    <w:p w:rsidR="00F20D2F" w:rsidRPr="002E1E47" w:rsidRDefault="00F20D2F" w:rsidP="00F20D2F">
      <w:pPr>
        <w:pStyle w:val="a3"/>
        <w:numPr>
          <w:ilvl w:val="0"/>
          <w:numId w:val="16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شهادة دورة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التربية الوطنية، </w:t>
      </w: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والثقافة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العسكرية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، عام 1996م.</w:t>
      </w:r>
    </w:p>
    <w:p w:rsidR="00F20D2F" w:rsidRPr="002E1E47" w:rsidRDefault="00F20D2F" w:rsidP="00F20D2F">
      <w:pPr>
        <w:pStyle w:val="a3"/>
        <w:numPr>
          <w:ilvl w:val="0"/>
          <w:numId w:val="16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شهادةالمشاركة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مع وزارة الشباب الأردنية في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المعسكر العربي الفلسطيني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الثالث، بمقر المعسكر الدائم لوزارة الشباب والرياضة الفلسطينية، مديرية المعسكرات، التابعة للسلطة الفلسطينية، في غزة، عام 1998م.</w:t>
      </w:r>
    </w:p>
    <w:p w:rsidR="00F20D2F" w:rsidRPr="002E1E47" w:rsidRDefault="00F20D2F" w:rsidP="00F20D2F">
      <w:pPr>
        <w:pStyle w:val="a3"/>
        <w:numPr>
          <w:ilvl w:val="0"/>
          <w:numId w:val="16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شهادة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أكاديمية كاليفورنيا لبرنامج تدريب المدربين المحترفين المعتمدين</w:t>
      </w:r>
      <w:r w:rsidRPr="002E1E47">
        <w:rPr>
          <w:rFonts w:ascii="Traditional Arabic" w:hAnsi="Traditional Arabic" w:cs="Traditional Arabic"/>
          <w:sz w:val="26"/>
          <w:szCs w:val="26"/>
        </w:rPr>
        <w:t>TOT)</w:t>
      </w:r>
      <w:r w:rsidRPr="002E1E47">
        <w:rPr>
          <w:rFonts w:ascii="Traditional Arabic" w:hAnsi="Traditional Arabic" w:cs="Traditional Arabic"/>
          <w:sz w:val="26"/>
          <w:szCs w:val="26"/>
          <w:rtl/>
          <w:lang w:bidi="ar-JO"/>
        </w:rPr>
        <w:t>)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Pr="002E1E47">
        <w:rPr>
          <w:rFonts w:ascii="Traditional Arabic" w:hAnsi="Traditional Arabic" w:cs="Traditional Arabic"/>
          <w:sz w:val="26"/>
          <w:szCs w:val="26"/>
        </w:rPr>
        <w:t>60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ساعة تدريبية، عام 2016م، وقد تضمنت عددا من الموضوعات: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مهارات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الاتصال.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أنماط الشخصية.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الحكمة الإدارية والتعامل مع الرؤساء والزملاء.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لغة الجسد.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العمليات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الإدارية.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البرمجة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اللغوية العصبية.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الخرائط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الذهنية.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إدارة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التميز.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التخطيط الاستراتيجي.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المدرب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وخصائص البيئة التدريبية.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التنويم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الإيحائي.</w:t>
      </w:r>
    </w:p>
    <w:p w:rsidR="00F20D2F" w:rsidRPr="002E1E47" w:rsidRDefault="00F20D2F" w:rsidP="00F20D2F">
      <w:pPr>
        <w:pStyle w:val="a3"/>
        <w:numPr>
          <w:ilvl w:val="0"/>
          <w:numId w:val="19"/>
        </w:numPr>
        <w:spacing w:line="240" w:lineRule="atLeast"/>
        <w:jc w:val="both"/>
        <w:rPr>
          <w:rFonts w:ascii="Traditional Arabic" w:hAnsi="Traditional Arabic" w:cs="Traditional Arabic"/>
          <w:sz w:val="26"/>
          <w:szCs w:val="26"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التقدم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والنظرة والابتسامة.</w:t>
      </w:r>
    </w:p>
    <w:p w:rsidR="00F20D2F" w:rsidRPr="002E1E47" w:rsidRDefault="00F20D2F" w:rsidP="00F20D2F">
      <w:pPr>
        <w:pStyle w:val="a3"/>
        <w:spacing w:line="240" w:lineRule="atLeast"/>
        <w:ind w:left="1080"/>
        <w:jc w:val="both"/>
        <w:rPr>
          <w:rFonts w:ascii="Traditional Arabic" w:hAnsi="Traditional Arabic" w:cs="Traditional Arabic"/>
          <w:sz w:val="26"/>
          <w:szCs w:val="26"/>
          <w:rtl/>
        </w:rPr>
      </w:pPr>
    </w:p>
    <w:p w:rsidR="00AE1268" w:rsidRPr="002E1E47" w:rsidRDefault="00AE1268" w:rsidP="00A4058D">
      <w:pPr>
        <w:spacing w:line="240" w:lineRule="atLeast"/>
        <w:jc w:val="lowKashida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دورات</w:t>
      </w:r>
      <w:proofErr w:type="gramEnd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جامعية:</w:t>
      </w:r>
    </w:p>
    <w:p w:rsidR="00AE1268" w:rsidRPr="002E1E47" w:rsidRDefault="00AE1268" w:rsidP="0070684B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دورة </w:t>
      </w:r>
      <w:r w:rsidR="0070684B" w:rsidRPr="002E1E47">
        <w:rPr>
          <w:rFonts w:ascii="Traditional Arabic" w:hAnsi="Traditional Arabic" w:cs="Traditional Arabic" w:hint="cs"/>
          <w:sz w:val="26"/>
          <w:szCs w:val="26"/>
          <w:rtl/>
        </w:rPr>
        <w:t>"</w:t>
      </w:r>
      <w:r w:rsidR="0070684B" w:rsidRPr="005648D6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أعضاء هيئة التدريس</w:t>
      </w:r>
      <w:r w:rsidR="0070684B" w:rsidRPr="002E1E47">
        <w:rPr>
          <w:rFonts w:ascii="Traditional Arabic" w:hAnsi="Traditional Arabic" w:cs="Traditional Arabic" w:hint="cs"/>
          <w:sz w:val="26"/>
          <w:szCs w:val="26"/>
          <w:rtl/>
        </w:rPr>
        <w:t>"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جامعة الحسين بن طلال، 2017م، وتضمنت الموضوعات التالية: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القوانين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والأنظمة والتعليمات المتعلقة بالعمل الجامعي. 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  <w:t xml:space="preserve">الاتجاهات الحديثة في التعليم.    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  <w:t xml:space="preserve">معايير ضمان الجودة. 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  <w:t xml:space="preserve">القيادة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الاكاديمية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. 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  <w:t xml:space="preserve">مهارات البحث العلمي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واعداد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مشاريع البحث العلمي.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  <w:t>مخرجات التعليم وتصميم الخطط الدراسية وملف المادة .</w:t>
      </w:r>
    </w:p>
    <w:p w:rsidR="00AE1268" w:rsidRPr="002E1E47" w:rsidRDefault="00AE1268" w:rsidP="00AE1268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•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ab/>
        <w:t xml:space="preserve">تقويم تعليم الطلبة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واعداد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الاختبارات.                                                                                                                   </w:t>
      </w:r>
    </w:p>
    <w:p w:rsidR="00AE1268" w:rsidRPr="002E1E47" w:rsidRDefault="00AE1268" w:rsidP="00C61AA2">
      <w:pPr>
        <w:spacing w:line="240" w:lineRule="atLeast"/>
        <w:ind w:left="720"/>
        <w:jc w:val="lowKashida"/>
        <w:rPr>
          <w:rFonts w:ascii="Traditional Arabic" w:hAnsi="Traditional Arabic" w:cs="Traditional Arabic"/>
          <w:sz w:val="26"/>
          <w:szCs w:val="26"/>
          <w:rtl/>
        </w:rPr>
      </w:pPr>
    </w:p>
    <w:p w:rsidR="002D3E17" w:rsidRPr="002E1E47" w:rsidRDefault="002D3E17" w:rsidP="00D509F9">
      <w:p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المواد</w:t>
      </w:r>
      <w:proofErr w:type="gramEnd"/>
      <w:r w:rsidR="0071782C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الجامعية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التي </w:t>
      </w:r>
      <w:r w:rsidR="00D509F9" w:rsidRPr="002E1E47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درَّست</w:t>
      </w:r>
      <w:r w:rsidR="00821FBF" w:rsidRPr="002E1E47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ُ</w:t>
      </w:r>
      <w:r w:rsidR="00D509F9" w:rsidRPr="002E1E47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ها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:</w:t>
      </w:r>
    </w:p>
    <w:p w:rsidR="002D3E17" w:rsidRPr="002E1E47" w:rsidRDefault="002D3E17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المدخل إلى الفقه الإسلامي.                </w:t>
      </w:r>
    </w:p>
    <w:p w:rsidR="002D3E17" w:rsidRPr="002E1E47" w:rsidRDefault="002D3E17" w:rsidP="00F8249C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مبادئ الاقتصاد الإسلامي.                 </w:t>
      </w:r>
    </w:p>
    <w:p w:rsidR="002D3E17" w:rsidRPr="002E1E47" w:rsidRDefault="002D3E17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الثقافة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الإسلامية. </w:t>
      </w:r>
    </w:p>
    <w:p w:rsidR="002D3E17" w:rsidRPr="002E1E47" w:rsidRDefault="002D3E17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  <w:rtl/>
        </w:rPr>
      </w:pP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الوصايا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والمواريث.                </w:t>
      </w:r>
    </w:p>
    <w:p w:rsidR="002D3E17" w:rsidRPr="002E1E47" w:rsidRDefault="002D3E17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حقوق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الانسان</w:t>
      </w:r>
      <w:proofErr w:type="spell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في الإسلام.</w:t>
      </w:r>
    </w:p>
    <w:p w:rsidR="002D3E17" w:rsidRPr="002E1E47" w:rsidRDefault="002D3E17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تلاوة وحفظ (2).</w:t>
      </w:r>
    </w:p>
    <w:p w:rsidR="002D3E17" w:rsidRDefault="002D3E17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تلاوة وحفظ (3).</w:t>
      </w:r>
    </w:p>
    <w:p w:rsidR="00970BBC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 w:hint="cs"/>
          <w:sz w:val="26"/>
          <w:szCs w:val="26"/>
        </w:rPr>
      </w:pP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القواعد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 xml:space="preserve"> الفقهية.</w:t>
      </w:r>
    </w:p>
    <w:p w:rsidR="00970BBC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 w:hint="cs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معاملات مالية معاصرة.</w:t>
      </w:r>
    </w:p>
    <w:p w:rsidR="00970BBC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 w:hint="cs"/>
          <w:sz w:val="26"/>
          <w:szCs w:val="26"/>
        </w:rPr>
      </w:pP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خطابة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 xml:space="preserve"> ودعوة.</w:t>
      </w:r>
    </w:p>
    <w:p w:rsidR="00970BBC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 w:hint="cs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فقه المعاملات.</w:t>
      </w:r>
    </w:p>
    <w:p w:rsidR="00970BBC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 w:hint="cs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أصول فقه (1)</w:t>
      </w:r>
    </w:p>
    <w:p w:rsidR="00970BBC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 w:hint="cs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أصول فقه (2)</w:t>
      </w:r>
    </w:p>
    <w:p w:rsidR="00970BBC" w:rsidRPr="002E1E47" w:rsidRDefault="00970BBC" w:rsidP="002D3E17">
      <w:pPr>
        <w:pStyle w:val="a3"/>
        <w:numPr>
          <w:ilvl w:val="0"/>
          <w:numId w:val="27"/>
        </w:numPr>
        <w:spacing w:line="240" w:lineRule="atLeast"/>
        <w:jc w:val="lowKashida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JO"/>
        </w:rPr>
        <w:t>قانون أحوال شخصية -زواج وطلاق للقانون-.</w:t>
      </w:r>
    </w:p>
    <w:p w:rsidR="0071782C" w:rsidRPr="002E1E47" w:rsidRDefault="0071782C" w:rsidP="0071782C">
      <w:pPr>
        <w:pStyle w:val="a3"/>
        <w:spacing w:line="240" w:lineRule="atLeast"/>
        <w:ind w:left="1440"/>
        <w:jc w:val="lowKashida"/>
        <w:rPr>
          <w:rFonts w:ascii="Traditional Arabic" w:hAnsi="Traditional Arabic" w:cs="Traditional Arabic"/>
          <w:sz w:val="26"/>
          <w:szCs w:val="26"/>
        </w:rPr>
      </w:pPr>
    </w:p>
    <w:p w:rsidR="00A9051A" w:rsidRPr="002E1E47" w:rsidRDefault="00A9051A" w:rsidP="00C61AA2">
      <w:pPr>
        <w:spacing w:line="240" w:lineRule="atLeast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وصف موجز للنشاطات </w:t>
      </w:r>
      <w:r w:rsidR="009326CC"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الثقافية</w:t>
      </w: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: </w:t>
      </w:r>
    </w:p>
    <w:p w:rsidR="008B65F6" w:rsidRPr="002E1E47" w:rsidRDefault="00A9051A" w:rsidP="00C61AA2">
      <w:pPr>
        <w:pStyle w:val="a3"/>
        <w:numPr>
          <w:ilvl w:val="0"/>
          <w:numId w:val="8"/>
        </w:numPr>
        <w:spacing w:line="240" w:lineRule="atLeast"/>
        <w:ind w:right="-1260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مقالات فقهية وثقافية متنوعة على شبكات التواصل الاجتماعي.</w:t>
      </w:r>
    </w:p>
    <w:p w:rsidR="00A9051A" w:rsidRPr="002E1E47" w:rsidRDefault="008B65F6" w:rsidP="00C61AA2">
      <w:pPr>
        <w:pStyle w:val="a3"/>
        <w:numPr>
          <w:ilvl w:val="0"/>
          <w:numId w:val="8"/>
        </w:numPr>
        <w:spacing w:line="240" w:lineRule="atLeast"/>
        <w:ind w:right="-1260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"مختصر تاريخ </w:t>
      </w:r>
      <w:proofErr w:type="spellStart"/>
      <w:r w:rsidRPr="002E1E47">
        <w:rPr>
          <w:rFonts w:ascii="Traditional Arabic" w:hAnsi="Traditional Arabic" w:cs="Traditional Arabic"/>
          <w:sz w:val="26"/>
          <w:szCs w:val="26"/>
          <w:rtl/>
        </w:rPr>
        <w:t>البترا</w:t>
      </w:r>
      <w:proofErr w:type="spellEnd"/>
      <w:r w:rsidR="00526820" w:rsidRPr="002E1E47">
        <w:rPr>
          <w:rFonts w:ascii="Traditional Arabic" w:hAnsi="Traditional Arabic" w:cs="Traditional Arabic"/>
          <w:sz w:val="26"/>
          <w:szCs w:val="26"/>
          <w:rtl/>
        </w:rPr>
        <w:t xml:space="preserve"> منذ العصر الحجري حتى القرن الواحد والعشرين</w:t>
      </w:r>
      <w:r w:rsidRPr="002E1E47">
        <w:rPr>
          <w:rFonts w:ascii="Traditional Arabic" w:hAnsi="Traditional Arabic" w:cs="Traditional Arabic"/>
          <w:sz w:val="26"/>
          <w:szCs w:val="26"/>
          <w:rtl/>
        </w:rPr>
        <w:t>"، تم إنجاز جزء منه ونشره على الإنترنت.</w:t>
      </w:r>
    </w:p>
    <w:p w:rsidR="00A9051A" w:rsidRPr="002E1E47" w:rsidRDefault="00A9051A" w:rsidP="00C61AA2">
      <w:pPr>
        <w:pStyle w:val="a3"/>
        <w:numPr>
          <w:ilvl w:val="0"/>
          <w:numId w:val="8"/>
        </w:numPr>
        <w:spacing w:line="240" w:lineRule="atLeast"/>
        <w:ind w:right="-1260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جمع "لمحات موجزة في الثقافة الإسلامية"، تم تدريسه في جامعة الحسين.</w:t>
      </w:r>
    </w:p>
    <w:p w:rsidR="00A9051A" w:rsidRPr="002E1E47" w:rsidRDefault="00A9051A" w:rsidP="00C61AA2">
      <w:pPr>
        <w:pStyle w:val="a3"/>
        <w:numPr>
          <w:ilvl w:val="0"/>
          <w:numId w:val="8"/>
        </w:numPr>
        <w:spacing w:line="240" w:lineRule="atLeast"/>
        <w:ind w:right="-1260"/>
        <w:rPr>
          <w:rFonts w:ascii="Traditional Arabic" w:hAnsi="Traditional Arabic" w:cs="Traditional Arabic"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جمع "مقالات مختصرة في مقارنة الأديان"، تم تدريسه في جامعة الحسين.</w:t>
      </w:r>
    </w:p>
    <w:p w:rsidR="00A9051A" w:rsidRPr="002E1E47" w:rsidRDefault="00A9051A" w:rsidP="00C61AA2">
      <w:pPr>
        <w:pStyle w:val="a3"/>
        <w:numPr>
          <w:ilvl w:val="0"/>
          <w:numId w:val="8"/>
        </w:numPr>
        <w:spacing w:line="240" w:lineRule="atLeast"/>
        <w:ind w:right="-1260"/>
        <w:rPr>
          <w:rFonts w:ascii="Traditional Arabic" w:hAnsi="Traditional Arabic" w:cs="Traditional Arabic"/>
          <w:sz w:val="26"/>
          <w:szCs w:val="26"/>
        </w:rPr>
      </w:pPr>
      <w:r w:rsidRPr="002E1E47">
        <w:rPr>
          <w:rFonts w:ascii="Traditional Arabic" w:hAnsi="Traditional Arabic" w:cs="Traditional Arabic"/>
          <w:sz w:val="26"/>
          <w:szCs w:val="26"/>
          <w:rtl/>
        </w:rPr>
        <w:t>"</w:t>
      </w:r>
      <w:proofErr w:type="gramStart"/>
      <w:r w:rsidRPr="002E1E47">
        <w:rPr>
          <w:rFonts w:ascii="Traditional Arabic" w:hAnsi="Traditional Arabic" w:cs="Traditional Arabic"/>
          <w:sz w:val="26"/>
          <w:szCs w:val="26"/>
          <w:rtl/>
        </w:rPr>
        <w:t>خواطر</w:t>
      </w:r>
      <w:proofErr w:type="gramEnd"/>
      <w:r w:rsidRPr="002E1E47">
        <w:rPr>
          <w:rFonts w:ascii="Traditional Arabic" w:hAnsi="Traditional Arabic" w:cs="Traditional Arabic"/>
          <w:sz w:val="26"/>
          <w:szCs w:val="26"/>
          <w:rtl/>
        </w:rPr>
        <w:t xml:space="preserve"> وأفكار" في الأدب والثقافة.</w:t>
      </w:r>
    </w:p>
    <w:p w:rsidR="00031AAE" w:rsidRPr="002E1E47" w:rsidRDefault="00031AAE" w:rsidP="00A4058D">
      <w:pPr>
        <w:pStyle w:val="a3"/>
        <w:spacing w:line="240" w:lineRule="atLeast"/>
        <w:ind w:right="-1260"/>
        <w:rPr>
          <w:rFonts w:ascii="Traditional Arabic" w:hAnsi="Traditional Arabic" w:cs="Traditional Arabic"/>
          <w:sz w:val="26"/>
          <w:szCs w:val="26"/>
          <w:rtl/>
        </w:rPr>
      </w:pPr>
    </w:p>
    <w:p w:rsidR="008B65F6" w:rsidRPr="002E1E47" w:rsidRDefault="008B65F6" w:rsidP="00F714E6">
      <w:pPr>
        <w:spacing w:line="240" w:lineRule="atLeast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2E1E47">
        <w:rPr>
          <w:rFonts w:ascii="Traditional Arabic" w:hAnsi="Traditional Arabic" w:cs="Traditional Arabic"/>
          <w:b/>
          <w:bCs/>
          <w:sz w:val="26"/>
          <w:szCs w:val="26"/>
          <w:rtl/>
        </w:rPr>
        <w:t>والله ولي التوفيق..</w:t>
      </w:r>
    </w:p>
    <w:p w:rsidR="007016D9" w:rsidRDefault="007016D9" w:rsidP="00F714E6">
      <w:pPr>
        <w:spacing w:line="240" w:lineRule="atLeast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16D9" w:rsidRDefault="007016D9" w:rsidP="00F714E6">
      <w:pPr>
        <w:spacing w:line="240" w:lineRule="atLeast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16D9" w:rsidRPr="00A4058D" w:rsidRDefault="007016D9" w:rsidP="00F714E6">
      <w:pPr>
        <w:spacing w:line="240" w:lineRule="atLeast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49860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D9" w:rsidRPr="00A4058D" w:rsidSect="00C571F2">
      <w:pgSz w:w="11906" w:h="16838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DC"/>
    <w:multiLevelType w:val="hybridMultilevel"/>
    <w:tmpl w:val="C86A0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6AA"/>
    <w:multiLevelType w:val="hybridMultilevel"/>
    <w:tmpl w:val="792272E0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4B81"/>
    <w:multiLevelType w:val="hybridMultilevel"/>
    <w:tmpl w:val="A82AD8D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14496242"/>
    <w:multiLevelType w:val="hybridMultilevel"/>
    <w:tmpl w:val="1AE06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907"/>
    <w:multiLevelType w:val="hybridMultilevel"/>
    <w:tmpl w:val="7E5C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111"/>
    <w:multiLevelType w:val="hybridMultilevel"/>
    <w:tmpl w:val="21540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18E1"/>
    <w:multiLevelType w:val="hybridMultilevel"/>
    <w:tmpl w:val="578AE1E0"/>
    <w:lvl w:ilvl="0" w:tplc="6F78EF92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1BB0554B"/>
    <w:multiLevelType w:val="hybridMultilevel"/>
    <w:tmpl w:val="F0BA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0069E"/>
    <w:multiLevelType w:val="hybridMultilevel"/>
    <w:tmpl w:val="B2748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505D"/>
    <w:multiLevelType w:val="hybridMultilevel"/>
    <w:tmpl w:val="241A3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B5"/>
    <w:multiLevelType w:val="hybridMultilevel"/>
    <w:tmpl w:val="B5C83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12C8"/>
    <w:multiLevelType w:val="hybridMultilevel"/>
    <w:tmpl w:val="D3EA630A"/>
    <w:lvl w:ilvl="0" w:tplc="F4FAAF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96F9A"/>
    <w:multiLevelType w:val="hybridMultilevel"/>
    <w:tmpl w:val="4C8AB97C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3E545356"/>
    <w:multiLevelType w:val="hybridMultilevel"/>
    <w:tmpl w:val="A192EEB0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153C1"/>
    <w:multiLevelType w:val="hybridMultilevel"/>
    <w:tmpl w:val="5732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8328F"/>
    <w:multiLevelType w:val="hybridMultilevel"/>
    <w:tmpl w:val="6FB87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D51FB"/>
    <w:multiLevelType w:val="hybridMultilevel"/>
    <w:tmpl w:val="322A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93FBB"/>
    <w:multiLevelType w:val="hybridMultilevel"/>
    <w:tmpl w:val="1CAA2F90"/>
    <w:lvl w:ilvl="0" w:tplc="1AD255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DE3C6E"/>
    <w:multiLevelType w:val="hybridMultilevel"/>
    <w:tmpl w:val="0D4A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BF"/>
    <w:multiLevelType w:val="hybridMultilevel"/>
    <w:tmpl w:val="2B7C85C4"/>
    <w:lvl w:ilvl="0" w:tplc="380C9B72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E02BC"/>
    <w:multiLevelType w:val="hybridMultilevel"/>
    <w:tmpl w:val="1EBA4864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81DBC"/>
    <w:multiLevelType w:val="hybridMultilevel"/>
    <w:tmpl w:val="67FED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F06D3"/>
    <w:multiLevelType w:val="hybridMultilevel"/>
    <w:tmpl w:val="09B0F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F1203D"/>
    <w:multiLevelType w:val="hybridMultilevel"/>
    <w:tmpl w:val="F8DA873C"/>
    <w:lvl w:ilvl="0" w:tplc="380C9B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B3AD8"/>
    <w:multiLevelType w:val="hybridMultilevel"/>
    <w:tmpl w:val="822E944A"/>
    <w:lvl w:ilvl="0" w:tplc="59C07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6B6A0C"/>
    <w:multiLevelType w:val="hybridMultilevel"/>
    <w:tmpl w:val="0E8A0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8"/>
  </w:num>
  <w:num w:numId="9">
    <w:abstractNumId w:val="11"/>
  </w:num>
  <w:num w:numId="10">
    <w:abstractNumId w:val="10"/>
  </w:num>
  <w:num w:numId="11">
    <w:abstractNumId w:val="21"/>
  </w:num>
  <w:num w:numId="12">
    <w:abstractNumId w:val="25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24"/>
  </w:num>
  <w:num w:numId="19">
    <w:abstractNumId w:val="7"/>
  </w:num>
  <w:num w:numId="20">
    <w:abstractNumId w:val="17"/>
  </w:num>
  <w:num w:numId="21">
    <w:abstractNumId w:val="4"/>
  </w:num>
  <w:num w:numId="22">
    <w:abstractNumId w:val="3"/>
  </w:num>
  <w:num w:numId="23">
    <w:abstractNumId w:val="12"/>
  </w:num>
  <w:num w:numId="24">
    <w:abstractNumId w:val="2"/>
  </w:num>
  <w:num w:numId="25">
    <w:abstractNumId w:val="5"/>
  </w:num>
  <w:num w:numId="26">
    <w:abstractNumId w:val="14"/>
  </w:num>
  <w:num w:numId="27">
    <w:abstractNumId w:val="2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36FD"/>
    <w:rsid w:val="00030EC4"/>
    <w:rsid w:val="00031AAE"/>
    <w:rsid w:val="000617E0"/>
    <w:rsid w:val="0006321F"/>
    <w:rsid w:val="00072449"/>
    <w:rsid w:val="00084953"/>
    <w:rsid w:val="00097311"/>
    <w:rsid w:val="000E6730"/>
    <w:rsid w:val="000F2AE1"/>
    <w:rsid w:val="00123814"/>
    <w:rsid w:val="001454E7"/>
    <w:rsid w:val="001524E3"/>
    <w:rsid w:val="00167455"/>
    <w:rsid w:val="00184187"/>
    <w:rsid w:val="00184C6E"/>
    <w:rsid w:val="001B17B9"/>
    <w:rsid w:val="001D4635"/>
    <w:rsid w:val="001E3609"/>
    <w:rsid w:val="00200053"/>
    <w:rsid w:val="002148C7"/>
    <w:rsid w:val="0023105D"/>
    <w:rsid w:val="00235879"/>
    <w:rsid w:val="0025581A"/>
    <w:rsid w:val="00256C80"/>
    <w:rsid w:val="002679CE"/>
    <w:rsid w:val="00284B55"/>
    <w:rsid w:val="0029444E"/>
    <w:rsid w:val="002B7B21"/>
    <w:rsid w:val="002C7CD5"/>
    <w:rsid w:val="002D3853"/>
    <w:rsid w:val="002D3E17"/>
    <w:rsid w:val="002E03AB"/>
    <w:rsid w:val="002E1E47"/>
    <w:rsid w:val="00323DE9"/>
    <w:rsid w:val="00324AA2"/>
    <w:rsid w:val="00343813"/>
    <w:rsid w:val="0034467D"/>
    <w:rsid w:val="003559AE"/>
    <w:rsid w:val="003815AB"/>
    <w:rsid w:val="00383914"/>
    <w:rsid w:val="0038647D"/>
    <w:rsid w:val="003A0B44"/>
    <w:rsid w:val="003B6945"/>
    <w:rsid w:val="003B7330"/>
    <w:rsid w:val="003F589E"/>
    <w:rsid w:val="0040405C"/>
    <w:rsid w:val="004058E4"/>
    <w:rsid w:val="004426FD"/>
    <w:rsid w:val="0046549C"/>
    <w:rsid w:val="00482939"/>
    <w:rsid w:val="004936FD"/>
    <w:rsid w:val="004B1C33"/>
    <w:rsid w:val="004B6EE8"/>
    <w:rsid w:val="004C398C"/>
    <w:rsid w:val="004D1DF7"/>
    <w:rsid w:val="004D46E5"/>
    <w:rsid w:val="004F1399"/>
    <w:rsid w:val="00526820"/>
    <w:rsid w:val="005324C9"/>
    <w:rsid w:val="00534A9E"/>
    <w:rsid w:val="005370F6"/>
    <w:rsid w:val="005648D6"/>
    <w:rsid w:val="00565D12"/>
    <w:rsid w:val="005C0F37"/>
    <w:rsid w:val="005D4043"/>
    <w:rsid w:val="005E5561"/>
    <w:rsid w:val="005F3390"/>
    <w:rsid w:val="00633CF5"/>
    <w:rsid w:val="006567B7"/>
    <w:rsid w:val="006B069C"/>
    <w:rsid w:val="006E0098"/>
    <w:rsid w:val="006E6A27"/>
    <w:rsid w:val="007016D9"/>
    <w:rsid w:val="0070684B"/>
    <w:rsid w:val="0071782C"/>
    <w:rsid w:val="00787C0C"/>
    <w:rsid w:val="007B24F6"/>
    <w:rsid w:val="007B6216"/>
    <w:rsid w:val="007D307A"/>
    <w:rsid w:val="007D7E6D"/>
    <w:rsid w:val="007F1250"/>
    <w:rsid w:val="00801897"/>
    <w:rsid w:val="00813EA0"/>
    <w:rsid w:val="00821FBF"/>
    <w:rsid w:val="00826FEB"/>
    <w:rsid w:val="00832F61"/>
    <w:rsid w:val="00845142"/>
    <w:rsid w:val="00852658"/>
    <w:rsid w:val="0089044C"/>
    <w:rsid w:val="008961E8"/>
    <w:rsid w:val="008B65F6"/>
    <w:rsid w:val="008F02BE"/>
    <w:rsid w:val="00902B6B"/>
    <w:rsid w:val="009031B7"/>
    <w:rsid w:val="00925101"/>
    <w:rsid w:val="00932177"/>
    <w:rsid w:val="009326CC"/>
    <w:rsid w:val="00961F00"/>
    <w:rsid w:val="00970BBC"/>
    <w:rsid w:val="009741EF"/>
    <w:rsid w:val="009D3E15"/>
    <w:rsid w:val="009F276E"/>
    <w:rsid w:val="00A070D8"/>
    <w:rsid w:val="00A25F30"/>
    <w:rsid w:val="00A4058D"/>
    <w:rsid w:val="00A52ED1"/>
    <w:rsid w:val="00A53F53"/>
    <w:rsid w:val="00A9051A"/>
    <w:rsid w:val="00AE1268"/>
    <w:rsid w:val="00B01222"/>
    <w:rsid w:val="00B15938"/>
    <w:rsid w:val="00B44479"/>
    <w:rsid w:val="00B61461"/>
    <w:rsid w:val="00B6652F"/>
    <w:rsid w:val="00BC5855"/>
    <w:rsid w:val="00BF6BB9"/>
    <w:rsid w:val="00C12ABB"/>
    <w:rsid w:val="00C1543D"/>
    <w:rsid w:val="00C160A4"/>
    <w:rsid w:val="00C249AB"/>
    <w:rsid w:val="00C51908"/>
    <w:rsid w:val="00C571F2"/>
    <w:rsid w:val="00C61AA2"/>
    <w:rsid w:val="00C70984"/>
    <w:rsid w:val="00C9791F"/>
    <w:rsid w:val="00CC34BF"/>
    <w:rsid w:val="00D11DD7"/>
    <w:rsid w:val="00D335F2"/>
    <w:rsid w:val="00D35DEC"/>
    <w:rsid w:val="00D509F9"/>
    <w:rsid w:val="00DC6F5F"/>
    <w:rsid w:val="00DF147B"/>
    <w:rsid w:val="00DF6D7B"/>
    <w:rsid w:val="00E0537C"/>
    <w:rsid w:val="00E0543D"/>
    <w:rsid w:val="00E05947"/>
    <w:rsid w:val="00E15425"/>
    <w:rsid w:val="00E31037"/>
    <w:rsid w:val="00E51165"/>
    <w:rsid w:val="00E574F1"/>
    <w:rsid w:val="00EB5076"/>
    <w:rsid w:val="00EF7FD8"/>
    <w:rsid w:val="00F20D2F"/>
    <w:rsid w:val="00F3350A"/>
    <w:rsid w:val="00F35D66"/>
    <w:rsid w:val="00F475F4"/>
    <w:rsid w:val="00F569B8"/>
    <w:rsid w:val="00F62349"/>
    <w:rsid w:val="00F626E1"/>
    <w:rsid w:val="00F714E6"/>
    <w:rsid w:val="00F72646"/>
    <w:rsid w:val="00F72D7B"/>
    <w:rsid w:val="00F8249C"/>
    <w:rsid w:val="00F97B4D"/>
    <w:rsid w:val="00FA6CDB"/>
    <w:rsid w:val="00FA70FC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4936F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32F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2381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238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93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mohammad.m.halalat@ahu.edu.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alat80@yahoo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22E5-85EF-405A-BA1B-3CF0B9B3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nabatee</dc:creator>
  <cp:lastModifiedBy>SUHAD</cp:lastModifiedBy>
  <cp:revision>72</cp:revision>
  <cp:lastPrinted>2017-09-19T05:19:00Z</cp:lastPrinted>
  <dcterms:created xsi:type="dcterms:W3CDTF">2017-03-12T21:57:00Z</dcterms:created>
  <dcterms:modified xsi:type="dcterms:W3CDTF">2020-11-22T06:12:00Z</dcterms:modified>
</cp:coreProperties>
</file>