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4D86" w14:textId="77777777" w:rsidR="00077E77" w:rsidRPr="00FE76B9" w:rsidRDefault="00077E77"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 xml:space="preserve">الأمير </w:t>
      </w:r>
      <w:r w:rsidRPr="00FE76B9">
        <w:rPr>
          <w:rFonts w:ascii="Simplified Arabic" w:hAnsi="Simplified Arabic" w:cs="Simplified Arabic" w:hint="cs"/>
          <w:b/>
          <w:bCs/>
          <w:sz w:val="32"/>
          <w:szCs w:val="32"/>
          <w:rtl/>
          <w:lang w:bidi="ar-JO"/>
        </w:rPr>
        <w:t>عبد الله</w:t>
      </w:r>
      <w:r w:rsidRPr="00FE76B9">
        <w:rPr>
          <w:rFonts w:ascii="Simplified Arabic" w:hAnsi="Simplified Arabic" w:cs="Simplified Arabic"/>
          <w:b/>
          <w:bCs/>
          <w:sz w:val="32"/>
          <w:szCs w:val="32"/>
          <w:rtl/>
          <w:lang w:bidi="ar-JO"/>
        </w:rPr>
        <w:t xml:space="preserve"> وتأسيس إمارة شرق الأردن</w:t>
      </w:r>
    </w:p>
    <w:p w14:paraId="1B86E978" w14:textId="77777777" w:rsidR="00FE76B9" w:rsidRDefault="00077E77" w:rsidP="0079568C">
      <w:pPr>
        <w:spacing w:line="276"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ورقة بحثية م</w:t>
      </w:r>
      <w:r w:rsidR="00B67159">
        <w:rPr>
          <w:rFonts w:ascii="Simplified Arabic" w:hAnsi="Simplified Arabic" w:cs="Simplified Arabic" w:hint="cs"/>
          <w:b/>
          <w:bCs/>
          <w:sz w:val="32"/>
          <w:szCs w:val="32"/>
          <w:rtl/>
          <w:lang w:bidi="ar-JO"/>
        </w:rPr>
        <w:t>ُ</w:t>
      </w:r>
      <w:r>
        <w:rPr>
          <w:rFonts w:ascii="Simplified Arabic" w:hAnsi="Simplified Arabic" w:cs="Simplified Arabic" w:hint="cs"/>
          <w:b/>
          <w:bCs/>
          <w:sz w:val="32"/>
          <w:szCs w:val="32"/>
          <w:rtl/>
          <w:lang w:bidi="ar-JO"/>
        </w:rPr>
        <w:t>قدمة الى المؤتمر الدولي-الملك المؤسس</w:t>
      </w:r>
      <w:r w:rsidR="00D42550">
        <w:rPr>
          <w:rFonts w:ascii="Simplified Arabic" w:hAnsi="Simplified Arabic" w:cs="Simplified Arabic" w:hint="cs"/>
          <w:b/>
          <w:bCs/>
          <w:sz w:val="32"/>
          <w:szCs w:val="32"/>
          <w:rtl/>
          <w:lang w:bidi="ar-JO"/>
        </w:rPr>
        <w:t>:الشخصية والقيادة والتاريخ</w:t>
      </w:r>
    </w:p>
    <w:p w14:paraId="21B767A1" w14:textId="77777777" w:rsidR="00D42550" w:rsidRDefault="00D42550" w:rsidP="0079568C">
      <w:pPr>
        <w:spacing w:line="276"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22-24 حزيران2021</w:t>
      </w:r>
    </w:p>
    <w:p w14:paraId="140F4676" w14:textId="77777777" w:rsidR="00D42550" w:rsidRDefault="00D42550" w:rsidP="0079568C">
      <w:pPr>
        <w:spacing w:line="276"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جامعة الحسين بن طلال-معان</w:t>
      </w:r>
    </w:p>
    <w:p w14:paraId="290ECE79" w14:textId="77777777" w:rsidR="00D42550" w:rsidRDefault="00D42550" w:rsidP="0079568C">
      <w:pPr>
        <w:spacing w:line="276"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إعداد الباحثة: فاطمة هارون العمارات</w:t>
      </w:r>
    </w:p>
    <w:p w14:paraId="3813B4E0" w14:textId="77777777" w:rsidR="00D42550" w:rsidRDefault="00D42550" w:rsidP="0079568C">
      <w:pPr>
        <w:spacing w:line="276"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2021-معان</w:t>
      </w:r>
    </w:p>
    <w:p w14:paraId="670EC2B3"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3C503840"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6C8AC650"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22E6EDD1"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103E1D0E"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39ED696B"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63F204B6"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56ABA7F6"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12576D26"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3F030A0B"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72A52D85" w14:textId="77777777" w:rsidR="00FE76B9" w:rsidRDefault="00FE76B9" w:rsidP="0079568C">
      <w:pPr>
        <w:spacing w:line="276" w:lineRule="auto"/>
        <w:jc w:val="both"/>
        <w:rPr>
          <w:rFonts w:ascii="Simplified Arabic" w:hAnsi="Simplified Arabic" w:cs="Simplified Arabic"/>
          <w:b/>
          <w:bCs/>
          <w:sz w:val="32"/>
          <w:szCs w:val="32"/>
          <w:rtl/>
          <w:lang w:bidi="ar-JO"/>
        </w:rPr>
      </w:pPr>
    </w:p>
    <w:p w14:paraId="45D04C3D" w14:textId="77777777" w:rsidR="00F82369" w:rsidRPr="00FE76B9" w:rsidRDefault="005A34B4"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 xml:space="preserve">الأمير </w:t>
      </w:r>
      <w:r w:rsidR="00FE76B9" w:rsidRPr="00FE76B9">
        <w:rPr>
          <w:rFonts w:ascii="Simplified Arabic" w:hAnsi="Simplified Arabic" w:cs="Simplified Arabic" w:hint="cs"/>
          <w:b/>
          <w:bCs/>
          <w:sz w:val="32"/>
          <w:szCs w:val="32"/>
          <w:rtl/>
          <w:lang w:bidi="ar-JO"/>
        </w:rPr>
        <w:t>عبد الله</w:t>
      </w:r>
      <w:r w:rsidRPr="00FE76B9">
        <w:rPr>
          <w:rFonts w:ascii="Simplified Arabic" w:hAnsi="Simplified Arabic" w:cs="Simplified Arabic"/>
          <w:b/>
          <w:bCs/>
          <w:sz w:val="32"/>
          <w:szCs w:val="32"/>
          <w:rtl/>
          <w:lang w:bidi="ar-JO"/>
        </w:rPr>
        <w:t xml:space="preserve"> وتأسيس إمارة شرق الأردن</w:t>
      </w:r>
    </w:p>
    <w:p w14:paraId="6309A2FD" w14:textId="77777777" w:rsidR="001E3C8C" w:rsidRPr="00FE76B9" w:rsidRDefault="001E3C8C"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lastRenderedPageBreak/>
        <w:t>الملخص:</w:t>
      </w:r>
    </w:p>
    <w:p w14:paraId="03BEB428" w14:textId="77777777" w:rsidR="001E3C8C" w:rsidRPr="00FE76B9" w:rsidRDefault="001E3C8C"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لعب قدوم الأمير</w:t>
      </w:r>
      <w:r w:rsidR="00594B34">
        <w:rPr>
          <w:rFonts w:ascii="Simplified Arabic" w:hAnsi="Simplified Arabic" w:cs="Simplified Arabic" w:hint="cs"/>
          <w:sz w:val="28"/>
          <w:szCs w:val="28"/>
          <w:rtl/>
          <w:lang w:bidi="ar-JO"/>
        </w:rPr>
        <w:t xml:space="preserve"> </w:t>
      </w:r>
      <w:r w:rsidR="00594B34" w:rsidRPr="00FE76B9">
        <w:rPr>
          <w:rFonts w:ascii="Simplified Arabic" w:hAnsi="Simplified Arabic" w:cs="Simplified Arabic" w:hint="cs"/>
          <w:sz w:val="28"/>
          <w:szCs w:val="28"/>
          <w:rtl/>
          <w:lang w:bidi="ar-JO"/>
        </w:rPr>
        <w:t>عبد الله</w:t>
      </w:r>
      <w:r w:rsidRPr="00FE76B9">
        <w:rPr>
          <w:rFonts w:ascii="Simplified Arabic" w:hAnsi="Simplified Arabic" w:cs="Simplified Arabic"/>
          <w:sz w:val="28"/>
          <w:szCs w:val="28"/>
          <w:rtl/>
          <w:lang w:bidi="ar-JO"/>
        </w:rPr>
        <w:t xml:space="preserve"> إلى </w:t>
      </w:r>
      <w:r w:rsidR="00397145" w:rsidRPr="00FE76B9">
        <w:rPr>
          <w:rFonts w:ascii="Simplified Arabic" w:hAnsi="Simplified Arabic" w:cs="Simplified Arabic"/>
          <w:sz w:val="28"/>
          <w:szCs w:val="28"/>
          <w:rtl/>
          <w:lang w:bidi="ar-JO"/>
        </w:rPr>
        <w:t>معان وما تبعه من إعلان تأسيس إما</w:t>
      </w:r>
      <w:r w:rsidR="00C573CD">
        <w:rPr>
          <w:rFonts w:ascii="Simplified Arabic" w:hAnsi="Simplified Arabic" w:cs="Simplified Arabic"/>
          <w:sz w:val="28"/>
          <w:szCs w:val="28"/>
          <w:rtl/>
          <w:lang w:bidi="ar-JO"/>
        </w:rPr>
        <w:t>رة شرق الأردن دورا هام في التحو</w:t>
      </w:r>
      <w:r w:rsidR="00397145" w:rsidRPr="00FE76B9">
        <w:rPr>
          <w:rFonts w:ascii="Simplified Arabic" w:hAnsi="Simplified Arabic" w:cs="Simplified Arabic"/>
          <w:sz w:val="28"/>
          <w:szCs w:val="28"/>
          <w:rtl/>
          <w:lang w:bidi="ar-JO"/>
        </w:rPr>
        <w:t>لات السياسية لإمارة شرق الأردن،</w:t>
      </w:r>
      <w:r w:rsidR="00C573CD">
        <w:rPr>
          <w:rFonts w:ascii="Simplified Arabic" w:hAnsi="Simplified Arabic" w:cs="Simplified Arabic" w:hint="cs"/>
          <w:sz w:val="28"/>
          <w:szCs w:val="28"/>
          <w:rtl/>
          <w:lang w:bidi="ar-JO"/>
        </w:rPr>
        <w:t xml:space="preserve"> </w:t>
      </w:r>
      <w:r w:rsidR="00397145" w:rsidRPr="00FE76B9">
        <w:rPr>
          <w:rFonts w:ascii="Simplified Arabic" w:hAnsi="Simplified Arabic" w:cs="Simplified Arabic"/>
          <w:sz w:val="28"/>
          <w:szCs w:val="28"/>
          <w:rtl/>
          <w:lang w:bidi="ar-JO"/>
        </w:rPr>
        <w:t>فيما ساهم استقبال الوفود الشعبية</w:t>
      </w:r>
      <w:r w:rsidR="00BA0242" w:rsidRPr="00FE76B9">
        <w:rPr>
          <w:rFonts w:ascii="Simplified Arabic" w:hAnsi="Simplified Arabic" w:cs="Simplified Arabic"/>
          <w:sz w:val="28"/>
          <w:szCs w:val="28"/>
          <w:rtl/>
          <w:lang w:bidi="ar-JO"/>
        </w:rPr>
        <w:t xml:space="preserve"> للأمير</w:t>
      </w:r>
      <w:r w:rsidR="00397145" w:rsidRPr="00FE76B9">
        <w:rPr>
          <w:rFonts w:ascii="Simplified Arabic" w:hAnsi="Simplified Arabic" w:cs="Simplified Arabic"/>
          <w:sz w:val="28"/>
          <w:szCs w:val="28"/>
          <w:rtl/>
          <w:lang w:bidi="ar-JO"/>
        </w:rPr>
        <w:t xml:space="preserve"> في معان ودعمه</w:t>
      </w:r>
      <w:r w:rsidR="005F7F78" w:rsidRPr="00FE76B9">
        <w:rPr>
          <w:rFonts w:ascii="Simplified Arabic" w:hAnsi="Simplified Arabic" w:cs="Simplified Arabic"/>
          <w:sz w:val="28"/>
          <w:szCs w:val="28"/>
          <w:rtl/>
          <w:lang w:bidi="ar-JO"/>
        </w:rPr>
        <w:t xml:space="preserve">م </w:t>
      </w:r>
      <w:r w:rsidR="00397145" w:rsidRPr="00FE76B9">
        <w:rPr>
          <w:rFonts w:ascii="Simplified Arabic" w:hAnsi="Simplified Arabic" w:cs="Simplified Arabic"/>
          <w:sz w:val="28"/>
          <w:szCs w:val="28"/>
          <w:rtl/>
          <w:lang w:bidi="ar-JO"/>
        </w:rPr>
        <w:t xml:space="preserve">ومؤازرتهم له </w:t>
      </w:r>
      <w:r w:rsidR="00BA0242" w:rsidRPr="00FE76B9">
        <w:rPr>
          <w:rFonts w:ascii="Simplified Arabic" w:hAnsi="Simplified Arabic" w:cs="Simplified Arabic"/>
          <w:sz w:val="28"/>
          <w:szCs w:val="28"/>
          <w:rtl/>
          <w:lang w:bidi="ar-JO"/>
        </w:rPr>
        <w:t>تأكيدا</w:t>
      </w:r>
      <w:r w:rsidR="00397145" w:rsidRPr="00FE76B9">
        <w:rPr>
          <w:rFonts w:ascii="Simplified Arabic" w:hAnsi="Simplified Arabic" w:cs="Simplified Arabic"/>
          <w:sz w:val="28"/>
          <w:szCs w:val="28"/>
          <w:rtl/>
          <w:lang w:bidi="ar-JO"/>
        </w:rPr>
        <w:t xml:space="preserve"> على </w:t>
      </w:r>
      <w:r w:rsidR="00C573CD">
        <w:rPr>
          <w:rFonts w:ascii="Simplified Arabic" w:hAnsi="Simplified Arabic" w:cs="Simplified Arabic" w:hint="cs"/>
          <w:sz w:val="28"/>
          <w:szCs w:val="28"/>
          <w:rtl/>
          <w:lang w:bidi="ar-JO"/>
        </w:rPr>
        <w:t>ال</w:t>
      </w:r>
      <w:r w:rsidR="00BA0242" w:rsidRPr="00FE76B9">
        <w:rPr>
          <w:rFonts w:ascii="Simplified Arabic" w:hAnsi="Simplified Arabic" w:cs="Simplified Arabic"/>
          <w:sz w:val="28"/>
          <w:szCs w:val="28"/>
          <w:rtl/>
          <w:lang w:bidi="ar-JO"/>
        </w:rPr>
        <w:t>شرعية</w:t>
      </w:r>
      <w:r w:rsidR="00397145" w:rsidRPr="00FE76B9">
        <w:rPr>
          <w:rFonts w:ascii="Simplified Arabic" w:hAnsi="Simplified Arabic" w:cs="Simplified Arabic"/>
          <w:sz w:val="28"/>
          <w:szCs w:val="28"/>
          <w:rtl/>
          <w:lang w:bidi="ar-JO"/>
        </w:rPr>
        <w:t xml:space="preserve"> الكبيرة التي يتمتع بها آل هاشم</w:t>
      </w:r>
      <w:r w:rsidR="00594B34">
        <w:rPr>
          <w:rFonts w:ascii="Simplified Arabic" w:hAnsi="Simplified Arabic" w:cs="Simplified Arabic" w:hint="cs"/>
          <w:sz w:val="28"/>
          <w:szCs w:val="28"/>
          <w:rtl/>
          <w:lang w:bidi="ar-JO"/>
        </w:rPr>
        <w:t xml:space="preserve"> </w:t>
      </w:r>
      <w:r w:rsidR="00397145" w:rsidRPr="00FE76B9">
        <w:rPr>
          <w:rFonts w:ascii="Simplified Arabic" w:hAnsi="Simplified Arabic" w:cs="Simplified Arabic"/>
          <w:sz w:val="28"/>
          <w:szCs w:val="28"/>
          <w:rtl/>
          <w:lang w:bidi="ar-JO"/>
        </w:rPr>
        <w:t>في الحكم، إضافة إلى أن مجريات إنشاء جريدة الحق يعلو في معان كأول</w:t>
      </w:r>
      <w:r w:rsidR="000C087C" w:rsidRPr="00FE76B9">
        <w:rPr>
          <w:rFonts w:ascii="Simplified Arabic" w:hAnsi="Simplified Arabic" w:cs="Simplified Arabic"/>
          <w:sz w:val="28"/>
          <w:szCs w:val="28"/>
          <w:rtl/>
          <w:lang w:bidi="ar-JO"/>
        </w:rPr>
        <w:t xml:space="preserve"> صحيفة تصدر في إمارة شرق الأردن تأسيسا على دور الصحافة في العمل السياسي. سيتبع الباحث المنهج الوصفي التاريخي</w:t>
      </w:r>
      <w:r w:rsidR="00594B34">
        <w:rPr>
          <w:rFonts w:ascii="Simplified Arabic" w:hAnsi="Simplified Arabic" w:cs="Simplified Arabic" w:hint="cs"/>
          <w:sz w:val="28"/>
          <w:szCs w:val="28"/>
          <w:rtl/>
          <w:lang w:bidi="ar-JO"/>
        </w:rPr>
        <w:t xml:space="preserve"> </w:t>
      </w:r>
      <w:r w:rsidR="000C087C" w:rsidRPr="00FE76B9">
        <w:rPr>
          <w:rFonts w:ascii="Simplified Arabic" w:hAnsi="Simplified Arabic" w:cs="Simplified Arabic"/>
          <w:sz w:val="28"/>
          <w:szCs w:val="28"/>
          <w:rtl/>
          <w:lang w:bidi="ar-JO"/>
        </w:rPr>
        <w:t xml:space="preserve">في هذه الورقة، معتمدا على الدراسات والبحوث والدوريات والمراجع التي أرخت لتلك االفترة. </w:t>
      </w:r>
    </w:p>
    <w:p w14:paraId="461219C1" w14:textId="77777777" w:rsidR="000C087C" w:rsidRPr="00FE76B9" w:rsidRDefault="000C087C" w:rsidP="0079568C">
      <w:pPr>
        <w:spacing w:line="276" w:lineRule="auto"/>
        <w:jc w:val="both"/>
        <w:rPr>
          <w:rFonts w:ascii="Simplified Arabic" w:hAnsi="Simplified Arabic" w:cs="Simplified Arabic"/>
          <w:b/>
          <w:bCs/>
          <w:sz w:val="28"/>
          <w:szCs w:val="28"/>
          <w:rtl/>
          <w:lang w:bidi="ar-JO"/>
        </w:rPr>
      </w:pPr>
      <w:r w:rsidRPr="00FE76B9">
        <w:rPr>
          <w:rFonts w:ascii="Simplified Arabic" w:hAnsi="Simplified Arabic" w:cs="Simplified Arabic"/>
          <w:b/>
          <w:bCs/>
          <w:sz w:val="28"/>
          <w:szCs w:val="28"/>
          <w:rtl/>
          <w:lang w:bidi="ar-JO"/>
        </w:rPr>
        <w:t xml:space="preserve">الكلمات المفتاحية: الأمير عبدالله، </w:t>
      </w:r>
      <w:r w:rsidR="005F7F78" w:rsidRPr="00FE76B9">
        <w:rPr>
          <w:rFonts w:ascii="Simplified Arabic" w:hAnsi="Simplified Arabic" w:cs="Simplified Arabic"/>
          <w:b/>
          <w:bCs/>
          <w:sz w:val="28"/>
          <w:szCs w:val="28"/>
          <w:rtl/>
          <w:lang w:bidi="ar-JO"/>
        </w:rPr>
        <w:t>إمارة شرق الأردن، صحيفة الحق يعلو</w:t>
      </w:r>
    </w:p>
    <w:p w14:paraId="3F72D5EF" w14:textId="77777777" w:rsidR="005F7F78" w:rsidRPr="00FE76B9" w:rsidRDefault="005F7F78" w:rsidP="0079568C">
      <w:pPr>
        <w:spacing w:line="276" w:lineRule="auto"/>
        <w:jc w:val="both"/>
        <w:rPr>
          <w:rFonts w:asciiTheme="majorBidi" w:hAnsiTheme="majorBidi" w:cstheme="majorBidi"/>
          <w:b/>
          <w:bCs/>
          <w:sz w:val="32"/>
          <w:szCs w:val="32"/>
          <w:rtl/>
          <w:lang w:bidi="ar-JO"/>
        </w:rPr>
      </w:pPr>
      <w:r w:rsidRPr="00FE76B9">
        <w:rPr>
          <w:rFonts w:asciiTheme="majorBidi" w:hAnsiTheme="majorBidi" w:cstheme="majorBidi"/>
          <w:b/>
          <w:bCs/>
          <w:sz w:val="32"/>
          <w:szCs w:val="32"/>
          <w:lang w:bidi="ar-JO"/>
        </w:rPr>
        <w:t>Abstract</w:t>
      </w:r>
    </w:p>
    <w:p w14:paraId="3385FCFA" w14:textId="77777777" w:rsidR="00B26EA8" w:rsidRPr="00FE76B9" w:rsidRDefault="005F7F78" w:rsidP="0079568C">
      <w:pPr>
        <w:spacing w:line="276" w:lineRule="auto"/>
        <w:jc w:val="both"/>
        <w:rPr>
          <w:rFonts w:asciiTheme="majorBidi" w:hAnsiTheme="majorBidi" w:cstheme="majorBidi"/>
          <w:sz w:val="28"/>
          <w:szCs w:val="28"/>
          <w:rtl/>
          <w:lang w:bidi="ar-JO"/>
        </w:rPr>
      </w:pPr>
      <w:r w:rsidRPr="00FE76B9">
        <w:rPr>
          <w:rFonts w:asciiTheme="majorBidi" w:hAnsiTheme="majorBidi" w:cstheme="majorBidi"/>
          <w:sz w:val="28"/>
          <w:szCs w:val="28"/>
          <w:lang w:bidi="ar-JO"/>
        </w:rPr>
        <w:t>The coming of the princess Abdullah Bin Al-</w:t>
      </w:r>
      <w:r w:rsidR="00FE76B9" w:rsidRPr="00FE76B9">
        <w:rPr>
          <w:rFonts w:asciiTheme="majorBidi" w:hAnsiTheme="majorBidi" w:cstheme="majorBidi"/>
          <w:sz w:val="28"/>
          <w:szCs w:val="28"/>
          <w:lang w:bidi="ar-JO"/>
        </w:rPr>
        <w:t>Husain</w:t>
      </w:r>
      <w:r w:rsidRPr="00FE76B9">
        <w:rPr>
          <w:rFonts w:asciiTheme="majorBidi" w:hAnsiTheme="majorBidi" w:cstheme="majorBidi"/>
          <w:sz w:val="28"/>
          <w:szCs w:val="28"/>
          <w:lang w:bidi="ar-JO"/>
        </w:rPr>
        <w:t xml:space="preserve"> and </w:t>
      </w:r>
      <w:r w:rsidR="00B26EA8" w:rsidRPr="00FE76B9">
        <w:rPr>
          <w:rFonts w:asciiTheme="majorBidi" w:hAnsiTheme="majorBidi" w:cstheme="majorBidi"/>
          <w:sz w:val="28"/>
          <w:szCs w:val="28"/>
          <w:lang w:bidi="ar-JO"/>
        </w:rPr>
        <w:t>his</w:t>
      </w:r>
      <w:r w:rsidRPr="00FE76B9">
        <w:rPr>
          <w:rFonts w:asciiTheme="majorBidi" w:hAnsiTheme="majorBidi" w:cstheme="majorBidi"/>
          <w:sz w:val="28"/>
          <w:szCs w:val="28"/>
          <w:lang w:bidi="ar-JO"/>
        </w:rPr>
        <w:t xml:space="preserve"> establish</w:t>
      </w:r>
      <w:r w:rsidR="00B26EA8" w:rsidRPr="00FE76B9">
        <w:rPr>
          <w:rFonts w:asciiTheme="majorBidi" w:hAnsiTheme="majorBidi" w:cstheme="majorBidi"/>
          <w:sz w:val="28"/>
          <w:szCs w:val="28"/>
          <w:lang w:bidi="ar-JO"/>
        </w:rPr>
        <w:t>ment</w:t>
      </w:r>
      <w:r w:rsidRPr="00FE76B9">
        <w:rPr>
          <w:rFonts w:asciiTheme="majorBidi" w:hAnsiTheme="majorBidi" w:cstheme="majorBidi"/>
          <w:sz w:val="28"/>
          <w:szCs w:val="28"/>
          <w:lang w:bidi="ar-JO"/>
        </w:rPr>
        <w:t xml:space="preserve"> of the Emirate of Transjordan play an important role in</w:t>
      </w:r>
      <w:r w:rsidR="009D5143" w:rsidRPr="00FE76B9">
        <w:rPr>
          <w:rFonts w:asciiTheme="majorBidi" w:hAnsiTheme="majorBidi" w:cstheme="majorBidi"/>
          <w:sz w:val="28"/>
          <w:szCs w:val="28"/>
          <w:lang w:bidi="ar-JO"/>
        </w:rPr>
        <w:t xml:space="preserve"> a</w:t>
      </w:r>
      <w:r w:rsidRPr="00FE76B9">
        <w:rPr>
          <w:rFonts w:asciiTheme="majorBidi" w:hAnsiTheme="majorBidi" w:cstheme="majorBidi"/>
          <w:sz w:val="28"/>
          <w:szCs w:val="28"/>
          <w:lang w:bidi="ar-JO"/>
        </w:rPr>
        <w:t xml:space="preserve"> </w:t>
      </w:r>
      <w:proofErr w:type="gramStart"/>
      <w:r w:rsidRPr="00FE76B9">
        <w:rPr>
          <w:rFonts w:asciiTheme="majorBidi" w:hAnsiTheme="majorBidi" w:cstheme="majorBidi"/>
          <w:sz w:val="28"/>
          <w:szCs w:val="28"/>
          <w:lang w:bidi="ar-JO"/>
        </w:rPr>
        <w:t>political changes of the Emirates of Transjordan</w:t>
      </w:r>
      <w:proofErr w:type="gramEnd"/>
      <w:r w:rsidRPr="00FE76B9">
        <w:rPr>
          <w:rFonts w:asciiTheme="majorBidi" w:hAnsiTheme="majorBidi" w:cstheme="majorBidi"/>
          <w:sz w:val="28"/>
          <w:szCs w:val="28"/>
          <w:lang w:bidi="ar-JO"/>
        </w:rPr>
        <w:t xml:space="preserve">. </w:t>
      </w:r>
      <w:r w:rsidR="009649CF" w:rsidRPr="00FE76B9">
        <w:rPr>
          <w:rFonts w:asciiTheme="majorBidi" w:hAnsiTheme="majorBidi" w:cstheme="majorBidi"/>
          <w:sz w:val="28"/>
          <w:szCs w:val="28"/>
          <w:lang w:bidi="ar-JO"/>
        </w:rPr>
        <w:t xml:space="preserve"> Thus, the public </w:t>
      </w:r>
      <w:r w:rsidR="009D5143" w:rsidRPr="00FE76B9">
        <w:rPr>
          <w:rFonts w:asciiTheme="majorBidi" w:hAnsiTheme="majorBidi" w:cstheme="majorBidi"/>
          <w:sz w:val="28"/>
          <w:szCs w:val="28"/>
          <w:lang w:bidi="ar-JO"/>
        </w:rPr>
        <w:t>delegations</w:t>
      </w:r>
      <w:r w:rsidR="00F61D9E" w:rsidRPr="00FE76B9">
        <w:rPr>
          <w:rFonts w:asciiTheme="majorBidi" w:hAnsiTheme="majorBidi" w:cstheme="majorBidi"/>
          <w:sz w:val="28"/>
          <w:szCs w:val="28"/>
          <w:lang w:bidi="ar-JO"/>
        </w:rPr>
        <w:t xml:space="preserve"> at Maan and their support for </w:t>
      </w:r>
      <w:r w:rsidR="009D5143" w:rsidRPr="00FE76B9">
        <w:rPr>
          <w:rFonts w:asciiTheme="majorBidi" w:hAnsiTheme="majorBidi" w:cstheme="majorBidi"/>
          <w:sz w:val="28"/>
          <w:szCs w:val="28"/>
          <w:lang w:bidi="ar-JO"/>
        </w:rPr>
        <w:t>the princess</w:t>
      </w:r>
      <w:r w:rsidR="00F61D9E" w:rsidRPr="00FE76B9">
        <w:rPr>
          <w:rFonts w:asciiTheme="majorBidi" w:hAnsiTheme="majorBidi" w:cstheme="majorBidi"/>
          <w:sz w:val="28"/>
          <w:szCs w:val="28"/>
          <w:lang w:bidi="ar-JO"/>
        </w:rPr>
        <w:t xml:space="preserve"> approve</w:t>
      </w:r>
      <w:r w:rsidR="009D5143" w:rsidRPr="00FE76B9">
        <w:rPr>
          <w:rFonts w:asciiTheme="majorBidi" w:hAnsiTheme="majorBidi" w:cstheme="majorBidi"/>
          <w:sz w:val="28"/>
          <w:szCs w:val="28"/>
          <w:lang w:bidi="ar-JO"/>
        </w:rPr>
        <w:t xml:space="preserve"> Hashem's legitimacy</w:t>
      </w:r>
      <w:r w:rsidR="00B26EA8" w:rsidRPr="00FE76B9">
        <w:rPr>
          <w:rFonts w:asciiTheme="majorBidi" w:hAnsiTheme="majorBidi" w:cstheme="majorBidi"/>
          <w:sz w:val="28"/>
          <w:szCs w:val="28"/>
          <w:lang w:bidi="ar-JO"/>
        </w:rPr>
        <w:t xml:space="preserve"> in governance. T</w:t>
      </w:r>
      <w:r w:rsidR="00F61D9E" w:rsidRPr="00FE76B9">
        <w:rPr>
          <w:rFonts w:asciiTheme="majorBidi" w:hAnsiTheme="majorBidi" w:cstheme="majorBidi"/>
          <w:sz w:val="28"/>
          <w:szCs w:val="28"/>
          <w:lang w:bidi="ar-JO"/>
        </w:rPr>
        <w:t>he establish of Alhak Yalu newspaper as the first newspaper in Transjordan approve the importance of</w:t>
      </w:r>
      <w:r w:rsidR="00DC7853" w:rsidRPr="00FE76B9">
        <w:rPr>
          <w:rFonts w:asciiTheme="majorBidi" w:hAnsiTheme="majorBidi" w:cstheme="majorBidi"/>
          <w:sz w:val="28"/>
          <w:szCs w:val="28"/>
          <w:lang w:bidi="ar-JO"/>
        </w:rPr>
        <w:t xml:space="preserve"> press</w:t>
      </w:r>
      <w:r w:rsidR="00F61D9E" w:rsidRPr="00FE76B9">
        <w:rPr>
          <w:rFonts w:asciiTheme="majorBidi" w:hAnsiTheme="majorBidi" w:cstheme="majorBidi"/>
          <w:sz w:val="28"/>
          <w:szCs w:val="28"/>
          <w:lang w:bidi="ar-JO"/>
        </w:rPr>
        <w:t xml:space="preserve"> in</w:t>
      </w:r>
      <w:r w:rsidR="00DC7853" w:rsidRPr="00FE76B9">
        <w:rPr>
          <w:rFonts w:asciiTheme="majorBidi" w:hAnsiTheme="majorBidi" w:cstheme="majorBidi"/>
          <w:sz w:val="28"/>
          <w:szCs w:val="28"/>
          <w:lang w:bidi="ar-JO"/>
        </w:rPr>
        <w:t xml:space="preserve"> the</w:t>
      </w:r>
      <w:r w:rsidR="00F61D9E" w:rsidRPr="00FE76B9">
        <w:rPr>
          <w:rFonts w:asciiTheme="majorBidi" w:hAnsiTheme="majorBidi" w:cstheme="majorBidi"/>
          <w:sz w:val="28"/>
          <w:szCs w:val="28"/>
          <w:lang w:bidi="ar-JO"/>
        </w:rPr>
        <w:t xml:space="preserve"> political issues.</w:t>
      </w:r>
      <w:r w:rsidR="00B26EA8" w:rsidRPr="00FE76B9">
        <w:rPr>
          <w:rFonts w:asciiTheme="majorBidi" w:hAnsiTheme="majorBidi" w:cstheme="majorBidi"/>
          <w:sz w:val="28"/>
          <w:szCs w:val="28"/>
          <w:lang w:bidi="ar-JO"/>
        </w:rPr>
        <w:t xml:space="preserve"> In this paperh</w:t>
      </w:r>
      <w:r w:rsidR="00F61D9E" w:rsidRPr="00FE76B9">
        <w:rPr>
          <w:rFonts w:asciiTheme="majorBidi" w:hAnsiTheme="majorBidi" w:cstheme="majorBidi"/>
          <w:sz w:val="28"/>
          <w:szCs w:val="28"/>
          <w:lang w:bidi="ar-JO"/>
        </w:rPr>
        <w:t xml:space="preserve">istorical descriptive method was used. The </w:t>
      </w:r>
      <w:r w:rsidR="009D5143" w:rsidRPr="00FE76B9">
        <w:rPr>
          <w:rFonts w:asciiTheme="majorBidi" w:hAnsiTheme="majorBidi" w:cstheme="majorBidi"/>
          <w:sz w:val="28"/>
          <w:szCs w:val="28"/>
          <w:lang w:bidi="ar-JO"/>
        </w:rPr>
        <w:t>researcher depends on</w:t>
      </w:r>
      <w:r w:rsidR="00B26EA8" w:rsidRPr="00FE76B9">
        <w:rPr>
          <w:rFonts w:asciiTheme="majorBidi" w:hAnsiTheme="majorBidi" w:cstheme="majorBidi"/>
          <w:sz w:val="28"/>
          <w:szCs w:val="28"/>
          <w:lang w:bidi="ar-JO"/>
        </w:rPr>
        <w:t xml:space="preserve"> studies</w:t>
      </w:r>
      <w:r w:rsidR="009D5143" w:rsidRPr="00FE76B9">
        <w:rPr>
          <w:rFonts w:asciiTheme="majorBidi" w:hAnsiTheme="majorBidi" w:cstheme="majorBidi"/>
          <w:sz w:val="28"/>
          <w:szCs w:val="28"/>
          <w:lang w:bidi="ar-JO"/>
        </w:rPr>
        <w:t xml:space="preserve"> </w:t>
      </w:r>
      <w:proofErr w:type="gramStart"/>
      <w:r w:rsidR="009D5143" w:rsidRPr="00FE76B9">
        <w:rPr>
          <w:rFonts w:asciiTheme="majorBidi" w:hAnsiTheme="majorBidi" w:cstheme="majorBidi"/>
          <w:sz w:val="28"/>
          <w:szCs w:val="28"/>
          <w:lang w:bidi="ar-JO"/>
        </w:rPr>
        <w:t>research</w:t>
      </w:r>
      <w:r w:rsidR="00B26EA8" w:rsidRPr="00FE76B9">
        <w:rPr>
          <w:rFonts w:asciiTheme="majorBidi" w:hAnsiTheme="majorBidi" w:cstheme="majorBidi"/>
          <w:sz w:val="28"/>
          <w:szCs w:val="28"/>
          <w:lang w:bidi="ar-JO"/>
        </w:rPr>
        <w:t>es</w:t>
      </w:r>
      <w:proofErr w:type="gramEnd"/>
      <w:r w:rsidR="009D5143" w:rsidRPr="00FE76B9">
        <w:rPr>
          <w:rFonts w:asciiTheme="majorBidi" w:hAnsiTheme="majorBidi" w:cstheme="majorBidi"/>
          <w:sz w:val="28"/>
          <w:szCs w:val="28"/>
          <w:lang w:bidi="ar-JO"/>
        </w:rPr>
        <w:t xml:space="preserve">, </w:t>
      </w:r>
      <w:r w:rsidR="00F61D9E" w:rsidRPr="00FE76B9">
        <w:rPr>
          <w:rFonts w:asciiTheme="majorBidi" w:hAnsiTheme="majorBidi" w:cstheme="majorBidi"/>
          <w:sz w:val="28"/>
          <w:szCs w:val="28"/>
          <w:lang w:bidi="ar-JO"/>
        </w:rPr>
        <w:t>literature,</w:t>
      </w:r>
      <w:r w:rsidR="00B26EA8" w:rsidRPr="00FE76B9">
        <w:rPr>
          <w:rFonts w:asciiTheme="majorBidi" w:hAnsiTheme="majorBidi" w:cstheme="majorBidi"/>
          <w:sz w:val="28"/>
          <w:szCs w:val="28"/>
          <w:lang w:bidi="ar-JO"/>
        </w:rPr>
        <w:t xml:space="preserve"> journals and reference books.</w:t>
      </w:r>
    </w:p>
    <w:p w14:paraId="3646E3C7" w14:textId="77777777" w:rsidR="00DC7853" w:rsidRPr="00FE76B9" w:rsidRDefault="00B26EA8" w:rsidP="0079568C">
      <w:pPr>
        <w:spacing w:line="276" w:lineRule="auto"/>
        <w:jc w:val="both"/>
        <w:rPr>
          <w:rFonts w:asciiTheme="majorBidi" w:hAnsiTheme="majorBidi" w:cstheme="majorBidi"/>
          <w:b/>
          <w:bCs/>
          <w:sz w:val="28"/>
          <w:szCs w:val="28"/>
          <w:rtl/>
          <w:lang w:bidi="ar-JO"/>
        </w:rPr>
      </w:pPr>
      <w:r w:rsidRPr="00FE76B9">
        <w:rPr>
          <w:rFonts w:asciiTheme="majorBidi" w:hAnsiTheme="majorBidi" w:cstheme="majorBidi"/>
          <w:b/>
          <w:bCs/>
          <w:sz w:val="28"/>
          <w:szCs w:val="28"/>
          <w:lang w:bidi="ar-JO"/>
        </w:rPr>
        <w:t xml:space="preserve">Key words: Abdullah princes, the Emirates of Transjordan, </w:t>
      </w:r>
      <w:proofErr w:type="spellStart"/>
      <w:r w:rsidRPr="00FE76B9">
        <w:rPr>
          <w:rFonts w:asciiTheme="majorBidi" w:hAnsiTheme="majorBidi" w:cstheme="majorBidi"/>
          <w:b/>
          <w:bCs/>
          <w:sz w:val="28"/>
          <w:szCs w:val="28"/>
          <w:lang w:bidi="ar-JO"/>
        </w:rPr>
        <w:t>Alhak</w:t>
      </w:r>
      <w:proofErr w:type="spellEnd"/>
      <w:r w:rsidRPr="00FE76B9">
        <w:rPr>
          <w:rFonts w:asciiTheme="majorBidi" w:hAnsiTheme="majorBidi" w:cstheme="majorBidi"/>
          <w:b/>
          <w:bCs/>
          <w:sz w:val="28"/>
          <w:szCs w:val="28"/>
          <w:lang w:bidi="ar-JO"/>
        </w:rPr>
        <w:t xml:space="preserve"> Yalu newspaper</w:t>
      </w:r>
    </w:p>
    <w:p w14:paraId="589D24C7" w14:textId="77777777" w:rsidR="00D94143" w:rsidRPr="00FE76B9" w:rsidRDefault="00D94143" w:rsidP="0079568C">
      <w:pPr>
        <w:spacing w:line="276" w:lineRule="auto"/>
        <w:jc w:val="both"/>
        <w:rPr>
          <w:rFonts w:ascii="Simplified Arabic" w:hAnsi="Simplified Arabic" w:cs="Simplified Arabic"/>
          <w:b/>
          <w:bCs/>
          <w:sz w:val="28"/>
          <w:szCs w:val="28"/>
          <w:lang w:bidi="ar-JO"/>
        </w:rPr>
      </w:pPr>
    </w:p>
    <w:p w14:paraId="1F98DE2E" w14:textId="77777777" w:rsidR="00D94143" w:rsidRDefault="00D94143" w:rsidP="0079568C">
      <w:pPr>
        <w:spacing w:line="276" w:lineRule="auto"/>
        <w:jc w:val="both"/>
        <w:rPr>
          <w:rFonts w:ascii="Simplified Arabic" w:hAnsi="Simplified Arabic" w:cs="Simplified Arabic"/>
          <w:b/>
          <w:bCs/>
          <w:sz w:val="28"/>
          <w:szCs w:val="28"/>
          <w:rtl/>
          <w:lang w:bidi="ar-JO"/>
        </w:rPr>
      </w:pPr>
    </w:p>
    <w:p w14:paraId="4690562A" w14:textId="77777777" w:rsidR="00FE76B9" w:rsidRDefault="00FE76B9" w:rsidP="0079568C">
      <w:pPr>
        <w:spacing w:line="276" w:lineRule="auto"/>
        <w:jc w:val="both"/>
        <w:rPr>
          <w:rFonts w:ascii="Simplified Arabic" w:hAnsi="Simplified Arabic" w:cs="Simplified Arabic"/>
          <w:b/>
          <w:bCs/>
          <w:sz w:val="28"/>
          <w:szCs w:val="28"/>
          <w:rtl/>
          <w:lang w:bidi="ar-JO"/>
        </w:rPr>
      </w:pPr>
    </w:p>
    <w:p w14:paraId="2A465FBA" w14:textId="77777777" w:rsidR="00FE76B9" w:rsidRDefault="00FE76B9" w:rsidP="0079568C">
      <w:pPr>
        <w:spacing w:line="276" w:lineRule="auto"/>
        <w:jc w:val="both"/>
        <w:rPr>
          <w:rFonts w:ascii="Simplified Arabic" w:hAnsi="Simplified Arabic" w:cs="Simplified Arabic"/>
          <w:b/>
          <w:bCs/>
          <w:sz w:val="28"/>
          <w:szCs w:val="28"/>
          <w:rtl/>
          <w:lang w:bidi="ar-JO"/>
        </w:rPr>
      </w:pPr>
    </w:p>
    <w:p w14:paraId="68D32D92" w14:textId="77777777" w:rsidR="00FE76B9" w:rsidRPr="00FE76B9" w:rsidRDefault="00FE76B9" w:rsidP="0079568C">
      <w:pPr>
        <w:spacing w:line="276" w:lineRule="auto"/>
        <w:jc w:val="both"/>
        <w:rPr>
          <w:rFonts w:ascii="Simplified Arabic" w:hAnsi="Simplified Arabic" w:cs="Simplified Arabic"/>
          <w:b/>
          <w:bCs/>
          <w:sz w:val="28"/>
          <w:szCs w:val="28"/>
          <w:lang w:bidi="ar-JO"/>
        </w:rPr>
      </w:pPr>
    </w:p>
    <w:p w14:paraId="0888336D" w14:textId="77777777" w:rsidR="00FE76B9" w:rsidRPr="00FE76B9" w:rsidRDefault="00FE76B9" w:rsidP="0079568C">
      <w:pPr>
        <w:spacing w:line="276" w:lineRule="auto"/>
        <w:jc w:val="both"/>
        <w:rPr>
          <w:rFonts w:ascii="Simplified Arabic" w:hAnsi="Simplified Arabic" w:cs="Simplified Arabic"/>
          <w:b/>
          <w:bCs/>
          <w:sz w:val="28"/>
          <w:szCs w:val="28"/>
          <w:rtl/>
          <w:lang w:bidi="ar-JO"/>
        </w:rPr>
      </w:pPr>
      <w:r w:rsidRPr="00FE76B9">
        <w:rPr>
          <w:rFonts w:ascii="Simplified Arabic" w:hAnsi="Simplified Arabic" w:cs="Simplified Arabic"/>
          <w:b/>
          <w:bCs/>
          <w:sz w:val="32"/>
          <w:szCs w:val="32"/>
          <w:rtl/>
          <w:lang w:bidi="ar-JO"/>
        </w:rPr>
        <w:t>المقدمة</w:t>
      </w:r>
      <w:r w:rsidRPr="00FE76B9">
        <w:rPr>
          <w:rFonts w:ascii="Simplified Arabic" w:hAnsi="Simplified Arabic" w:cs="Simplified Arabic"/>
          <w:b/>
          <w:bCs/>
          <w:sz w:val="28"/>
          <w:szCs w:val="28"/>
          <w:rtl/>
          <w:lang w:bidi="ar-JO"/>
        </w:rPr>
        <w:t>:</w:t>
      </w:r>
    </w:p>
    <w:p w14:paraId="6C2999F6" w14:textId="77777777" w:rsidR="00FE76B9" w:rsidRPr="00C573CD" w:rsidRDefault="00FE76B9"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lastRenderedPageBreak/>
        <w:t xml:space="preserve">عند تسليط الضوء على إمارة الشرق الأردن لا بد من الإشارة إلى جهود الأمير </w:t>
      </w:r>
      <w:r w:rsidRPr="00FE76B9">
        <w:rPr>
          <w:rFonts w:ascii="Simplified Arabic" w:hAnsi="Simplified Arabic" w:cs="Simplified Arabic" w:hint="cs"/>
          <w:sz w:val="28"/>
          <w:szCs w:val="28"/>
          <w:rtl/>
          <w:lang w:bidi="ar-JO"/>
        </w:rPr>
        <w:t>عبد الله</w:t>
      </w:r>
      <w:r w:rsidRPr="00FE76B9">
        <w:rPr>
          <w:rFonts w:ascii="Simplified Arabic" w:hAnsi="Simplified Arabic" w:cs="Simplified Arabic"/>
          <w:sz w:val="28"/>
          <w:szCs w:val="28"/>
          <w:rtl/>
          <w:lang w:bidi="ar-JO"/>
        </w:rPr>
        <w:t xml:space="preserve"> المؤسس في تأسيس هوية الإمارة وعلى هندستها، بعدما لم يكن للإمارة كيان </w:t>
      </w:r>
      <w:r w:rsidR="00C573CD">
        <w:rPr>
          <w:rFonts w:ascii="Simplified Arabic" w:hAnsi="Simplified Arabic" w:cs="Simplified Arabic"/>
          <w:sz w:val="28"/>
          <w:szCs w:val="28"/>
          <w:rtl/>
          <w:lang w:bidi="ar-JO"/>
        </w:rPr>
        <w:t>مستقل ولم يكن لها حدود خاصة بها</w:t>
      </w:r>
      <w:r w:rsidR="00C573CD">
        <w:rPr>
          <w:rFonts w:ascii="Simplified Arabic" w:hAnsi="Simplified Arabic" w:cs="Simplified Arabic" w:hint="cs"/>
          <w:sz w:val="28"/>
          <w:szCs w:val="28"/>
          <w:rtl/>
          <w:lang w:bidi="ar-JO"/>
        </w:rPr>
        <w:t>؛</w:t>
      </w:r>
      <w:r w:rsidRPr="00FE76B9">
        <w:rPr>
          <w:rFonts w:ascii="Simplified Arabic" w:hAnsi="Simplified Arabic" w:cs="Simplified Arabic"/>
          <w:sz w:val="28"/>
          <w:szCs w:val="28"/>
          <w:rtl/>
          <w:lang w:bidi="ar-JO"/>
        </w:rPr>
        <w:t xml:space="preserve"> فقبل وجود </w:t>
      </w:r>
      <w:r w:rsidRPr="00FE76B9">
        <w:rPr>
          <w:rFonts w:ascii="Simplified Arabic" w:hAnsi="Simplified Arabic" w:cs="Simplified Arabic" w:hint="cs"/>
          <w:sz w:val="28"/>
          <w:szCs w:val="28"/>
          <w:rtl/>
          <w:lang w:bidi="ar-JO"/>
        </w:rPr>
        <w:t>الانتداب</w:t>
      </w:r>
      <w:r w:rsidRPr="00FE76B9">
        <w:rPr>
          <w:rFonts w:ascii="Simplified Arabic" w:hAnsi="Simplified Arabic" w:cs="Simplified Arabic"/>
          <w:sz w:val="28"/>
          <w:szCs w:val="28"/>
          <w:rtl/>
          <w:lang w:bidi="ar-JO"/>
        </w:rPr>
        <w:t xml:space="preserve"> البريطاني كانت المنطقة مرتبطة بفلسطين وسوريا، وبطريقة تعسفية تجاهل الانتداب الرابط الثقافي والجغرافي بين الأردن وفلسطين وسوريا وعمل على رسم الحدود، ووصف الباحث(</w:t>
      </w:r>
      <w:r w:rsidRPr="00FE76B9">
        <w:rPr>
          <w:rFonts w:ascii="Simplified Arabic" w:hAnsi="Simplified Arabic" w:cs="Simplified Arabic"/>
          <w:sz w:val="28"/>
          <w:szCs w:val="28"/>
        </w:rPr>
        <w:t>Murray</w:t>
      </w:r>
      <w:r w:rsidRPr="00FE76B9">
        <w:rPr>
          <w:rFonts w:ascii="Simplified Arabic" w:hAnsi="Simplified Arabic" w:cs="Simplified Arabic"/>
          <w:sz w:val="28"/>
          <w:szCs w:val="28"/>
          <w:lang w:bidi="ar-JO"/>
        </w:rPr>
        <w:t>, 2018</w:t>
      </w:r>
      <w:r w:rsidRPr="00FE76B9">
        <w:rPr>
          <w:rFonts w:ascii="Simplified Arabic" w:hAnsi="Simplified Arabic" w:cs="Simplified Arabic"/>
          <w:sz w:val="28"/>
          <w:szCs w:val="28"/>
          <w:rtl/>
          <w:lang w:bidi="ar-JO"/>
        </w:rPr>
        <w:t>) رسم الحدود في شرق الأردن بأنها طريقة رجعية لا منطق فيها بحيث الناظر لتلك الحدود يتبين بأنه لا يوجد أساس جغرافي أو طبيعي أو ثقافي تم اعتماده عندما رسم</w:t>
      </w:r>
      <w:r w:rsidR="00C573CD">
        <w:rPr>
          <w:rFonts w:ascii="Simplified Arabic" w:hAnsi="Simplified Arabic" w:cs="Simplified Arabic" w:hint="cs"/>
          <w:sz w:val="28"/>
          <w:szCs w:val="28"/>
          <w:rtl/>
          <w:lang w:bidi="ar-JO"/>
        </w:rPr>
        <w:t>ت</w:t>
      </w:r>
      <w:r w:rsidRPr="00FE76B9">
        <w:rPr>
          <w:rFonts w:ascii="Simplified Arabic" w:hAnsi="Simplified Arabic" w:cs="Simplified Arabic"/>
          <w:sz w:val="28"/>
          <w:szCs w:val="28"/>
          <w:rtl/>
          <w:lang w:bidi="ar-JO"/>
        </w:rPr>
        <w:t xml:space="preserve"> حدود الإمارة وبالرغم من ذلك استطاع الملك المؤسس </w:t>
      </w:r>
      <w:r w:rsidRPr="00FE76B9">
        <w:rPr>
          <w:rFonts w:ascii="Simplified Arabic" w:hAnsi="Simplified Arabic" w:cs="Simplified Arabic" w:hint="cs"/>
          <w:sz w:val="28"/>
          <w:szCs w:val="28"/>
          <w:rtl/>
          <w:lang w:bidi="ar-JO"/>
        </w:rPr>
        <w:t>عبد الله</w:t>
      </w:r>
      <w:r w:rsidRPr="00FE76B9">
        <w:rPr>
          <w:rFonts w:ascii="Simplified Arabic" w:hAnsi="Simplified Arabic" w:cs="Simplified Arabic"/>
          <w:sz w:val="28"/>
          <w:szCs w:val="28"/>
          <w:rtl/>
          <w:lang w:bidi="ar-JO"/>
        </w:rPr>
        <w:t xml:space="preserve"> الأول باتخاذ التدابير </w:t>
      </w:r>
      <w:r w:rsidRPr="00FE76B9">
        <w:rPr>
          <w:rFonts w:ascii="Simplified Arabic" w:hAnsi="Simplified Arabic" w:cs="Simplified Arabic" w:hint="cs"/>
          <w:sz w:val="28"/>
          <w:szCs w:val="28"/>
          <w:rtl/>
          <w:lang w:bidi="ar-JO"/>
        </w:rPr>
        <w:t>ال</w:t>
      </w:r>
      <w:r w:rsidR="00444EB2">
        <w:rPr>
          <w:rFonts w:ascii="Simplified Arabic" w:hAnsi="Simplified Arabic" w:cs="Simplified Arabic" w:hint="cs"/>
          <w:sz w:val="28"/>
          <w:szCs w:val="28"/>
          <w:rtl/>
          <w:lang w:bidi="ar-JO"/>
        </w:rPr>
        <w:t>ل</w:t>
      </w:r>
      <w:r w:rsidR="00C573CD">
        <w:rPr>
          <w:rFonts w:ascii="Simplified Arabic" w:hAnsi="Simplified Arabic" w:cs="Simplified Arabic" w:hint="cs"/>
          <w:sz w:val="28"/>
          <w:szCs w:val="28"/>
          <w:rtl/>
          <w:lang w:bidi="ar-JO"/>
        </w:rPr>
        <w:t>ا</w:t>
      </w:r>
      <w:r w:rsidRPr="00FE76B9">
        <w:rPr>
          <w:rFonts w:ascii="Simplified Arabic" w:hAnsi="Simplified Arabic" w:cs="Simplified Arabic" w:hint="cs"/>
          <w:sz w:val="28"/>
          <w:szCs w:val="28"/>
          <w:rtl/>
          <w:lang w:bidi="ar-JO"/>
        </w:rPr>
        <w:t>زمة</w:t>
      </w:r>
      <w:r w:rsidRPr="00FE76B9">
        <w:rPr>
          <w:rFonts w:ascii="Simplified Arabic" w:hAnsi="Simplified Arabic" w:cs="Simplified Arabic"/>
          <w:sz w:val="28"/>
          <w:szCs w:val="28"/>
          <w:rtl/>
          <w:lang w:bidi="ar-JO"/>
        </w:rPr>
        <w:t xml:space="preserve"> لإضافة الشرعية الدولية عليها. فالجهود التي قام بها من مفاوضات واستقبال الوفود والعمل على تأسيس </w:t>
      </w:r>
      <w:r w:rsidR="00444EB2">
        <w:rPr>
          <w:rFonts w:ascii="Simplified Arabic" w:hAnsi="Simplified Arabic" w:cs="Simplified Arabic" w:hint="cs"/>
          <w:sz w:val="28"/>
          <w:szCs w:val="28"/>
          <w:rtl/>
          <w:lang w:bidi="ar-JO"/>
        </w:rPr>
        <w:t>ال</w:t>
      </w:r>
      <w:r w:rsidRPr="00FE76B9">
        <w:rPr>
          <w:rFonts w:ascii="Simplified Arabic" w:hAnsi="Simplified Arabic" w:cs="Simplified Arabic"/>
          <w:sz w:val="28"/>
          <w:szCs w:val="28"/>
          <w:rtl/>
          <w:lang w:bidi="ar-JO"/>
        </w:rPr>
        <w:t>أركان الأساسية ل</w:t>
      </w:r>
      <w:r w:rsidR="00444EB2">
        <w:rPr>
          <w:rFonts w:ascii="Simplified Arabic" w:hAnsi="Simplified Arabic" w:cs="Simplified Arabic" w:hint="cs"/>
          <w:sz w:val="28"/>
          <w:szCs w:val="28"/>
          <w:rtl/>
          <w:lang w:bidi="ar-JO"/>
        </w:rPr>
        <w:t>ل</w:t>
      </w:r>
      <w:r w:rsidRPr="00FE76B9">
        <w:rPr>
          <w:rFonts w:ascii="Simplified Arabic" w:hAnsi="Simplified Arabic" w:cs="Simplified Arabic"/>
          <w:sz w:val="28"/>
          <w:szCs w:val="28"/>
          <w:rtl/>
          <w:lang w:bidi="ar-JO"/>
        </w:rPr>
        <w:t xml:space="preserve">دولة انعكست على نجاحه بتأسيس إمارة شرق الأردن. </w:t>
      </w:r>
    </w:p>
    <w:p w14:paraId="13046982" w14:textId="77777777" w:rsidR="004419A3" w:rsidRDefault="00FA13AE" w:rsidP="0079568C">
      <w:pPr>
        <w:tabs>
          <w:tab w:val="left" w:pos="6701"/>
        </w:tabs>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b/>
          <w:bCs/>
          <w:sz w:val="32"/>
          <w:szCs w:val="32"/>
          <w:rtl/>
          <w:lang w:bidi="ar-JO"/>
        </w:rPr>
        <w:t>مشكلة البحث:</w:t>
      </w:r>
    </w:p>
    <w:p w14:paraId="2B504C83" w14:textId="77777777" w:rsidR="004419A3" w:rsidRDefault="00FA13AE" w:rsidP="0079568C">
      <w:pPr>
        <w:jc w:val="both"/>
        <w:rPr>
          <w:rFonts w:ascii="Simplified Arabic" w:hAnsi="Simplified Arabic" w:cs="Simplified Arabic"/>
          <w:sz w:val="28"/>
          <w:szCs w:val="28"/>
          <w:rtl/>
        </w:rPr>
      </w:pPr>
      <w:r w:rsidRPr="00FE76B9">
        <w:rPr>
          <w:rFonts w:ascii="Simplified Arabic" w:hAnsi="Simplified Arabic" w:cs="Simplified Arabic"/>
          <w:sz w:val="28"/>
          <w:szCs w:val="28"/>
          <w:rtl/>
          <w:lang w:bidi="ar-JO"/>
        </w:rPr>
        <w:t xml:space="preserve"> </w:t>
      </w:r>
      <w:r w:rsidR="004419A3" w:rsidRPr="00F5417A">
        <w:rPr>
          <w:rFonts w:ascii="Simplified Arabic" w:hAnsi="Simplified Arabic" w:cs="Simplified Arabic"/>
          <w:sz w:val="28"/>
          <w:szCs w:val="28"/>
          <w:rtl/>
        </w:rPr>
        <w:t xml:space="preserve">رغم ان تأسيس </w:t>
      </w:r>
      <w:r w:rsidR="004419A3">
        <w:rPr>
          <w:rFonts w:ascii="Simplified Arabic" w:hAnsi="Simplified Arabic" w:cs="Simplified Arabic" w:hint="cs"/>
          <w:sz w:val="28"/>
          <w:szCs w:val="28"/>
          <w:rtl/>
        </w:rPr>
        <w:t xml:space="preserve">إمارة شرق الأردن </w:t>
      </w:r>
      <w:r w:rsidR="004419A3" w:rsidRPr="00F5417A">
        <w:rPr>
          <w:rFonts w:ascii="Simplified Arabic" w:hAnsi="Simplified Arabic" w:cs="Simplified Arabic" w:hint="cs"/>
          <w:sz w:val="28"/>
          <w:szCs w:val="28"/>
          <w:rtl/>
        </w:rPr>
        <w:t>جاء</w:t>
      </w:r>
      <w:r w:rsidR="004419A3" w:rsidRPr="00F5417A">
        <w:rPr>
          <w:rFonts w:ascii="Simplified Arabic" w:hAnsi="Simplified Arabic" w:cs="Simplified Arabic"/>
          <w:sz w:val="28"/>
          <w:szCs w:val="28"/>
          <w:rtl/>
        </w:rPr>
        <w:t xml:space="preserve"> وسط إقليم مضطرب ومثقل بالحروب والانقلابات والانقسامات الفئوية والطائفية، إلا أن الهاشميين تمكنوا من بناء دولة حديثة </w:t>
      </w:r>
      <w:r w:rsidR="004419A3">
        <w:rPr>
          <w:rFonts w:ascii="Simplified Arabic" w:hAnsi="Simplified Arabic" w:cs="Simplified Arabic" w:hint="cs"/>
          <w:sz w:val="28"/>
          <w:szCs w:val="28"/>
          <w:rtl/>
        </w:rPr>
        <w:t xml:space="preserve">تقوم دعائمها على </w:t>
      </w:r>
      <w:r w:rsidR="004419A3" w:rsidRPr="00F5417A">
        <w:rPr>
          <w:rFonts w:ascii="Simplified Arabic" w:hAnsi="Simplified Arabic" w:cs="Simplified Arabic" w:hint="cs"/>
          <w:sz w:val="28"/>
          <w:szCs w:val="28"/>
          <w:rtl/>
        </w:rPr>
        <w:t>الدستور</w:t>
      </w:r>
      <w:r w:rsidR="004419A3" w:rsidRPr="00F5417A">
        <w:rPr>
          <w:rFonts w:ascii="Simplified Arabic" w:hAnsi="Simplified Arabic" w:cs="Simplified Arabic"/>
          <w:sz w:val="28"/>
          <w:szCs w:val="28"/>
          <w:rtl/>
        </w:rPr>
        <w:t xml:space="preserve"> والقانون والانتماء للعروبة ونبذ بذور الاقتتال</w:t>
      </w:r>
      <w:r w:rsidR="004419A3">
        <w:rPr>
          <w:rFonts w:ascii="Simplified Arabic" w:hAnsi="Simplified Arabic" w:cs="Simplified Arabic" w:hint="cs"/>
          <w:sz w:val="28"/>
          <w:szCs w:val="28"/>
          <w:rtl/>
        </w:rPr>
        <w:t xml:space="preserve"> والذود عن الحمى العربي أينما كان.</w:t>
      </w:r>
    </w:p>
    <w:p w14:paraId="4293FE7A" w14:textId="77777777" w:rsidR="004419A3" w:rsidRDefault="004419A3" w:rsidP="0079568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Pr="00F5417A">
        <w:rPr>
          <w:rFonts w:ascii="Simplified Arabic" w:hAnsi="Simplified Arabic" w:cs="Simplified Arabic"/>
          <w:sz w:val="28"/>
          <w:szCs w:val="28"/>
          <w:rtl/>
        </w:rPr>
        <w:t xml:space="preserve">شكل </w:t>
      </w:r>
      <w:r>
        <w:rPr>
          <w:rFonts w:ascii="Simplified Arabic" w:hAnsi="Simplified Arabic" w:cs="Simplified Arabic" w:hint="cs"/>
          <w:sz w:val="28"/>
          <w:szCs w:val="28"/>
          <w:rtl/>
        </w:rPr>
        <w:t xml:space="preserve">تأسيس إمارة شرق الأردن </w:t>
      </w:r>
      <w:r w:rsidRPr="00F5417A">
        <w:rPr>
          <w:rFonts w:ascii="Simplified Arabic" w:hAnsi="Simplified Arabic" w:cs="Simplified Arabic" w:hint="cs"/>
          <w:sz w:val="28"/>
          <w:szCs w:val="28"/>
          <w:rtl/>
        </w:rPr>
        <w:t>صورة</w:t>
      </w:r>
      <w:r w:rsidRPr="00F5417A">
        <w:rPr>
          <w:rFonts w:ascii="Simplified Arabic" w:hAnsi="Simplified Arabic" w:cs="Simplified Arabic"/>
          <w:sz w:val="28"/>
          <w:szCs w:val="28"/>
          <w:rtl/>
        </w:rPr>
        <w:t xml:space="preserve"> لدى معظم دول العالم وزعمائه على أنه</w:t>
      </w:r>
      <w:r>
        <w:rPr>
          <w:rFonts w:ascii="Simplified Arabic" w:hAnsi="Simplified Arabic" w:cs="Simplified Arabic" w:hint="cs"/>
          <w:sz w:val="28"/>
          <w:szCs w:val="28"/>
          <w:rtl/>
        </w:rPr>
        <w:t xml:space="preserve">ا إمارة </w:t>
      </w:r>
      <w:r w:rsidRPr="00F5417A">
        <w:rPr>
          <w:rFonts w:ascii="Simplified Arabic" w:hAnsi="Simplified Arabic" w:cs="Simplified Arabic" w:hint="cs"/>
          <w:sz w:val="28"/>
          <w:szCs w:val="28"/>
          <w:rtl/>
        </w:rPr>
        <w:t>عربية</w:t>
      </w:r>
      <w:r w:rsidRPr="00F5417A">
        <w:rPr>
          <w:rFonts w:ascii="Simplified Arabic" w:hAnsi="Simplified Arabic" w:cs="Simplified Arabic"/>
          <w:sz w:val="28"/>
          <w:szCs w:val="28"/>
          <w:rtl/>
        </w:rPr>
        <w:t xml:space="preserve"> حديثة متطورة، معتدلة سياسيا، </w:t>
      </w:r>
      <w:r>
        <w:rPr>
          <w:rFonts w:ascii="Simplified Arabic" w:hAnsi="Simplified Arabic" w:cs="Simplified Arabic" w:hint="cs"/>
          <w:sz w:val="28"/>
          <w:szCs w:val="28"/>
          <w:rtl/>
        </w:rPr>
        <w:t>س</w:t>
      </w:r>
      <w:r w:rsidRPr="00F5417A">
        <w:rPr>
          <w:rFonts w:ascii="Simplified Arabic" w:hAnsi="Simplified Arabic" w:cs="Simplified Arabic"/>
          <w:sz w:val="28"/>
          <w:szCs w:val="28"/>
          <w:rtl/>
        </w:rPr>
        <w:t xml:space="preserve">ترتبط مع الجميع بعلاقات الاحترام المتبادل، والمصالح المشتركة، ويعود الفضل إلى صناعة هذه الصورة الايجابية وبنائها </w:t>
      </w:r>
      <w:r>
        <w:rPr>
          <w:rFonts w:ascii="Simplified Arabic" w:hAnsi="Simplified Arabic" w:cs="Simplified Arabic" w:hint="cs"/>
          <w:sz w:val="28"/>
          <w:szCs w:val="28"/>
          <w:rtl/>
        </w:rPr>
        <w:t>لتلك الإمارة، و</w:t>
      </w:r>
      <w:r w:rsidRPr="00F5417A">
        <w:rPr>
          <w:rFonts w:ascii="Simplified Arabic" w:hAnsi="Simplified Arabic" w:cs="Simplified Arabic"/>
          <w:sz w:val="28"/>
          <w:szCs w:val="28"/>
          <w:rtl/>
        </w:rPr>
        <w:t xml:space="preserve">إلى السياسة الحكيمة والمواقف التاريخية </w:t>
      </w:r>
      <w:r>
        <w:rPr>
          <w:rFonts w:ascii="Simplified Arabic" w:hAnsi="Simplified Arabic" w:cs="Simplified Arabic" w:hint="cs"/>
          <w:sz w:val="28"/>
          <w:szCs w:val="28"/>
          <w:rtl/>
        </w:rPr>
        <w:t xml:space="preserve">للهاشميين ابتداء من </w:t>
      </w:r>
      <w:r w:rsidRPr="00F5417A">
        <w:rPr>
          <w:rFonts w:ascii="Simplified Arabic" w:hAnsi="Simplified Arabic" w:cs="Simplified Arabic" w:hint="cs"/>
          <w:sz w:val="28"/>
          <w:szCs w:val="28"/>
          <w:rtl/>
        </w:rPr>
        <w:t>الملك</w:t>
      </w:r>
      <w:r w:rsidRPr="00F5417A">
        <w:rPr>
          <w:rFonts w:ascii="Simplified Arabic" w:hAnsi="Simplified Arabic" w:cs="Simplified Arabic"/>
          <w:sz w:val="28"/>
          <w:szCs w:val="28"/>
          <w:rtl/>
        </w:rPr>
        <w:t xml:space="preserve"> المؤسس </w:t>
      </w:r>
      <w:r w:rsidRPr="00F5417A">
        <w:rPr>
          <w:rFonts w:ascii="Simplified Arabic" w:hAnsi="Simplified Arabic" w:cs="Simplified Arabic" w:hint="cs"/>
          <w:sz w:val="28"/>
          <w:szCs w:val="28"/>
          <w:rtl/>
        </w:rPr>
        <w:t>عبد الل</w:t>
      </w:r>
      <w:r w:rsidRPr="00F5417A">
        <w:rPr>
          <w:rFonts w:ascii="Simplified Arabic" w:hAnsi="Simplified Arabic" w:cs="Simplified Arabic" w:hint="eastAsia"/>
          <w:sz w:val="28"/>
          <w:szCs w:val="28"/>
          <w:rtl/>
        </w:rPr>
        <w:t>ه</w:t>
      </w:r>
      <w:r w:rsidRPr="00F5417A">
        <w:rPr>
          <w:rFonts w:ascii="Simplified Arabic" w:hAnsi="Simplified Arabic" w:cs="Simplified Arabic"/>
          <w:sz w:val="28"/>
          <w:szCs w:val="28"/>
          <w:rtl/>
        </w:rPr>
        <w:t xml:space="preserve"> الأول</w:t>
      </w:r>
      <w:r w:rsidRPr="00F5417A">
        <w:rPr>
          <w:rFonts w:ascii="Simplified Arabic" w:hAnsi="Simplified Arabic" w:cs="Simplified Arabic"/>
          <w:sz w:val="28"/>
          <w:szCs w:val="28"/>
        </w:rPr>
        <w:t>.</w:t>
      </w:r>
    </w:p>
    <w:p w14:paraId="429673B3" w14:textId="77777777" w:rsidR="00FA13AE" w:rsidRPr="00C573CD" w:rsidRDefault="004419A3" w:rsidP="0079568C">
      <w:pPr>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ومن هنا فان السؤال الذي يطرح نفسه: </w:t>
      </w:r>
      <w:r w:rsidRPr="001B40D7">
        <w:rPr>
          <w:rFonts w:ascii="Simplified Arabic" w:hAnsi="Simplified Arabic" w:cs="Simplified Arabic" w:hint="cs"/>
          <w:b/>
          <w:bCs/>
          <w:sz w:val="28"/>
          <w:szCs w:val="28"/>
          <w:rtl/>
        </w:rPr>
        <w:t>ما هو الدور الذي لعبه الأمير عبد الل</w:t>
      </w:r>
      <w:r w:rsidRPr="001B40D7">
        <w:rPr>
          <w:rFonts w:ascii="Simplified Arabic" w:hAnsi="Simplified Arabic" w:cs="Simplified Arabic" w:hint="eastAsia"/>
          <w:b/>
          <w:bCs/>
          <w:sz w:val="28"/>
          <w:szCs w:val="28"/>
          <w:rtl/>
        </w:rPr>
        <w:t>ه</w:t>
      </w:r>
      <w:r w:rsidRPr="001B40D7">
        <w:rPr>
          <w:rFonts w:ascii="Simplified Arabic" w:hAnsi="Simplified Arabic" w:cs="Simplified Arabic" w:hint="cs"/>
          <w:b/>
          <w:bCs/>
          <w:sz w:val="28"/>
          <w:szCs w:val="28"/>
          <w:rtl/>
        </w:rPr>
        <w:t xml:space="preserve"> في تأسيس وقيام إمارة شرق الأردن؟ </w:t>
      </w:r>
    </w:p>
    <w:p w14:paraId="20E16AA7" w14:textId="77777777" w:rsidR="00901596" w:rsidRPr="00FE76B9" w:rsidRDefault="00DC7853"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أهداف البحث:</w:t>
      </w:r>
    </w:p>
    <w:p w14:paraId="02C54D3B" w14:textId="77777777" w:rsidR="00901596" w:rsidRPr="00FE76B9" w:rsidRDefault="00901596"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تهدف هذه الورقة إلى بيان العناصر التالية:</w:t>
      </w:r>
    </w:p>
    <w:p w14:paraId="66308BA0" w14:textId="77777777" w:rsidR="00901596" w:rsidRPr="00FE76B9" w:rsidRDefault="00901596" w:rsidP="0079568C">
      <w:pPr>
        <w:pStyle w:val="ListParagraph"/>
        <w:numPr>
          <w:ilvl w:val="0"/>
          <w:numId w:val="7"/>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بيان الدور الكبير الذي لعبه الأمير عبدالله في تأسيس الإمارة وإضفاء الشرعية لها.</w:t>
      </w:r>
    </w:p>
    <w:p w14:paraId="6F6965FF" w14:textId="77777777" w:rsidR="00901596" w:rsidRPr="00FE76B9" w:rsidRDefault="00901596" w:rsidP="0079568C">
      <w:pPr>
        <w:pStyle w:val="ListParagraph"/>
        <w:numPr>
          <w:ilvl w:val="0"/>
          <w:numId w:val="7"/>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بيان الإنعكاس السياسي على استقبال الوفود الأردنية للأمير عبدالله.</w:t>
      </w:r>
    </w:p>
    <w:p w14:paraId="397AD58F" w14:textId="77777777" w:rsidR="00901596" w:rsidRDefault="00901596" w:rsidP="0079568C">
      <w:pPr>
        <w:pStyle w:val="ListParagraph"/>
        <w:numPr>
          <w:ilvl w:val="0"/>
          <w:numId w:val="7"/>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lastRenderedPageBreak/>
        <w:t xml:space="preserve">بيان الدلالة الواضحة التي انشأت من أجلها جريدة الحق يعلو كأول جريدة في إمارة شرق الأردن. </w:t>
      </w:r>
    </w:p>
    <w:p w14:paraId="385F9469" w14:textId="77777777" w:rsidR="004419A3" w:rsidRPr="004419A3" w:rsidRDefault="004419A3" w:rsidP="0079568C">
      <w:pPr>
        <w:jc w:val="both"/>
        <w:rPr>
          <w:rFonts w:ascii="Simplified Arabic" w:hAnsi="Simplified Arabic" w:cs="Simplified Arabic"/>
          <w:b/>
          <w:bCs/>
          <w:sz w:val="28"/>
          <w:szCs w:val="28"/>
          <w:rtl/>
        </w:rPr>
      </w:pPr>
      <w:r w:rsidRPr="004419A3">
        <w:rPr>
          <w:rFonts w:ascii="Simplified Arabic" w:hAnsi="Simplified Arabic" w:cs="Simplified Arabic" w:hint="cs"/>
          <w:b/>
          <w:bCs/>
          <w:sz w:val="28"/>
          <w:szCs w:val="28"/>
          <w:rtl/>
        </w:rPr>
        <w:t>أهمية البحث:</w:t>
      </w:r>
    </w:p>
    <w:p w14:paraId="45CD423B" w14:textId="77777777" w:rsidR="004419A3" w:rsidRPr="004419A3" w:rsidRDefault="004419A3" w:rsidP="0079568C">
      <w:pPr>
        <w:jc w:val="both"/>
        <w:rPr>
          <w:rFonts w:ascii="Simplified Arabic" w:hAnsi="Simplified Arabic" w:cs="Simplified Arabic"/>
          <w:sz w:val="28"/>
          <w:szCs w:val="28"/>
        </w:rPr>
      </w:pPr>
      <w:r w:rsidRPr="004419A3">
        <w:rPr>
          <w:rFonts w:ascii="Simplified Arabic" w:hAnsi="Simplified Arabic" w:cs="Simplified Arabic" w:hint="cs"/>
          <w:sz w:val="28"/>
          <w:szCs w:val="28"/>
          <w:rtl/>
        </w:rPr>
        <w:t>يأتي أهمية البحث من انه يؤرخ ويوثق لمرحلة مهمة من مراحل تشكيل الدولة الأردنية، ويبين ما هي العقبات التي واجهت تشكيل الدولة وتأسيسها.</w:t>
      </w:r>
    </w:p>
    <w:p w14:paraId="6E72B336" w14:textId="77777777" w:rsidR="00FA13AE" w:rsidRDefault="00FA13AE" w:rsidP="0079568C">
      <w:pPr>
        <w:spacing w:line="276" w:lineRule="auto"/>
        <w:ind w:left="84"/>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منهجية البحث:</w:t>
      </w:r>
    </w:p>
    <w:p w14:paraId="41522065" w14:textId="77777777" w:rsidR="0008493B" w:rsidRDefault="0008493B" w:rsidP="0079568C">
      <w:pPr>
        <w:jc w:val="both"/>
        <w:rPr>
          <w:rFonts w:ascii="Simplified Arabic" w:hAnsi="Simplified Arabic" w:cs="Simplified Arabic"/>
          <w:sz w:val="28"/>
          <w:szCs w:val="28"/>
          <w:rtl/>
        </w:rPr>
      </w:pPr>
      <w:r w:rsidRPr="007D610E">
        <w:rPr>
          <w:rFonts w:ascii="Simplified Arabic" w:hAnsi="Simplified Arabic" w:cs="Simplified Arabic" w:hint="cs"/>
          <w:sz w:val="28"/>
          <w:szCs w:val="28"/>
          <w:rtl/>
        </w:rPr>
        <w:t xml:space="preserve">ستتبع الباحثة </w:t>
      </w:r>
      <w:r>
        <w:rPr>
          <w:rFonts w:ascii="Simplified Arabic" w:hAnsi="Simplified Arabic" w:cs="Simplified Arabic" w:hint="cs"/>
          <w:b/>
          <w:i/>
          <w:sz w:val="28"/>
          <w:szCs w:val="28"/>
          <w:rtl/>
        </w:rPr>
        <w:t xml:space="preserve">في </w:t>
      </w:r>
      <w:r w:rsidRPr="007D610E">
        <w:rPr>
          <w:rFonts w:ascii="Simplified Arabic" w:hAnsi="Simplified Arabic" w:cs="Simplified Arabic"/>
          <w:b/>
          <w:i/>
          <w:sz w:val="28"/>
          <w:szCs w:val="28"/>
          <w:rtl/>
        </w:rPr>
        <w:t>هذ</w:t>
      </w:r>
      <w:r>
        <w:rPr>
          <w:rFonts w:ascii="Simplified Arabic" w:hAnsi="Simplified Arabic" w:cs="Simplified Arabic" w:hint="cs"/>
          <w:b/>
          <w:i/>
          <w:sz w:val="28"/>
          <w:szCs w:val="28"/>
          <w:rtl/>
        </w:rPr>
        <w:t>ا البحث</w:t>
      </w:r>
      <w:r w:rsidRPr="007D610E">
        <w:rPr>
          <w:rFonts w:ascii="Simplified Arabic" w:hAnsi="Simplified Arabic" w:cs="Simplified Arabic"/>
          <w:b/>
          <w:i/>
          <w:sz w:val="28"/>
          <w:szCs w:val="28"/>
          <w:rtl/>
        </w:rPr>
        <w:t xml:space="preserve"> المنهج الوصفي التحلیلي</w:t>
      </w:r>
      <w:r>
        <w:rPr>
          <w:rFonts w:ascii="Simplified Arabic" w:hAnsi="Simplified Arabic" w:cs="Simplified Arabic" w:hint="cs"/>
          <w:b/>
          <w:i/>
          <w:sz w:val="28"/>
          <w:szCs w:val="28"/>
          <w:rtl/>
        </w:rPr>
        <w:t xml:space="preserve">، </w:t>
      </w:r>
      <w:r w:rsidRPr="007D610E">
        <w:rPr>
          <w:rFonts w:ascii="Simplified Arabic" w:hAnsi="Simplified Arabic" w:cs="Simplified Arabic"/>
          <w:b/>
          <w:i/>
          <w:sz w:val="28"/>
          <w:szCs w:val="28"/>
          <w:rtl/>
        </w:rPr>
        <w:t xml:space="preserve">ویقوم هذا المنهج على وصف </w:t>
      </w:r>
      <w:r>
        <w:rPr>
          <w:rFonts w:ascii="Simplified Arabic" w:hAnsi="Simplified Arabic" w:cs="Simplified Arabic" w:hint="cs"/>
          <w:b/>
          <w:i/>
          <w:sz w:val="28"/>
          <w:szCs w:val="28"/>
          <w:rtl/>
        </w:rPr>
        <w:t>الوقائع التاريخية التي رافقت تشكيل وتأسيس الدولة الأردنية وتحليلها.</w:t>
      </w:r>
    </w:p>
    <w:p w14:paraId="06B18D40" w14:textId="77777777" w:rsidR="00866292" w:rsidRPr="00C573CD" w:rsidRDefault="00866292" w:rsidP="0079568C">
      <w:pPr>
        <w:jc w:val="both"/>
        <w:rPr>
          <w:rFonts w:ascii="Simplified Arabic" w:hAnsi="Simplified Arabic" w:cs="Simplified Arabic"/>
          <w:b/>
          <w:bCs/>
          <w:sz w:val="28"/>
          <w:szCs w:val="28"/>
          <w:rtl/>
        </w:rPr>
      </w:pPr>
      <w:r w:rsidRPr="00C573CD">
        <w:rPr>
          <w:rFonts w:ascii="Simplified Arabic" w:hAnsi="Simplified Arabic" w:cs="Simplified Arabic" w:hint="cs"/>
          <w:b/>
          <w:bCs/>
          <w:sz w:val="28"/>
          <w:szCs w:val="28"/>
          <w:rtl/>
        </w:rPr>
        <w:t>المحور الأول:</w:t>
      </w:r>
    </w:p>
    <w:p w14:paraId="64847975" w14:textId="77777777" w:rsidR="00B227B1" w:rsidRPr="00FE76B9" w:rsidRDefault="001F65B3"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 xml:space="preserve">تأسيس </w:t>
      </w:r>
      <w:r w:rsidR="003E46EC" w:rsidRPr="00FE76B9">
        <w:rPr>
          <w:rFonts w:ascii="Simplified Arabic" w:hAnsi="Simplified Arabic" w:cs="Simplified Arabic"/>
          <w:b/>
          <w:bCs/>
          <w:sz w:val="32"/>
          <w:szCs w:val="32"/>
          <w:rtl/>
          <w:lang w:bidi="ar-JO"/>
        </w:rPr>
        <w:t>إمارة شرق الأردن:</w:t>
      </w:r>
    </w:p>
    <w:p w14:paraId="493479F6" w14:textId="77777777" w:rsidR="001F65B3" w:rsidRPr="00FE76B9" w:rsidRDefault="001F65B3"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في العهد العثماني </w:t>
      </w:r>
      <w:r w:rsidR="00BA0242" w:rsidRPr="00FE76B9">
        <w:rPr>
          <w:rFonts w:ascii="Simplified Arabic" w:hAnsi="Simplified Arabic" w:cs="Simplified Arabic"/>
          <w:sz w:val="28"/>
          <w:szCs w:val="28"/>
          <w:rtl/>
          <w:lang w:bidi="ar-JO"/>
        </w:rPr>
        <w:t>تم إهمال</w:t>
      </w:r>
      <w:r w:rsidRPr="00FE76B9">
        <w:rPr>
          <w:rFonts w:ascii="Simplified Arabic" w:hAnsi="Simplified Arabic" w:cs="Simplified Arabic"/>
          <w:sz w:val="28"/>
          <w:szCs w:val="28"/>
          <w:rtl/>
          <w:lang w:bidi="ar-JO"/>
        </w:rPr>
        <w:t xml:space="preserve"> امارة شرق الأردن فلم تكن ذو أهمية اقتصاديا أو سياسيا وذلك كونها جغرافيا مضافة إلى سوريا وفلسطين، ومن ناحية أخرى تعتبر منطقة لا يحكمها نظام</w:t>
      </w:r>
      <w:r w:rsidR="002F0E3F" w:rsidRPr="00FE76B9">
        <w:rPr>
          <w:rFonts w:ascii="Simplified Arabic" w:hAnsi="Simplified Arabic" w:cs="Simplified Arabic"/>
          <w:sz w:val="28"/>
          <w:szCs w:val="28"/>
          <w:rtl/>
          <w:lang w:bidi="ar-JO"/>
        </w:rPr>
        <w:t xml:space="preserve"> </w:t>
      </w:r>
      <w:proofErr w:type="gramStart"/>
      <w:r w:rsidR="002F0E3F" w:rsidRPr="00FE76B9">
        <w:rPr>
          <w:rFonts w:ascii="Simplified Arabic" w:hAnsi="Simplified Arabic" w:cs="Simplified Arabic"/>
          <w:sz w:val="28"/>
          <w:szCs w:val="28"/>
          <w:rtl/>
          <w:lang w:bidi="ar-JO"/>
        </w:rPr>
        <w:t>واضح</w:t>
      </w:r>
      <w:proofErr w:type="gramEnd"/>
      <w:r w:rsidR="002F0E3F" w:rsidRPr="00FE76B9">
        <w:rPr>
          <w:rFonts w:ascii="Simplified Arabic" w:hAnsi="Simplified Arabic" w:cs="Simplified Arabic"/>
          <w:sz w:val="28"/>
          <w:szCs w:val="28"/>
          <w:rtl/>
          <w:lang w:bidi="ar-JO"/>
        </w:rPr>
        <w:t xml:space="preserve"> بل</w:t>
      </w:r>
      <w:r w:rsidRPr="00FE76B9">
        <w:rPr>
          <w:rFonts w:ascii="Simplified Arabic" w:hAnsi="Simplified Arabic" w:cs="Simplified Arabic"/>
          <w:sz w:val="28"/>
          <w:szCs w:val="28"/>
          <w:rtl/>
          <w:lang w:bidi="ar-JO"/>
        </w:rPr>
        <w:t xml:space="preserve"> يسودها حكم العشوائية بحيث كان</w:t>
      </w:r>
      <w:r w:rsidR="002F0E3F" w:rsidRPr="00FE76B9">
        <w:rPr>
          <w:rFonts w:ascii="Simplified Arabic" w:hAnsi="Simplified Arabic" w:cs="Simplified Arabic"/>
          <w:sz w:val="28"/>
          <w:szCs w:val="28"/>
          <w:rtl/>
          <w:lang w:bidi="ar-JO"/>
        </w:rPr>
        <w:t>ت بعض القبائل تحدث الخراب فيها وتنشر الخوف بين الحجاج، ونتيجة لتلك القبائل قل العمران بالمنطقة</w:t>
      </w:r>
      <w:r w:rsidR="00605BA5" w:rsidRPr="00FE76B9">
        <w:rPr>
          <w:rFonts w:ascii="Simplified Arabic" w:hAnsi="Simplified Arabic" w:cs="Simplified Arabic"/>
          <w:sz w:val="28"/>
          <w:szCs w:val="28"/>
          <w:rtl/>
          <w:lang w:bidi="ar-JO"/>
        </w:rPr>
        <w:t xml:space="preserve"> وكذلك لم تكن مصدر أمان وراحة للفلاحين بسبب الضرائب التي كان يتم جمعه</w:t>
      </w:r>
      <w:r w:rsidR="005A34B4" w:rsidRPr="00FE76B9">
        <w:rPr>
          <w:rFonts w:ascii="Simplified Arabic" w:hAnsi="Simplified Arabic" w:cs="Simplified Arabic"/>
          <w:sz w:val="28"/>
          <w:szCs w:val="28"/>
          <w:rtl/>
          <w:lang w:bidi="ar-JO"/>
        </w:rPr>
        <w:t xml:space="preserve">ا من قبل الولاة في تلك الفترة </w:t>
      </w:r>
      <w:r w:rsidR="002F0E3F" w:rsidRPr="00FE76B9">
        <w:rPr>
          <w:rFonts w:ascii="Simplified Arabic" w:hAnsi="Simplified Arabic" w:cs="Simplified Arabic"/>
          <w:sz w:val="28"/>
          <w:szCs w:val="28"/>
          <w:rtl/>
          <w:lang w:bidi="ar-JO"/>
        </w:rPr>
        <w:t>(المحافظة، 1973)</w:t>
      </w:r>
      <w:r w:rsidR="005A34B4" w:rsidRPr="00FE76B9">
        <w:rPr>
          <w:rFonts w:ascii="Simplified Arabic" w:hAnsi="Simplified Arabic" w:cs="Simplified Arabic"/>
          <w:sz w:val="28"/>
          <w:szCs w:val="28"/>
          <w:rtl/>
          <w:lang w:bidi="ar-JO"/>
        </w:rPr>
        <w:t xml:space="preserve">. </w:t>
      </w:r>
    </w:p>
    <w:p w14:paraId="7D37A0E3" w14:textId="77777777" w:rsidR="005E16FA" w:rsidRPr="00FE76B9" w:rsidRDefault="003E46EC" w:rsidP="0079568C">
      <w:pPr>
        <w:spacing w:line="276" w:lineRule="auto"/>
        <w:jc w:val="both"/>
        <w:rPr>
          <w:rFonts w:ascii="Simplified Arabic" w:hAnsi="Simplified Arabic" w:cs="Simplified Arabic"/>
          <w:sz w:val="28"/>
          <w:szCs w:val="28"/>
          <w:rtl/>
          <w:lang w:val="tr-TR" w:bidi="ar-JO"/>
        </w:rPr>
      </w:pPr>
      <w:r w:rsidRPr="00FE76B9">
        <w:rPr>
          <w:rFonts w:ascii="Simplified Arabic" w:hAnsi="Simplified Arabic" w:cs="Simplified Arabic"/>
          <w:sz w:val="28"/>
          <w:szCs w:val="28"/>
          <w:rtl/>
          <w:lang w:bidi="ar-JO"/>
        </w:rPr>
        <w:t>خضعت منطقة شرق الأردن تحت الحكم العثماني</w:t>
      </w:r>
      <w:r w:rsidR="005B11BA" w:rsidRPr="00FE76B9">
        <w:rPr>
          <w:rFonts w:ascii="Simplified Arabic" w:hAnsi="Simplified Arabic" w:cs="Simplified Arabic"/>
          <w:sz w:val="28"/>
          <w:szCs w:val="28"/>
          <w:rtl/>
          <w:lang w:bidi="ar-JO"/>
        </w:rPr>
        <w:t xml:space="preserve"> في </w:t>
      </w:r>
      <w:r w:rsidRPr="00FE76B9">
        <w:rPr>
          <w:rFonts w:ascii="Simplified Arabic" w:hAnsi="Simplified Arabic" w:cs="Simplified Arabic"/>
          <w:sz w:val="28"/>
          <w:szCs w:val="28"/>
          <w:rtl/>
          <w:lang w:bidi="ar-JO"/>
        </w:rPr>
        <w:t xml:space="preserve">القرن السادس عشر </w:t>
      </w:r>
      <w:r w:rsidR="005A34B4" w:rsidRPr="00FE76B9">
        <w:rPr>
          <w:rFonts w:ascii="Simplified Arabic" w:hAnsi="Simplified Arabic" w:cs="Simplified Arabic"/>
          <w:sz w:val="28"/>
          <w:szCs w:val="28"/>
          <w:rtl/>
          <w:lang w:bidi="ar-JO"/>
        </w:rPr>
        <w:t xml:space="preserve">فكما أسلفنا </w:t>
      </w:r>
      <w:r w:rsidR="00FE76B9" w:rsidRPr="00FE76B9">
        <w:rPr>
          <w:rFonts w:ascii="Simplified Arabic" w:hAnsi="Simplified Arabic" w:cs="Simplified Arabic" w:hint="cs"/>
          <w:sz w:val="28"/>
          <w:szCs w:val="28"/>
          <w:rtl/>
          <w:lang w:bidi="ar-JO"/>
        </w:rPr>
        <w:t>بالذكر لم</w:t>
      </w:r>
      <w:r w:rsidRPr="00FE76B9">
        <w:rPr>
          <w:rFonts w:ascii="Simplified Arabic" w:hAnsi="Simplified Arabic" w:cs="Simplified Arabic"/>
          <w:sz w:val="28"/>
          <w:szCs w:val="28"/>
          <w:rtl/>
          <w:lang w:bidi="ar-JO"/>
        </w:rPr>
        <w:t xml:space="preserve"> يكن للإمارة كيان مستقل حيث كانت جزءا لا يتجزأ من </w:t>
      </w:r>
      <w:r w:rsidR="005A34B4" w:rsidRPr="00FE76B9">
        <w:rPr>
          <w:rFonts w:ascii="Simplified Arabic" w:hAnsi="Simplified Arabic" w:cs="Simplified Arabic"/>
          <w:sz w:val="28"/>
          <w:szCs w:val="28"/>
          <w:rtl/>
          <w:lang w:bidi="ar-JO"/>
        </w:rPr>
        <w:t>سوريا وفلسطين</w:t>
      </w:r>
      <w:r w:rsidR="005E16FA" w:rsidRPr="00FE76B9">
        <w:rPr>
          <w:rFonts w:ascii="Simplified Arabic" w:hAnsi="Simplified Arabic" w:cs="Simplified Arabic"/>
          <w:color w:val="222222"/>
          <w:sz w:val="28"/>
          <w:szCs w:val="28"/>
          <w:shd w:val="clear" w:color="auto" w:fill="FFFFFF"/>
        </w:rPr>
        <w:t>Shawash,</w:t>
      </w:r>
      <w:r w:rsidR="005A34B4" w:rsidRPr="00FE76B9">
        <w:rPr>
          <w:rFonts w:ascii="Simplified Arabic" w:hAnsi="Simplified Arabic" w:cs="Simplified Arabic"/>
          <w:color w:val="222222"/>
          <w:sz w:val="28"/>
          <w:szCs w:val="28"/>
          <w:shd w:val="clear" w:color="auto" w:fill="FFFFFF"/>
        </w:rPr>
        <w:t>)</w:t>
      </w:r>
      <w:r w:rsidR="005E16FA" w:rsidRPr="00FE76B9">
        <w:rPr>
          <w:rFonts w:ascii="Simplified Arabic" w:hAnsi="Simplified Arabic" w:cs="Simplified Arabic"/>
          <w:color w:val="222222"/>
          <w:sz w:val="28"/>
          <w:szCs w:val="28"/>
          <w:shd w:val="clear" w:color="auto" w:fill="FFFFFF"/>
        </w:rPr>
        <w:t xml:space="preserve"> 2003</w:t>
      </w:r>
      <w:r w:rsidR="005E16FA" w:rsidRPr="00FE76B9">
        <w:rPr>
          <w:rFonts w:ascii="Simplified Arabic" w:hAnsi="Simplified Arabic" w:cs="Simplified Arabic"/>
          <w:sz w:val="28"/>
          <w:szCs w:val="28"/>
          <w:rtl/>
          <w:lang w:bidi="ar-JO"/>
        </w:rPr>
        <w:t>)</w:t>
      </w:r>
      <w:r w:rsidR="005B11BA" w:rsidRPr="00FE76B9">
        <w:rPr>
          <w:rFonts w:ascii="Simplified Arabic" w:hAnsi="Simplified Arabic" w:cs="Simplified Arabic"/>
          <w:sz w:val="28"/>
          <w:szCs w:val="28"/>
          <w:rtl/>
          <w:lang w:bidi="ar-JO"/>
        </w:rPr>
        <w:t>،</w:t>
      </w:r>
      <w:r w:rsidR="00D91AF6" w:rsidRPr="00FE76B9">
        <w:rPr>
          <w:rFonts w:ascii="Simplified Arabic" w:hAnsi="Simplified Arabic" w:cs="Simplified Arabic"/>
          <w:sz w:val="28"/>
          <w:szCs w:val="28"/>
          <w:rtl/>
          <w:lang w:bidi="ar-JO"/>
        </w:rPr>
        <w:t>ف</w:t>
      </w:r>
      <w:r w:rsidR="00B74D11" w:rsidRPr="00FE76B9">
        <w:rPr>
          <w:rFonts w:ascii="Simplified Arabic" w:hAnsi="Simplified Arabic" w:cs="Simplified Arabic"/>
          <w:sz w:val="28"/>
          <w:szCs w:val="28"/>
          <w:rtl/>
          <w:lang w:bidi="ar-JO"/>
        </w:rPr>
        <w:t>كانت تابعة لولاية دمشق وفيها ثلاثة أقضية: الكرك والشوبك وعجلون،</w:t>
      </w:r>
      <w:r w:rsidR="003E107C" w:rsidRPr="00FE76B9">
        <w:rPr>
          <w:rFonts w:ascii="Simplified Arabic" w:hAnsi="Simplified Arabic" w:cs="Simplified Arabic"/>
          <w:sz w:val="28"/>
          <w:szCs w:val="28"/>
          <w:rtl/>
          <w:lang w:bidi="ar-JO"/>
        </w:rPr>
        <w:t>و</w:t>
      </w:r>
      <w:r w:rsidR="005B11BA" w:rsidRPr="00FE76B9">
        <w:rPr>
          <w:rFonts w:ascii="Simplified Arabic" w:hAnsi="Simplified Arabic" w:cs="Simplified Arabic"/>
          <w:sz w:val="28"/>
          <w:szCs w:val="28"/>
          <w:rtl/>
          <w:lang w:bidi="ar-JO"/>
        </w:rPr>
        <w:t xml:space="preserve">في تلك الفترة تم </w:t>
      </w:r>
      <w:r w:rsidR="00B74D11" w:rsidRPr="00FE76B9">
        <w:rPr>
          <w:rFonts w:ascii="Simplified Arabic" w:hAnsi="Simplified Arabic" w:cs="Simplified Arabic"/>
          <w:sz w:val="28"/>
          <w:szCs w:val="28"/>
          <w:rtl/>
          <w:lang w:bidi="ar-JO"/>
        </w:rPr>
        <w:t>إهمال المنطقة ولم تكن شيء يذكر</w:t>
      </w:r>
      <w:r w:rsidR="005E16FA" w:rsidRPr="00FE76B9">
        <w:rPr>
          <w:rFonts w:ascii="Simplified Arabic" w:hAnsi="Simplified Arabic" w:cs="Simplified Arabic"/>
          <w:sz w:val="28"/>
          <w:szCs w:val="28"/>
          <w:rtl/>
          <w:lang w:bidi="ar-JO"/>
        </w:rPr>
        <w:t>(النعيمي، 2006)</w:t>
      </w:r>
      <w:r w:rsidR="00B74D11" w:rsidRPr="00FE76B9">
        <w:rPr>
          <w:rFonts w:ascii="Simplified Arabic" w:hAnsi="Simplified Arabic" w:cs="Simplified Arabic"/>
          <w:sz w:val="28"/>
          <w:szCs w:val="28"/>
          <w:rtl/>
          <w:lang w:bidi="ar-JO"/>
        </w:rPr>
        <w:t>.</w:t>
      </w:r>
      <w:r w:rsidR="00D91AF6" w:rsidRPr="00FE76B9">
        <w:rPr>
          <w:rFonts w:ascii="Simplified Arabic" w:hAnsi="Simplified Arabic" w:cs="Simplified Arabic"/>
          <w:sz w:val="28"/>
          <w:szCs w:val="28"/>
          <w:rtl/>
          <w:lang w:bidi="ar-JO"/>
        </w:rPr>
        <w:t>و</w:t>
      </w:r>
      <w:r w:rsidR="001B67AD" w:rsidRPr="00FE76B9">
        <w:rPr>
          <w:rFonts w:ascii="Simplified Arabic" w:hAnsi="Simplified Arabic" w:cs="Simplified Arabic"/>
          <w:sz w:val="28"/>
          <w:szCs w:val="28"/>
          <w:rtl/>
          <w:lang w:bidi="ar-JO"/>
        </w:rPr>
        <w:t>بقيت تحت الحكم العثماني 400 عام</w:t>
      </w:r>
      <w:r w:rsidR="00D91AF6" w:rsidRPr="00FE76B9">
        <w:rPr>
          <w:rFonts w:ascii="Simplified Arabic" w:hAnsi="Simplified Arabic" w:cs="Simplified Arabic"/>
          <w:sz w:val="28"/>
          <w:szCs w:val="28"/>
          <w:rtl/>
          <w:lang w:bidi="ar-JO"/>
        </w:rPr>
        <w:t>(المحافظة، 1973)</w:t>
      </w:r>
      <w:r w:rsidR="00B74D11" w:rsidRPr="00FE76B9">
        <w:rPr>
          <w:rFonts w:ascii="Simplified Arabic" w:hAnsi="Simplified Arabic" w:cs="Simplified Arabic"/>
          <w:sz w:val="28"/>
          <w:szCs w:val="28"/>
          <w:rtl/>
          <w:lang w:bidi="ar-JO"/>
        </w:rPr>
        <w:t>وفي</w:t>
      </w:r>
      <w:r w:rsidR="005B11BA" w:rsidRPr="00FE76B9">
        <w:rPr>
          <w:rFonts w:ascii="Simplified Arabic" w:hAnsi="Simplified Arabic" w:cs="Simplified Arabic"/>
          <w:sz w:val="28"/>
          <w:szCs w:val="28"/>
          <w:rtl/>
          <w:lang w:bidi="ar-JO"/>
        </w:rPr>
        <w:t xml:space="preserve"> بداية القرن التاسع عشر بدأت الدولة العثمانية تفقد قوتها ونطاقها شيء فشيئا</w:t>
      </w:r>
      <w:r w:rsidR="00014128" w:rsidRPr="00FE76B9">
        <w:rPr>
          <w:rFonts w:ascii="Simplified Arabic" w:hAnsi="Simplified Arabic" w:cs="Simplified Arabic"/>
          <w:sz w:val="28"/>
          <w:szCs w:val="28"/>
          <w:rtl/>
          <w:lang w:bidi="ar-JO"/>
        </w:rPr>
        <w:t>(</w:t>
      </w:r>
      <w:r w:rsidR="00014128" w:rsidRPr="00FE76B9">
        <w:rPr>
          <w:rFonts w:ascii="Simplified Arabic" w:hAnsi="Simplified Arabic" w:cs="Simplified Arabic"/>
          <w:color w:val="222222"/>
          <w:sz w:val="28"/>
          <w:szCs w:val="28"/>
          <w:shd w:val="clear" w:color="auto" w:fill="FFFFFF"/>
        </w:rPr>
        <w:t>Shawash, 2003</w:t>
      </w:r>
      <w:r w:rsidR="00014128" w:rsidRPr="00FE76B9">
        <w:rPr>
          <w:rFonts w:ascii="Simplified Arabic" w:hAnsi="Simplified Arabic" w:cs="Simplified Arabic"/>
          <w:sz w:val="28"/>
          <w:szCs w:val="28"/>
          <w:rtl/>
          <w:lang w:bidi="ar-JO"/>
        </w:rPr>
        <w:t>)</w:t>
      </w:r>
      <w:r w:rsidR="005B11BA" w:rsidRPr="00FE76B9">
        <w:rPr>
          <w:rFonts w:ascii="Simplified Arabic" w:hAnsi="Simplified Arabic" w:cs="Simplified Arabic"/>
          <w:sz w:val="28"/>
          <w:szCs w:val="28"/>
          <w:rtl/>
          <w:lang w:bidi="ar-JO"/>
        </w:rPr>
        <w:t>.</w:t>
      </w:r>
    </w:p>
    <w:p w14:paraId="5A243274" w14:textId="77777777" w:rsidR="005A34B4" w:rsidRPr="00FE76B9" w:rsidRDefault="005A34B4"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و</w:t>
      </w:r>
      <w:r w:rsidR="00014128" w:rsidRPr="00FE76B9">
        <w:rPr>
          <w:rFonts w:ascii="Simplified Arabic" w:hAnsi="Simplified Arabic" w:cs="Simplified Arabic"/>
          <w:sz w:val="28"/>
          <w:szCs w:val="28"/>
          <w:rtl/>
          <w:lang w:bidi="ar-JO"/>
        </w:rPr>
        <w:t>بعد الحرب العالمية الأولى دخلت قوات (غورو) إلى دمشق عام 1921م وبعدما كانت إمارة شرق الأردن تحت حكم الأم</w:t>
      </w:r>
      <w:r w:rsidR="00F64F65" w:rsidRPr="00FE76B9">
        <w:rPr>
          <w:rFonts w:ascii="Simplified Arabic" w:hAnsi="Simplified Arabic" w:cs="Simplified Arabic"/>
          <w:sz w:val="28"/>
          <w:szCs w:val="28"/>
          <w:rtl/>
          <w:lang w:bidi="ar-JO"/>
        </w:rPr>
        <w:t>ي</w:t>
      </w:r>
      <w:r w:rsidR="00014128" w:rsidRPr="00FE76B9">
        <w:rPr>
          <w:rFonts w:ascii="Simplified Arabic" w:hAnsi="Simplified Arabic" w:cs="Simplified Arabic"/>
          <w:sz w:val="28"/>
          <w:szCs w:val="28"/>
          <w:rtl/>
          <w:lang w:bidi="ar-JO"/>
        </w:rPr>
        <w:t xml:space="preserve">ر فيصل وقعت </w:t>
      </w:r>
      <w:r w:rsidR="00D91AF6" w:rsidRPr="00FE76B9">
        <w:rPr>
          <w:rFonts w:ascii="Simplified Arabic" w:hAnsi="Simplified Arabic" w:cs="Simplified Arabic"/>
          <w:sz w:val="28"/>
          <w:szCs w:val="28"/>
          <w:rtl/>
          <w:lang w:bidi="ar-JO"/>
        </w:rPr>
        <w:t>فلسطين</w:t>
      </w:r>
      <w:r w:rsidR="00444EB2">
        <w:rPr>
          <w:rFonts w:ascii="Simplified Arabic" w:hAnsi="Simplified Arabic" w:cs="Simplified Arabic" w:hint="cs"/>
          <w:sz w:val="28"/>
          <w:szCs w:val="28"/>
          <w:rtl/>
          <w:lang w:bidi="ar-JO"/>
        </w:rPr>
        <w:t xml:space="preserve"> </w:t>
      </w:r>
      <w:r w:rsidR="00F64F65" w:rsidRPr="00FE76B9">
        <w:rPr>
          <w:rFonts w:ascii="Simplified Arabic" w:hAnsi="Simplified Arabic" w:cs="Simplified Arabic"/>
          <w:sz w:val="28"/>
          <w:szCs w:val="28"/>
          <w:rtl/>
          <w:lang w:bidi="ar-JO"/>
        </w:rPr>
        <w:t>تحت الانتداب البريطاني وذلك بناءا</w:t>
      </w:r>
      <w:r w:rsidR="00014128" w:rsidRPr="00FE76B9">
        <w:rPr>
          <w:rFonts w:ascii="Simplified Arabic" w:hAnsi="Simplified Arabic" w:cs="Simplified Arabic"/>
          <w:sz w:val="28"/>
          <w:szCs w:val="28"/>
          <w:rtl/>
          <w:lang w:bidi="ar-JO"/>
        </w:rPr>
        <w:t xml:space="preserve"> على معاهدة </w:t>
      </w:r>
      <w:r w:rsidR="00014128" w:rsidRPr="00FE76B9">
        <w:rPr>
          <w:rFonts w:ascii="Simplified Arabic" w:hAnsi="Simplified Arabic" w:cs="Simplified Arabic"/>
          <w:sz w:val="28"/>
          <w:szCs w:val="28"/>
          <w:rtl/>
          <w:lang w:bidi="ar-JO"/>
        </w:rPr>
        <w:lastRenderedPageBreak/>
        <w:t>سايكس بيكو والتعديلات التي أجريت في سان ريمو. ومن هنا بدأ عهد جديد في تاريخ الإما</w:t>
      </w:r>
      <w:r w:rsidR="00D91AF6" w:rsidRPr="00FE76B9">
        <w:rPr>
          <w:rFonts w:ascii="Simplified Arabic" w:hAnsi="Simplified Arabic" w:cs="Simplified Arabic"/>
          <w:sz w:val="28"/>
          <w:szCs w:val="28"/>
          <w:rtl/>
          <w:lang w:bidi="ar-JO"/>
        </w:rPr>
        <w:t xml:space="preserve">رة تقتضي بفصل سوريا عن الإمارة حيث </w:t>
      </w:r>
      <w:r w:rsidR="00014128" w:rsidRPr="00FE76B9">
        <w:rPr>
          <w:rFonts w:ascii="Simplified Arabic" w:hAnsi="Simplified Arabic" w:cs="Simplified Arabic"/>
          <w:sz w:val="28"/>
          <w:szCs w:val="28"/>
          <w:rtl/>
          <w:lang w:bidi="ar-JO"/>
        </w:rPr>
        <w:t xml:space="preserve">وقعت </w:t>
      </w:r>
      <w:r w:rsidR="00F64F65" w:rsidRPr="00FE76B9">
        <w:rPr>
          <w:rFonts w:ascii="Simplified Arabic" w:hAnsi="Simplified Arabic" w:cs="Simplified Arabic"/>
          <w:sz w:val="28"/>
          <w:szCs w:val="28"/>
          <w:rtl/>
          <w:lang w:bidi="ar-JO"/>
        </w:rPr>
        <w:t xml:space="preserve"> سوريا </w:t>
      </w:r>
      <w:r w:rsidR="00014128" w:rsidRPr="00FE76B9">
        <w:rPr>
          <w:rFonts w:ascii="Simplified Arabic" w:hAnsi="Simplified Arabic" w:cs="Simplified Arabic"/>
          <w:sz w:val="28"/>
          <w:szCs w:val="28"/>
          <w:rtl/>
          <w:lang w:bidi="ar-JO"/>
        </w:rPr>
        <w:t xml:space="preserve">تحت </w:t>
      </w:r>
      <w:r w:rsidR="00FE76B9" w:rsidRPr="00FE76B9">
        <w:rPr>
          <w:rFonts w:ascii="Simplified Arabic" w:hAnsi="Simplified Arabic" w:cs="Simplified Arabic" w:hint="cs"/>
          <w:sz w:val="28"/>
          <w:szCs w:val="28"/>
          <w:rtl/>
          <w:lang w:bidi="ar-JO"/>
        </w:rPr>
        <w:t>الانتداب</w:t>
      </w:r>
      <w:r w:rsidR="00014128" w:rsidRPr="00FE76B9">
        <w:rPr>
          <w:rFonts w:ascii="Simplified Arabic" w:hAnsi="Simplified Arabic" w:cs="Simplified Arabic"/>
          <w:sz w:val="28"/>
          <w:szCs w:val="28"/>
          <w:rtl/>
          <w:lang w:bidi="ar-JO"/>
        </w:rPr>
        <w:t xml:space="preserve"> </w:t>
      </w:r>
      <w:r w:rsidR="00D91AF6" w:rsidRPr="00FE76B9">
        <w:rPr>
          <w:rFonts w:ascii="Simplified Arabic" w:hAnsi="Simplified Arabic" w:cs="Simplified Arabic"/>
          <w:sz w:val="28"/>
          <w:szCs w:val="28"/>
          <w:rtl/>
          <w:lang w:bidi="ar-JO"/>
        </w:rPr>
        <w:t>الفرنسي</w:t>
      </w:r>
      <w:r w:rsidR="00014128" w:rsidRPr="00FE76B9">
        <w:rPr>
          <w:rFonts w:ascii="Simplified Arabic" w:hAnsi="Simplified Arabic" w:cs="Simplified Arabic"/>
          <w:sz w:val="28"/>
          <w:szCs w:val="28"/>
          <w:rtl/>
          <w:lang w:bidi="ar-JO"/>
        </w:rPr>
        <w:t>،</w:t>
      </w:r>
      <w:r w:rsidR="00D91AF6" w:rsidRPr="00FE76B9">
        <w:rPr>
          <w:rFonts w:ascii="Simplified Arabic" w:hAnsi="Simplified Arabic" w:cs="Simplified Arabic"/>
          <w:sz w:val="28"/>
          <w:szCs w:val="28"/>
          <w:rtl/>
          <w:lang w:bidi="ar-JO"/>
        </w:rPr>
        <w:t xml:space="preserve"> فانسحبت بريطانية من شرق الإمارة كما انسحبت فرنسا منها متوجهة إلى سوريا فأصبحت المنطقة خالية من أي قوة ( المحافظة، 1973)</w:t>
      </w:r>
      <w:r w:rsidR="007D0E9C">
        <w:rPr>
          <w:rFonts w:ascii="Simplified Arabic" w:hAnsi="Simplified Arabic" w:cs="Simplified Arabic" w:hint="cs"/>
          <w:sz w:val="28"/>
          <w:szCs w:val="28"/>
          <w:rtl/>
          <w:lang w:bidi="ar-JO"/>
        </w:rPr>
        <w:t xml:space="preserve"> </w:t>
      </w:r>
      <w:r w:rsidR="00F64F65" w:rsidRPr="00FE76B9">
        <w:rPr>
          <w:rFonts w:ascii="Simplified Arabic" w:hAnsi="Simplified Arabic" w:cs="Simplified Arabic"/>
          <w:sz w:val="28"/>
          <w:szCs w:val="28"/>
          <w:rtl/>
          <w:lang w:bidi="ar-JO"/>
        </w:rPr>
        <w:t>ولذلك</w:t>
      </w:r>
      <w:r w:rsidR="00014128" w:rsidRPr="00FE76B9">
        <w:rPr>
          <w:rFonts w:ascii="Simplified Arabic" w:hAnsi="Simplified Arabic" w:cs="Simplified Arabic"/>
          <w:sz w:val="28"/>
          <w:szCs w:val="28"/>
          <w:rtl/>
          <w:lang w:bidi="ar-JO"/>
        </w:rPr>
        <w:t xml:space="preserve"> أصبح شرق الأردن </w:t>
      </w:r>
      <w:r w:rsidR="009A4E6E" w:rsidRPr="00FE76B9">
        <w:rPr>
          <w:rFonts w:ascii="Simplified Arabic" w:hAnsi="Simplified Arabic" w:cs="Simplified Arabic"/>
          <w:sz w:val="28"/>
          <w:szCs w:val="28"/>
          <w:rtl/>
          <w:lang w:bidi="ar-JO"/>
        </w:rPr>
        <w:t>مكان</w:t>
      </w:r>
      <w:r w:rsidR="00FE76B9">
        <w:rPr>
          <w:rFonts w:ascii="Simplified Arabic" w:hAnsi="Simplified Arabic" w:cs="Simplified Arabic" w:hint="cs"/>
          <w:sz w:val="28"/>
          <w:szCs w:val="28"/>
          <w:rtl/>
          <w:lang w:bidi="ar-JO"/>
        </w:rPr>
        <w:t xml:space="preserve"> </w:t>
      </w:r>
      <w:r w:rsidR="009A4E6E" w:rsidRPr="00FE76B9">
        <w:rPr>
          <w:rFonts w:ascii="Simplified Arabic" w:hAnsi="Simplified Arabic" w:cs="Simplified Arabic"/>
          <w:sz w:val="28"/>
          <w:szCs w:val="28"/>
          <w:rtl/>
          <w:lang w:bidi="ar-JO"/>
        </w:rPr>
        <w:t>يجمع</w:t>
      </w:r>
      <w:r w:rsidR="00014128" w:rsidRPr="00FE76B9">
        <w:rPr>
          <w:rFonts w:ascii="Simplified Arabic" w:hAnsi="Simplified Arabic" w:cs="Simplified Arabic"/>
          <w:sz w:val="28"/>
          <w:szCs w:val="28"/>
          <w:rtl/>
          <w:lang w:bidi="ar-JO"/>
        </w:rPr>
        <w:t xml:space="preserve"> الليبراليين العرب أنفسهم للنضال ضد الاحتلال الفرنسي لسوريا </w:t>
      </w:r>
      <w:r w:rsidR="009A4E6E" w:rsidRPr="00FE76B9">
        <w:rPr>
          <w:rFonts w:ascii="Simplified Arabic" w:hAnsi="Simplified Arabic" w:cs="Simplified Arabic"/>
          <w:sz w:val="28"/>
          <w:szCs w:val="28"/>
          <w:rtl/>
          <w:lang w:bidi="ar-JO"/>
        </w:rPr>
        <w:t>بهدف تحرير</w:t>
      </w:r>
      <w:r w:rsidR="00444EB2">
        <w:rPr>
          <w:rFonts w:ascii="Simplified Arabic" w:hAnsi="Simplified Arabic" w:cs="Simplified Arabic"/>
          <w:sz w:val="28"/>
          <w:szCs w:val="28"/>
          <w:rtl/>
          <w:lang w:bidi="ar-JO"/>
        </w:rPr>
        <w:t xml:space="preserve">ها </w:t>
      </w:r>
      <w:r w:rsidR="00444EB2">
        <w:rPr>
          <w:rFonts w:ascii="Simplified Arabic" w:hAnsi="Simplified Arabic" w:cs="Simplified Arabic" w:hint="cs"/>
          <w:sz w:val="28"/>
          <w:szCs w:val="28"/>
          <w:rtl/>
          <w:lang w:bidi="ar-JO"/>
        </w:rPr>
        <w:t>و</w:t>
      </w:r>
      <w:r w:rsidR="009A4E6E" w:rsidRPr="00FE76B9">
        <w:rPr>
          <w:rFonts w:ascii="Simplified Arabic" w:hAnsi="Simplified Arabic" w:cs="Simplified Arabic"/>
          <w:sz w:val="28"/>
          <w:szCs w:val="28"/>
          <w:rtl/>
          <w:lang w:bidi="ar-JO"/>
        </w:rPr>
        <w:t>إرجاعها للحكم العربي</w:t>
      </w:r>
      <w:r w:rsidRPr="00FE76B9">
        <w:rPr>
          <w:rFonts w:ascii="Simplified Arabic" w:hAnsi="Simplified Arabic" w:cs="Simplified Arabic"/>
          <w:sz w:val="28"/>
          <w:szCs w:val="28"/>
          <w:rtl/>
          <w:lang w:bidi="ar-JO"/>
        </w:rPr>
        <w:t xml:space="preserve"> (</w:t>
      </w:r>
      <w:r w:rsidRPr="00FE76B9">
        <w:rPr>
          <w:rFonts w:ascii="Simplified Arabic" w:hAnsi="Simplified Arabic" w:cs="Simplified Arabic"/>
          <w:color w:val="222222"/>
          <w:sz w:val="28"/>
          <w:szCs w:val="28"/>
          <w:shd w:val="clear" w:color="auto" w:fill="FFFFFF"/>
        </w:rPr>
        <w:t>Klaifat</w:t>
      </w:r>
      <w:r w:rsidRPr="00FE76B9">
        <w:rPr>
          <w:rFonts w:ascii="Simplified Arabic" w:hAnsi="Simplified Arabic" w:cs="Simplified Arabic"/>
          <w:sz w:val="28"/>
          <w:szCs w:val="28"/>
          <w:lang w:bidi="ar-JO"/>
        </w:rPr>
        <w:t>, 2012</w:t>
      </w:r>
      <w:r w:rsidRPr="00FE76B9">
        <w:rPr>
          <w:rFonts w:ascii="Simplified Arabic" w:hAnsi="Simplified Arabic" w:cs="Simplified Arabic"/>
          <w:sz w:val="28"/>
          <w:szCs w:val="28"/>
          <w:rtl/>
          <w:lang w:bidi="ar-JO"/>
        </w:rPr>
        <w:t>)</w:t>
      </w:r>
      <w:r w:rsidR="00EC01FD" w:rsidRPr="00FE76B9">
        <w:rPr>
          <w:rFonts w:ascii="Simplified Arabic" w:hAnsi="Simplified Arabic" w:cs="Simplified Arabic"/>
          <w:sz w:val="28"/>
          <w:szCs w:val="28"/>
          <w:rtl/>
          <w:lang w:bidi="ar-JO"/>
        </w:rPr>
        <w:t>.</w:t>
      </w:r>
    </w:p>
    <w:p w14:paraId="39B06E13" w14:textId="77777777" w:rsidR="00082978" w:rsidRPr="00FE76B9" w:rsidRDefault="009A4E6E"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ثم بدأ التواصل مع الشريف </w:t>
      </w:r>
      <w:r w:rsidR="003E107C" w:rsidRPr="00FE76B9">
        <w:rPr>
          <w:rFonts w:ascii="Simplified Arabic" w:hAnsi="Simplified Arabic" w:cs="Simplified Arabic"/>
          <w:sz w:val="28"/>
          <w:szCs w:val="28"/>
          <w:rtl/>
          <w:lang w:bidi="ar-JO"/>
        </w:rPr>
        <w:t>ال</w:t>
      </w:r>
      <w:r w:rsidRPr="00FE76B9">
        <w:rPr>
          <w:rFonts w:ascii="Simplified Arabic" w:hAnsi="Simplified Arabic" w:cs="Simplified Arabic"/>
          <w:sz w:val="28"/>
          <w:szCs w:val="28"/>
          <w:rtl/>
          <w:lang w:bidi="ar-JO"/>
        </w:rPr>
        <w:t xml:space="preserve">حسين بن علي والذي كان غاضبا </w:t>
      </w:r>
      <w:r w:rsidR="00F64F65" w:rsidRPr="00FE76B9">
        <w:rPr>
          <w:rFonts w:ascii="Simplified Arabic" w:hAnsi="Simplified Arabic" w:cs="Simplified Arabic"/>
          <w:sz w:val="28"/>
          <w:szCs w:val="28"/>
          <w:rtl/>
          <w:lang w:bidi="ar-JO"/>
        </w:rPr>
        <w:t>بسبب احتلال سوريا من قبل الإ</w:t>
      </w:r>
      <w:r w:rsidRPr="00FE76B9">
        <w:rPr>
          <w:rFonts w:ascii="Simplified Arabic" w:hAnsi="Simplified Arabic" w:cs="Simplified Arabic"/>
          <w:sz w:val="28"/>
          <w:szCs w:val="28"/>
          <w:rtl/>
          <w:lang w:bidi="ar-JO"/>
        </w:rPr>
        <w:t>نتداب البريطاني، وطلب منه ارسال أحد أبنائه لقيادة الحركة العربية في إمارة شرق الأردن، واستجاب الشريف الحسين إلى نداء الإغاثة وأرسل الأمير عبدالله</w:t>
      </w:r>
      <w:r w:rsidR="008968BB" w:rsidRPr="00FE76B9">
        <w:rPr>
          <w:rFonts w:ascii="Simplified Arabic" w:hAnsi="Simplified Arabic" w:cs="Simplified Arabic"/>
          <w:sz w:val="28"/>
          <w:szCs w:val="28"/>
          <w:rtl/>
          <w:lang w:bidi="ar-JO"/>
        </w:rPr>
        <w:t xml:space="preserve"> مع قوة عسكرية</w:t>
      </w:r>
      <w:r w:rsidR="00EC01FD" w:rsidRPr="00FE76B9">
        <w:rPr>
          <w:rFonts w:ascii="Simplified Arabic" w:hAnsi="Simplified Arabic" w:cs="Simplified Arabic"/>
          <w:sz w:val="28"/>
          <w:szCs w:val="28"/>
          <w:rtl/>
          <w:lang w:bidi="ar-JO"/>
        </w:rPr>
        <w:t xml:space="preserve"> صغيرة</w:t>
      </w:r>
      <w:r w:rsidRPr="00FE76B9">
        <w:rPr>
          <w:rFonts w:ascii="Simplified Arabic" w:hAnsi="Simplified Arabic" w:cs="Simplified Arabic"/>
          <w:sz w:val="28"/>
          <w:szCs w:val="28"/>
          <w:rtl/>
          <w:lang w:bidi="ar-JO"/>
        </w:rPr>
        <w:t xml:space="preserve"> في عام 27 أيلول 1920م</w:t>
      </w:r>
      <w:r w:rsidR="00EC01FD" w:rsidRPr="00FE76B9">
        <w:rPr>
          <w:rFonts w:ascii="Simplified Arabic" w:hAnsi="Simplified Arabic" w:cs="Simplified Arabic"/>
          <w:sz w:val="28"/>
          <w:szCs w:val="28"/>
          <w:rtl/>
          <w:lang w:bidi="ar-JO"/>
        </w:rPr>
        <w:t xml:space="preserve"> متوجها إلى دمشق،</w:t>
      </w:r>
      <w:r w:rsidR="008968BB" w:rsidRPr="00FE76B9">
        <w:rPr>
          <w:rFonts w:ascii="Simplified Arabic" w:hAnsi="Simplified Arabic" w:cs="Simplified Arabic"/>
          <w:sz w:val="28"/>
          <w:szCs w:val="28"/>
          <w:rtl/>
          <w:lang w:bidi="ar-JO"/>
        </w:rPr>
        <w:t xml:space="preserve"> حيث وصل</w:t>
      </w:r>
      <w:r w:rsidR="00F64F65" w:rsidRPr="00FE76B9">
        <w:rPr>
          <w:rFonts w:ascii="Simplified Arabic" w:hAnsi="Simplified Arabic" w:cs="Simplified Arabic"/>
          <w:sz w:val="28"/>
          <w:szCs w:val="28"/>
          <w:rtl/>
          <w:lang w:bidi="ar-JO"/>
        </w:rPr>
        <w:t xml:space="preserve"> الأمير عبدالله</w:t>
      </w:r>
      <w:r w:rsidR="008968BB" w:rsidRPr="00FE76B9">
        <w:rPr>
          <w:rFonts w:ascii="Simplified Arabic" w:hAnsi="Simplified Arabic" w:cs="Simplified Arabic"/>
          <w:sz w:val="28"/>
          <w:szCs w:val="28"/>
          <w:rtl/>
          <w:lang w:bidi="ar-JO"/>
        </w:rPr>
        <w:t xml:space="preserve"> إلى معان عام 21 تشرين الأول 1920م</w:t>
      </w:r>
      <w:r w:rsidR="00EC01FD" w:rsidRPr="00FE76B9">
        <w:rPr>
          <w:rFonts w:ascii="Simplified Arabic" w:hAnsi="Simplified Arabic" w:cs="Simplified Arabic"/>
          <w:sz w:val="28"/>
          <w:szCs w:val="28"/>
          <w:rtl/>
          <w:lang w:bidi="ar-JO"/>
        </w:rPr>
        <w:t xml:space="preserve"> واضعا أمام نصب عينيه شعار تحرير سوريا، وقد أعلن نفسه نائبا عن الأمير فيصل 1921</w:t>
      </w:r>
      <w:r w:rsidR="00126619" w:rsidRPr="00FE76B9">
        <w:rPr>
          <w:rFonts w:ascii="Simplified Arabic" w:hAnsi="Simplified Arabic" w:cs="Simplified Arabic"/>
          <w:color w:val="222222"/>
          <w:sz w:val="28"/>
          <w:szCs w:val="28"/>
          <w:shd w:val="clear" w:color="auto" w:fill="FFFFFF"/>
        </w:rPr>
        <w:t>Klaifat</w:t>
      </w:r>
      <w:r w:rsidR="00126619" w:rsidRPr="00FE76B9">
        <w:rPr>
          <w:rFonts w:ascii="Simplified Arabic" w:hAnsi="Simplified Arabic" w:cs="Simplified Arabic"/>
          <w:sz w:val="28"/>
          <w:szCs w:val="28"/>
          <w:lang w:bidi="ar-JO"/>
        </w:rPr>
        <w:t xml:space="preserve">, 2012) </w:t>
      </w:r>
      <w:r w:rsidR="00126619" w:rsidRPr="00FE76B9">
        <w:rPr>
          <w:rFonts w:ascii="Simplified Arabic" w:hAnsi="Simplified Arabic" w:cs="Simplified Arabic"/>
          <w:sz w:val="28"/>
          <w:szCs w:val="28"/>
          <w:rtl/>
          <w:lang w:bidi="ar-JO"/>
        </w:rPr>
        <w:t>)</w:t>
      </w:r>
      <w:r w:rsidR="0018521C" w:rsidRPr="00FE76B9">
        <w:rPr>
          <w:rFonts w:ascii="Simplified Arabic" w:hAnsi="Simplified Arabic" w:cs="Simplified Arabic"/>
          <w:sz w:val="28"/>
          <w:szCs w:val="28"/>
          <w:rtl/>
          <w:lang w:bidi="ar-JO"/>
        </w:rPr>
        <w:t>،</w:t>
      </w:r>
      <w:r w:rsidR="00BA0242" w:rsidRPr="00FE76B9">
        <w:rPr>
          <w:rFonts w:ascii="Simplified Arabic" w:hAnsi="Simplified Arabic" w:cs="Simplified Arabic"/>
          <w:sz w:val="28"/>
          <w:szCs w:val="28"/>
          <w:rtl/>
          <w:lang w:bidi="ar-JO"/>
        </w:rPr>
        <w:t>ف</w:t>
      </w:r>
      <w:r w:rsidR="00EC01FD" w:rsidRPr="00FE76B9">
        <w:rPr>
          <w:rFonts w:ascii="Simplified Arabic" w:hAnsi="Simplified Arabic" w:cs="Simplified Arabic"/>
          <w:sz w:val="28"/>
          <w:szCs w:val="28"/>
          <w:rtl/>
          <w:lang w:bidi="ar-JO"/>
        </w:rPr>
        <w:t>توقف في معان حوالي ثلاثة أشهر بهدف توضيح الخطة وحشد التأييد، ثم انتقل إلى عمان بناءا على طلب القوميين السوريين الذين تم نفيهم وعاشوا في عمان (</w:t>
      </w:r>
      <w:r w:rsidR="00EC01FD" w:rsidRPr="00FE76B9">
        <w:rPr>
          <w:rFonts w:ascii="Simplified Arabic" w:hAnsi="Simplified Arabic" w:cs="Simplified Arabic"/>
          <w:sz w:val="28"/>
          <w:szCs w:val="28"/>
        </w:rPr>
        <w:t>Murray</w:t>
      </w:r>
      <w:r w:rsidR="00EC01FD" w:rsidRPr="00FE76B9">
        <w:rPr>
          <w:rFonts w:ascii="Simplified Arabic" w:hAnsi="Simplified Arabic" w:cs="Simplified Arabic"/>
          <w:sz w:val="28"/>
          <w:szCs w:val="28"/>
          <w:lang w:bidi="ar-JO"/>
        </w:rPr>
        <w:t>, 2018</w:t>
      </w:r>
      <w:r w:rsidR="00EC01FD" w:rsidRPr="00FE76B9">
        <w:rPr>
          <w:rFonts w:ascii="Simplified Arabic" w:hAnsi="Simplified Arabic" w:cs="Simplified Arabic"/>
          <w:sz w:val="28"/>
          <w:szCs w:val="28"/>
          <w:rtl/>
          <w:lang w:bidi="ar-JO"/>
        </w:rPr>
        <w:t xml:space="preserve">) ، </w:t>
      </w:r>
      <w:r w:rsidR="002915D5" w:rsidRPr="00FE76B9">
        <w:rPr>
          <w:rFonts w:ascii="Simplified Arabic" w:hAnsi="Simplified Arabic" w:cs="Simplified Arabic"/>
          <w:sz w:val="28"/>
          <w:szCs w:val="28"/>
          <w:rtl/>
          <w:lang w:bidi="ar-JO"/>
        </w:rPr>
        <w:t xml:space="preserve">وجه الأمير عبداالله استغاثة إلى الزعماء السوريين طالبا منهم إعلان الثورة على الفرنسيين الأمر الذي أزعج الفرنسيين مما جعلهم يتوجهون إلى الإنتداب البريطاني طالبين منهم وقف </w:t>
      </w:r>
      <w:r w:rsidR="00A04302" w:rsidRPr="00FE76B9">
        <w:rPr>
          <w:rFonts w:ascii="Simplified Arabic" w:hAnsi="Simplified Arabic" w:cs="Simplified Arabic"/>
          <w:sz w:val="28"/>
          <w:szCs w:val="28"/>
          <w:rtl/>
          <w:lang w:bidi="ar-JO"/>
        </w:rPr>
        <w:t>نشاط الأمير</w:t>
      </w:r>
      <w:r w:rsidR="002915D5" w:rsidRPr="00FE76B9">
        <w:rPr>
          <w:rFonts w:ascii="Simplified Arabic" w:hAnsi="Simplified Arabic" w:cs="Simplified Arabic"/>
          <w:sz w:val="28"/>
          <w:szCs w:val="28"/>
          <w:rtl/>
          <w:lang w:bidi="ar-JO"/>
        </w:rPr>
        <w:t>،</w:t>
      </w:r>
      <w:r w:rsidR="00175E14" w:rsidRPr="00FE76B9">
        <w:rPr>
          <w:rFonts w:ascii="Simplified Arabic" w:hAnsi="Simplified Arabic" w:cs="Simplified Arabic"/>
          <w:sz w:val="28"/>
          <w:szCs w:val="28"/>
          <w:rtl/>
          <w:lang w:bidi="ar-JO"/>
        </w:rPr>
        <w:t xml:space="preserve"> تزامن وجود الأمير في معان سلسلة من الثورات في العراق لذلك كان على بريطانيا التحرك سريعا فعملت على توجيه دعوة للأمير فيصل للقدوم إلى ل</w:t>
      </w:r>
      <w:r w:rsidR="00A04302" w:rsidRPr="00FE76B9">
        <w:rPr>
          <w:rFonts w:ascii="Simplified Arabic" w:hAnsi="Simplified Arabic" w:cs="Simplified Arabic"/>
          <w:sz w:val="28"/>
          <w:szCs w:val="28"/>
          <w:rtl/>
          <w:lang w:bidi="ar-JO"/>
        </w:rPr>
        <w:t>ن</w:t>
      </w:r>
      <w:r w:rsidR="00175E14" w:rsidRPr="00FE76B9">
        <w:rPr>
          <w:rFonts w:ascii="Simplified Arabic" w:hAnsi="Simplified Arabic" w:cs="Simplified Arabic"/>
          <w:sz w:val="28"/>
          <w:szCs w:val="28"/>
          <w:rtl/>
          <w:lang w:bidi="ar-JO"/>
        </w:rPr>
        <w:t>دن وهناك طلبوا منه التواصل مع الشريف حسين والأمير عبدالله لوقف نشاطاتهم الثورية في المنطقة بمقابل التشاور من جديد بأمر حكم العرب لذاتهم</w:t>
      </w:r>
      <w:r w:rsidR="00FF0487" w:rsidRPr="00FE76B9">
        <w:rPr>
          <w:rFonts w:ascii="Simplified Arabic" w:hAnsi="Simplified Arabic" w:cs="Simplified Arabic"/>
          <w:sz w:val="28"/>
          <w:szCs w:val="28"/>
          <w:rtl/>
          <w:lang w:bidi="ar-JO"/>
        </w:rPr>
        <w:t xml:space="preserve">، </w:t>
      </w:r>
      <w:r w:rsidR="00A04302" w:rsidRPr="00FE76B9">
        <w:rPr>
          <w:rFonts w:ascii="Simplified Arabic" w:hAnsi="Simplified Arabic" w:cs="Simplified Arabic"/>
          <w:sz w:val="28"/>
          <w:szCs w:val="28"/>
          <w:rtl/>
          <w:lang w:bidi="ar-JO"/>
        </w:rPr>
        <w:t>بناءا على ذلك غيرت</w:t>
      </w:r>
      <w:r w:rsidR="00E96505">
        <w:rPr>
          <w:rFonts w:ascii="Simplified Arabic" w:hAnsi="Simplified Arabic" w:cs="Simplified Arabic" w:hint="cs"/>
          <w:sz w:val="28"/>
          <w:szCs w:val="28"/>
          <w:rtl/>
          <w:lang w:bidi="ar-JO"/>
        </w:rPr>
        <w:t xml:space="preserve"> </w:t>
      </w:r>
      <w:r w:rsidR="008968BB" w:rsidRPr="00FE76B9">
        <w:rPr>
          <w:rFonts w:ascii="Simplified Arabic" w:hAnsi="Simplified Arabic" w:cs="Simplified Arabic"/>
          <w:sz w:val="28"/>
          <w:szCs w:val="28"/>
          <w:rtl/>
          <w:lang w:bidi="ar-JO"/>
        </w:rPr>
        <w:t>بريطانيا نهجها في المنطقة وعملت على عقد مؤتمر</w:t>
      </w:r>
      <w:r w:rsidR="00E713E2" w:rsidRPr="00FE76B9">
        <w:rPr>
          <w:rFonts w:ascii="Simplified Arabic" w:hAnsi="Simplified Arabic" w:cs="Simplified Arabic"/>
          <w:sz w:val="28"/>
          <w:szCs w:val="28"/>
          <w:rtl/>
          <w:lang w:bidi="ar-JO"/>
        </w:rPr>
        <w:t xml:space="preserve"> الشرق المتوسط بالقاهرة، حيث </w:t>
      </w:r>
      <w:r w:rsidR="00AE0705" w:rsidRPr="00FE76B9">
        <w:rPr>
          <w:rFonts w:ascii="Simplified Arabic" w:hAnsi="Simplified Arabic" w:cs="Simplified Arabic"/>
          <w:sz w:val="28"/>
          <w:szCs w:val="28"/>
          <w:rtl/>
          <w:lang w:bidi="ar-JO"/>
        </w:rPr>
        <w:t>تم اتخاذ عدة قرارات كان من أهمها تعيين الأمير عبدالله على شرق الأردن مع مساعدة مالية سنوية</w:t>
      </w:r>
      <w:r w:rsidR="00E96505">
        <w:rPr>
          <w:rFonts w:ascii="Simplified Arabic" w:hAnsi="Simplified Arabic" w:cs="Simplified Arabic" w:hint="cs"/>
          <w:sz w:val="28"/>
          <w:szCs w:val="28"/>
          <w:rtl/>
          <w:lang w:bidi="ar-JO"/>
        </w:rPr>
        <w:t xml:space="preserve"> </w:t>
      </w:r>
      <w:r w:rsidR="00FF0487" w:rsidRPr="00FE76B9">
        <w:rPr>
          <w:rFonts w:ascii="Simplified Arabic" w:hAnsi="Simplified Arabic" w:cs="Simplified Arabic"/>
          <w:sz w:val="28"/>
          <w:szCs w:val="28"/>
          <w:rtl/>
          <w:lang w:bidi="ar-JO"/>
        </w:rPr>
        <w:t>(المحافظة، 1973)،  وعينت الأمير فيصل ملكا على العراق كتعويض عن سوريا</w:t>
      </w:r>
      <w:r w:rsidR="00FF0487" w:rsidRPr="00FE76B9">
        <w:rPr>
          <w:rFonts w:ascii="Simplified Arabic" w:hAnsi="Simplified Arabic" w:cs="Simplified Arabic"/>
          <w:sz w:val="28"/>
          <w:szCs w:val="28"/>
        </w:rPr>
        <w:t xml:space="preserve"> Murray</w:t>
      </w:r>
      <w:r w:rsidR="00FF0487" w:rsidRPr="00FE76B9">
        <w:rPr>
          <w:rFonts w:ascii="Simplified Arabic" w:hAnsi="Simplified Arabic" w:cs="Simplified Arabic"/>
          <w:sz w:val="28"/>
          <w:szCs w:val="28"/>
          <w:lang w:bidi="ar-JO"/>
        </w:rPr>
        <w:t xml:space="preserve">, 2018) </w:t>
      </w:r>
      <w:r w:rsidR="00FF0487" w:rsidRPr="00FE76B9">
        <w:rPr>
          <w:rFonts w:ascii="Simplified Arabic" w:hAnsi="Simplified Arabic" w:cs="Simplified Arabic"/>
          <w:sz w:val="28"/>
          <w:szCs w:val="28"/>
          <w:rtl/>
          <w:lang w:bidi="ar-JO"/>
        </w:rPr>
        <w:t xml:space="preserve">)، </w:t>
      </w:r>
      <w:r w:rsidR="00AE0705" w:rsidRPr="00FE76B9">
        <w:rPr>
          <w:rFonts w:ascii="Simplified Arabic" w:hAnsi="Simplified Arabic" w:cs="Simplified Arabic"/>
          <w:sz w:val="28"/>
          <w:szCs w:val="28"/>
          <w:rtl/>
          <w:lang w:bidi="ar-JO"/>
        </w:rPr>
        <w:t xml:space="preserve"> وأن تكون شرق الأردن تابعة لفلسطين</w:t>
      </w:r>
      <w:r w:rsidR="00A177D1" w:rsidRPr="00FE76B9">
        <w:rPr>
          <w:rFonts w:ascii="Simplified Arabic" w:hAnsi="Simplified Arabic" w:cs="Simplified Arabic"/>
          <w:sz w:val="28"/>
          <w:szCs w:val="28"/>
          <w:rtl/>
          <w:lang w:bidi="ar-JO"/>
        </w:rPr>
        <w:t xml:space="preserve"> والتي</w:t>
      </w:r>
      <w:r w:rsidR="00444EB2">
        <w:rPr>
          <w:rFonts w:ascii="Simplified Arabic" w:hAnsi="Simplified Arabic" w:cs="Simplified Arabic" w:hint="cs"/>
          <w:sz w:val="28"/>
          <w:szCs w:val="28"/>
          <w:rtl/>
          <w:lang w:bidi="ar-JO"/>
        </w:rPr>
        <w:t xml:space="preserve"> </w:t>
      </w:r>
      <w:r w:rsidR="00AE0705" w:rsidRPr="00FE76B9">
        <w:rPr>
          <w:rFonts w:ascii="Simplified Arabic" w:hAnsi="Simplified Arabic" w:cs="Simplified Arabic"/>
          <w:sz w:val="28"/>
          <w:szCs w:val="28"/>
          <w:rtl/>
          <w:lang w:bidi="ar-JO"/>
        </w:rPr>
        <w:t>تقع تحت حكم حاكم عربي ويستمد حكمه من قبل مندوب بريطاني، حيث وصل المندوب البريطاني 24 أذار 1921م</w:t>
      </w:r>
      <w:r w:rsidR="00A04302" w:rsidRPr="00FE76B9">
        <w:rPr>
          <w:rFonts w:ascii="Simplified Arabic" w:hAnsi="Simplified Arabic" w:cs="Simplified Arabic"/>
          <w:sz w:val="28"/>
          <w:szCs w:val="28"/>
          <w:rtl/>
          <w:lang w:bidi="ar-JO"/>
        </w:rPr>
        <w:t xml:space="preserve"> واتخذ هذا الإجراء لحماية الحدود السورية وابقائها تحت الإنتداب الفرنسي من جهة، ومن جهة أخرى حماية المستعمرات اليهودية  في فلسطين (المحافظة، 1973)،</w:t>
      </w:r>
      <w:r w:rsidR="00757361" w:rsidRPr="00FE76B9">
        <w:rPr>
          <w:rFonts w:ascii="Simplified Arabic" w:hAnsi="Simplified Arabic" w:cs="Simplified Arabic"/>
          <w:sz w:val="28"/>
          <w:szCs w:val="28"/>
          <w:rtl/>
          <w:lang w:bidi="ar-JO"/>
        </w:rPr>
        <w:t xml:space="preserve"> بهذا الإجراء عملت بريطان</w:t>
      </w:r>
      <w:r w:rsidR="00224C87" w:rsidRPr="00FE76B9">
        <w:rPr>
          <w:rFonts w:ascii="Simplified Arabic" w:hAnsi="Simplified Arabic" w:cs="Simplified Arabic"/>
          <w:sz w:val="28"/>
          <w:szCs w:val="28"/>
          <w:rtl/>
          <w:lang w:bidi="ar-JO"/>
        </w:rPr>
        <w:t>ية كبح جماح الحركات الثورية التي تتخذ مقر لها في إمارة شرق الأردن</w:t>
      </w:r>
      <w:r w:rsidR="009E7AD4" w:rsidRPr="00FE76B9">
        <w:rPr>
          <w:rFonts w:ascii="Simplified Arabic" w:hAnsi="Simplified Arabic" w:cs="Simplified Arabic"/>
          <w:sz w:val="28"/>
          <w:szCs w:val="28"/>
          <w:rtl/>
          <w:lang w:bidi="ar-JO"/>
        </w:rPr>
        <w:t xml:space="preserve"> وخصوصا </w:t>
      </w:r>
      <w:r w:rsidR="009E7AD4" w:rsidRPr="00FE76B9">
        <w:rPr>
          <w:rFonts w:ascii="Simplified Arabic" w:hAnsi="Simplified Arabic" w:cs="Simplified Arabic"/>
          <w:sz w:val="28"/>
          <w:szCs w:val="28"/>
          <w:rtl/>
          <w:lang w:bidi="ar-JO"/>
        </w:rPr>
        <w:lastRenderedPageBreak/>
        <w:t>بأن نفوذ الشريف الحس</w:t>
      </w:r>
      <w:r w:rsidR="00444EB2">
        <w:rPr>
          <w:rFonts w:ascii="Simplified Arabic" w:hAnsi="Simplified Arabic" w:cs="Simplified Arabic" w:hint="cs"/>
          <w:sz w:val="28"/>
          <w:szCs w:val="28"/>
          <w:rtl/>
          <w:lang w:bidi="ar-JO"/>
        </w:rPr>
        <w:t>ي</w:t>
      </w:r>
      <w:r w:rsidR="009E7AD4" w:rsidRPr="00FE76B9">
        <w:rPr>
          <w:rFonts w:ascii="Simplified Arabic" w:hAnsi="Simplified Arabic" w:cs="Simplified Arabic"/>
          <w:sz w:val="28"/>
          <w:szCs w:val="28"/>
          <w:rtl/>
          <w:lang w:bidi="ar-JO"/>
        </w:rPr>
        <w:t>ن يتزايد في معان نتيجة لوجود الأمير عبدالله فيها ومن جهة أخرى تقل الهيبة البريطانية فوجود الأمير عبدالله كأمير للإمارة شرق الأردن وتحت الإنتداب البريطاني يعتبر أفضل خيار للحفاظ على السيطرة على الشرق المتوسط (</w:t>
      </w:r>
      <w:r w:rsidR="009E7AD4" w:rsidRPr="00FE76B9">
        <w:rPr>
          <w:rFonts w:ascii="Simplified Arabic" w:hAnsi="Simplified Arabic" w:cs="Simplified Arabic"/>
          <w:sz w:val="28"/>
          <w:szCs w:val="28"/>
        </w:rPr>
        <w:t>Murray</w:t>
      </w:r>
      <w:r w:rsidR="009E7AD4" w:rsidRPr="00FE76B9">
        <w:rPr>
          <w:rFonts w:ascii="Simplified Arabic" w:hAnsi="Simplified Arabic" w:cs="Simplified Arabic"/>
          <w:sz w:val="28"/>
          <w:szCs w:val="28"/>
          <w:lang w:bidi="ar-JO"/>
        </w:rPr>
        <w:t>, 2018</w:t>
      </w:r>
      <w:r w:rsidR="007D0E9C">
        <w:rPr>
          <w:rFonts w:ascii="Simplified Arabic" w:hAnsi="Simplified Arabic" w:cs="Simplified Arabic"/>
          <w:sz w:val="28"/>
          <w:szCs w:val="28"/>
          <w:rtl/>
          <w:lang w:bidi="ar-JO"/>
        </w:rPr>
        <w:t>)</w:t>
      </w:r>
      <w:r w:rsidR="007D0E9C">
        <w:rPr>
          <w:rFonts w:ascii="Simplified Arabic" w:hAnsi="Simplified Arabic" w:cs="Simplified Arabic" w:hint="cs"/>
          <w:sz w:val="28"/>
          <w:szCs w:val="28"/>
          <w:rtl/>
          <w:lang w:bidi="ar-JO"/>
        </w:rPr>
        <w:t>.</w:t>
      </w:r>
    </w:p>
    <w:p w14:paraId="407B91E3" w14:textId="77777777" w:rsidR="00082978" w:rsidRPr="00FE76B9" w:rsidRDefault="00082978"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ومن الجدير بالذكر بأن لإمارة شرق الأردن أهمية بالغة بالنسبة لبريطانيا ولذلك لا بد من استعراض تلك الأهمية هنا:</w:t>
      </w:r>
    </w:p>
    <w:p w14:paraId="5F989A23" w14:textId="77777777" w:rsidR="00082978" w:rsidRPr="00FE76B9" w:rsidRDefault="00082978" w:rsidP="0079568C">
      <w:pPr>
        <w:pStyle w:val="ListParagraph"/>
        <w:numPr>
          <w:ilvl w:val="0"/>
          <w:numId w:val="9"/>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شرق الأردن مهم جدا لتحقيق موازنة القوى السياسية في سوريا</w:t>
      </w:r>
      <w:r w:rsidR="003E107C" w:rsidRPr="00FE76B9">
        <w:rPr>
          <w:rFonts w:ascii="Simplified Arabic" w:hAnsi="Simplified Arabic" w:cs="Simplified Arabic"/>
          <w:sz w:val="28"/>
          <w:szCs w:val="28"/>
          <w:rtl/>
          <w:lang w:bidi="ar-JO"/>
        </w:rPr>
        <w:t xml:space="preserve"> التي تقع تحت الإنتداب الفرنسي.</w:t>
      </w:r>
    </w:p>
    <w:p w14:paraId="7C5E2766" w14:textId="77777777" w:rsidR="00082978" w:rsidRPr="00FE76B9" w:rsidRDefault="00082978" w:rsidP="0079568C">
      <w:pPr>
        <w:pStyle w:val="ListParagraph"/>
        <w:numPr>
          <w:ilvl w:val="0"/>
          <w:numId w:val="9"/>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توفير منطقة عازلة لفلسطين</w:t>
      </w:r>
      <w:r w:rsidR="0015020C" w:rsidRPr="00FE76B9">
        <w:rPr>
          <w:rFonts w:ascii="Simplified Arabic" w:hAnsi="Simplified Arabic" w:cs="Simplified Arabic"/>
          <w:sz w:val="28"/>
          <w:szCs w:val="28"/>
          <w:rtl/>
          <w:lang w:bidi="ar-JO"/>
        </w:rPr>
        <w:t xml:space="preserve"> لتحقيق الزحف الصهيوني</w:t>
      </w:r>
    </w:p>
    <w:p w14:paraId="431A6978" w14:textId="77777777" w:rsidR="0015020C" w:rsidRPr="00FE76B9" w:rsidRDefault="0015020C" w:rsidP="0079568C">
      <w:pPr>
        <w:pStyle w:val="ListParagraph"/>
        <w:numPr>
          <w:ilvl w:val="0"/>
          <w:numId w:val="9"/>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ربطت بريطانيا شرق الأردن</w:t>
      </w:r>
      <w:r w:rsidR="0018521C" w:rsidRPr="00FE76B9">
        <w:rPr>
          <w:rFonts w:ascii="Simplified Arabic" w:hAnsi="Simplified Arabic" w:cs="Simplified Arabic"/>
          <w:sz w:val="28"/>
          <w:szCs w:val="28"/>
          <w:rtl/>
          <w:lang w:bidi="ar-JO"/>
        </w:rPr>
        <w:t xml:space="preserve"> بالطريق المؤدي</w:t>
      </w:r>
      <w:r w:rsidR="007D0E9C">
        <w:rPr>
          <w:rFonts w:ascii="Simplified Arabic" w:hAnsi="Simplified Arabic" w:cs="Simplified Arabic" w:hint="cs"/>
          <w:sz w:val="28"/>
          <w:szCs w:val="28"/>
          <w:rtl/>
          <w:lang w:bidi="ar-JO"/>
        </w:rPr>
        <w:t xml:space="preserve"> </w:t>
      </w:r>
      <w:r w:rsidR="0018521C" w:rsidRPr="00FE76B9">
        <w:rPr>
          <w:rFonts w:ascii="Simplified Arabic" w:hAnsi="Simplified Arabic" w:cs="Simplified Arabic"/>
          <w:sz w:val="28"/>
          <w:szCs w:val="28"/>
          <w:rtl/>
          <w:lang w:bidi="ar-JO"/>
        </w:rPr>
        <w:t>إلى</w:t>
      </w:r>
      <w:r w:rsidRPr="00FE76B9">
        <w:rPr>
          <w:rFonts w:ascii="Simplified Arabic" w:hAnsi="Simplified Arabic" w:cs="Simplified Arabic"/>
          <w:sz w:val="28"/>
          <w:szCs w:val="28"/>
          <w:rtl/>
          <w:lang w:bidi="ar-JO"/>
        </w:rPr>
        <w:t xml:space="preserve"> العراق ومصر وفلسطين والهند، حيث </w:t>
      </w:r>
      <w:proofErr w:type="gramStart"/>
      <w:r w:rsidRPr="00FE76B9">
        <w:rPr>
          <w:rFonts w:ascii="Simplified Arabic" w:hAnsi="Simplified Arabic" w:cs="Simplified Arabic"/>
          <w:sz w:val="28"/>
          <w:szCs w:val="28"/>
          <w:rtl/>
          <w:lang w:bidi="ar-JO"/>
        </w:rPr>
        <w:t>أنها</w:t>
      </w:r>
      <w:proofErr w:type="gramEnd"/>
      <w:r w:rsidRPr="00FE76B9">
        <w:rPr>
          <w:rFonts w:ascii="Simplified Arabic" w:hAnsi="Simplified Arabic" w:cs="Simplified Arabic"/>
          <w:sz w:val="28"/>
          <w:szCs w:val="28"/>
          <w:rtl/>
          <w:lang w:bidi="ar-JO"/>
        </w:rPr>
        <w:t xml:space="preserve"> دول ذو أهمية كبيرة لبريطانيا </w:t>
      </w:r>
      <w:r w:rsidRPr="00FE76B9">
        <w:rPr>
          <w:rFonts w:ascii="Simplified Arabic" w:hAnsi="Simplified Arabic" w:cs="Simplified Arabic"/>
          <w:sz w:val="28"/>
          <w:szCs w:val="28"/>
        </w:rPr>
        <w:t>(Murray</w:t>
      </w:r>
      <w:r w:rsidRPr="00FE76B9">
        <w:rPr>
          <w:rFonts w:ascii="Simplified Arabic" w:hAnsi="Simplified Arabic" w:cs="Simplified Arabic"/>
          <w:sz w:val="28"/>
          <w:szCs w:val="28"/>
          <w:lang w:bidi="ar-JO"/>
        </w:rPr>
        <w:t>, 2018)</w:t>
      </w:r>
      <w:r w:rsidRPr="00FE76B9">
        <w:rPr>
          <w:rFonts w:ascii="Simplified Arabic" w:hAnsi="Simplified Arabic" w:cs="Simplified Arabic"/>
          <w:sz w:val="28"/>
          <w:szCs w:val="28"/>
          <w:rtl/>
          <w:lang w:bidi="ar-JO"/>
        </w:rPr>
        <w:t xml:space="preserve">.  </w:t>
      </w:r>
    </w:p>
    <w:p w14:paraId="674CEC58" w14:textId="77777777" w:rsidR="00FD68EA" w:rsidRPr="00444EB2" w:rsidRDefault="00A04302" w:rsidP="0079568C">
      <w:pPr>
        <w:spacing w:line="276" w:lineRule="auto"/>
        <w:ind w:left="90"/>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لذلك </w:t>
      </w:r>
      <w:r w:rsidR="00AE0705" w:rsidRPr="00FE76B9">
        <w:rPr>
          <w:rFonts w:ascii="Simplified Arabic" w:hAnsi="Simplified Arabic" w:cs="Simplified Arabic"/>
          <w:sz w:val="28"/>
          <w:szCs w:val="28"/>
          <w:rtl/>
          <w:lang w:bidi="ar-JO"/>
        </w:rPr>
        <w:t xml:space="preserve">طلب </w:t>
      </w:r>
      <w:r w:rsidR="00144944" w:rsidRPr="00FE76B9">
        <w:rPr>
          <w:rFonts w:ascii="Simplified Arabic" w:hAnsi="Simplified Arabic" w:cs="Simplified Arabic"/>
          <w:sz w:val="28"/>
          <w:szCs w:val="28"/>
          <w:rtl/>
          <w:lang w:bidi="ar-JO"/>
        </w:rPr>
        <w:t xml:space="preserve">ونستون تشرشل </w:t>
      </w:r>
      <w:r w:rsidR="00AE0705" w:rsidRPr="00FE76B9">
        <w:rPr>
          <w:rFonts w:ascii="Simplified Arabic" w:hAnsi="Simplified Arabic" w:cs="Simplified Arabic"/>
          <w:sz w:val="28"/>
          <w:szCs w:val="28"/>
          <w:rtl/>
          <w:lang w:bidi="ar-JO"/>
        </w:rPr>
        <w:t xml:space="preserve">من الأمير </w:t>
      </w:r>
      <w:r w:rsidR="00A81869" w:rsidRPr="00FE76B9">
        <w:rPr>
          <w:rFonts w:ascii="Simplified Arabic" w:hAnsi="Simplified Arabic" w:cs="Simplified Arabic" w:hint="cs"/>
          <w:sz w:val="28"/>
          <w:szCs w:val="28"/>
          <w:rtl/>
          <w:lang w:bidi="ar-JO"/>
        </w:rPr>
        <w:t>عبد الله</w:t>
      </w:r>
      <w:r w:rsidR="00AE0705" w:rsidRPr="00FE76B9">
        <w:rPr>
          <w:rFonts w:ascii="Simplified Arabic" w:hAnsi="Simplified Arabic" w:cs="Simplified Arabic"/>
          <w:sz w:val="28"/>
          <w:szCs w:val="28"/>
          <w:rtl/>
          <w:lang w:bidi="ar-JO"/>
        </w:rPr>
        <w:t xml:space="preserve"> القدوم</w:t>
      </w:r>
      <w:r w:rsidR="00444EB2">
        <w:rPr>
          <w:rFonts w:ascii="Simplified Arabic" w:hAnsi="Simplified Arabic" w:cs="Simplified Arabic" w:hint="cs"/>
          <w:sz w:val="28"/>
          <w:szCs w:val="28"/>
          <w:rtl/>
          <w:lang w:bidi="ar-JO"/>
        </w:rPr>
        <w:t xml:space="preserve"> </w:t>
      </w:r>
      <w:r w:rsidR="009E7AD4" w:rsidRPr="00FE76B9">
        <w:rPr>
          <w:rFonts w:ascii="Simplified Arabic" w:hAnsi="Simplified Arabic" w:cs="Simplified Arabic"/>
          <w:sz w:val="28"/>
          <w:szCs w:val="28"/>
          <w:rtl/>
          <w:lang w:bidi="ar-JO"/>
        </w:rPr>
        <w:t>إلى</w:t>
      </w:r>
      <w:r w:rsidRPr="00FE76B9">
        <w:rPr>
          <w:rFonts w:ascii="Simplified Arabic" w:hAnsi="Simplified Arabic" w:cs="Simplified Arabic"/>
          <w:sz w:val="28"/>
          <w:szCs w:val="28"/>
          <w:rtl/>
          <w:lang w:bidi="ar-JO"/>
        </w:rPr>
        <w:t xml:space="preserve"> القدس</w:t>
      </w:r>
      <w:r w:rsidR="00444EB2">
        <w:rPr>
          <w:rFonts w:ascii="Simplified Arabic" w:hAnsi="Simplified Arabic" w:cs="Simplified Arabic" w:hint="cs"/>
          <w:sz w:val="28"/>
          <w:szCs w:val="28"/>
          <w:rtl/>
          <w:lang w:bidi="ar-JO"/>
        </w:rPr>
        <w:t xml:space="preserve"> </w:t>
      </w:r>
      <w:r w:rsidR="00A621E0" w:rsidRPr="00FE76B9">
        <w:rPr>
          <w:rFonts w:ascii="Simplified Arabic" w:hAnsi="Simplified Arabic" w:cs="Simplified Arabic"/>
          <w:sz w:val="28"/>
          <w:szCs w:val="28"/>
          <w:rtl/>
          <w:lang w:bidi="ar-JO"/>
        </w:rPr>
        <w:t xml:space="preserve">وتوالت اللقاءات من 28-30 أذار 1921م </w:t>
      </w:r>
      <w:r w:rsidR="00D90700" w:rsidRPr="00FE76B9">
        <w:rPr>
          <w:rFonts w:ascii="Simplified Arabic" w:hAnsi="Simplified Arabic" w:cs="Simplified Arabic"/>
          <w:sz w:val="28"/>
          <w:szCs w:val="28"/>
          <w:rtl/>
          <w:lang w:bidi="ar-JO"/>
        </w:rPr>
        <w:t xml:space="preserve">وتم الاتفاق على ما يأتي </w:t>
      </w:r>
      <w:r w:rsidR="00D90700" w:rsidRPr="00FE76B9">
        <w:rPr>
          <w:rFonts w:ascii="Simplified Arabic" w:hAnsi="Simplified Arabic" w:cs="Simplified Arabic"/>
          <w:sz w:val="28"/>
          <w:szCs w:val="28"/>
        </w:rPr>
        <w:t xml:space="preserve"> :(Murray</w:t>
      </w:r>
      <w:r w:rsidR="00D90700" w:rsidRPr="00FE76B9">
        <w:rPr>
          <w:rFonts w:ascii="Simplified Arabic" w:hAnsi="Simplified Arabic" w:cs="Simplified Arabic"/>
          <w:sz w:val="28"/>
          <w:szCs w:val="28"/>
          <w:lang w:bidi="ar-JO"/>
        </w:rPr>
        <w:t>, 2018)</w:t>
      </w:r>
    </w:p>
    <w:p w14:paraId="0D13DE50" w14:textId="77777777" w:rsidR="00D90700" w:rsidRPr="00FE76B9" w:rsidRDefault="00D90700" w:rsidP="0079568C">
      <w:pPr>
        <w:pStyle w:val="ListParagraph"/>
        <w:numPr>
          <w:ilvl w:val="0"/>
          <w:numId w:val="2"/>
        </w:num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أن يقف الأمير </w:t>
      </w:r>
      <w:r w:rsidR="00A81869" w:rsidRPr="00FE76B9">
        <w:rPr>
          <w:rFonts w:ascii="Simplified Arabic" w:hAnsi="Simplified Arabic" w:cs="Simplified Arabic" w:hint="cs"/>
          <w:sz w:val="28"/>
          <w:szCs w:val="28"/>
          <w:rtl/>
          <w:lang w:bidi="ar-JO"/>
        </w:rPr>
        <w:t>عبد الله</w:t>
      </w:r>
      <w:r w:rsidRPr="00FE76B9">
        <w:rPr>
          <w:rFonts w:ascii="Simplified Arabic" w:hAnsi="Simplified Arabic" w:cs="Simplified Arabic"/>
          <w:sz w:val="28"/>
          <w:szCs w:val="28"/>
          <w:rtl/>
          <w:lang w:bidi="ar-JO"/>
        </w:rPr>
        <w:t xml:space="preserve"> عن التحرك ضد الفرنسيين</w:t>
      </w:r>
    </w:p>
    <w:p w14:paraId="4E445D95" w14:textId="77777777" w:rsidR="00FD68EA" w:rsidRPr="00FE76B9" w:rsidRDefault="00FD68EA" w:rsidP="0079568C">
      <w:pPr>
        <w:pStyle w:val="ListParagraph"/>
        <w:numPr>
          <w:ilvl w:val="0"/>
          <w:numId w:val="2"/>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أن يتنازل الأمير عبد</w:t>
      </w:r>
      <w:r w:rsidR="00A81869">
        <w:rPr>
          <w:rFonts w:ascii="Simplified Arabic" w:hAnsi="Simplified Arabic" w:cs="Simplified Arabic" w:hint="cs"/>
          <w:sz w:val="28"/>
          <w:szCs w:val="28"/>
          <w:rtl/>
          <w:lang w:bidi="ar-JO"/>
        </w:rPr>
        <w:t xml:space="preserve"> </w:t>
      </w:r>
      <w:r w:rsidRPr="00FE76B9">
        <w:rPr>
          <w:rFonts w:ascii="Simplified Arabic" w:hAnsi="Simplified Arabic" w:cs="Simplified Arabic"/>
          <w:sz w:val="28"/>
          <w:szCs w:val="28"/>
          <w:rtl/>
          <w:lang w:bidi="ar-JO"/>
        </w:rPr>
        <w:t>الله عن مطالباته في العراق</w:t>
      </w:r>
    </w:p>
    <w:p w14:paraId="2FC6F1A6" w14:textId="77777777" w:rsidR="00FD68EA" w:rsidRPr="00FE76B9" w:rsidRDefault="00FD68EA" w:rsidP="0079568C">
      <w:pPr>
        <w:pStyle w:val="ListParagraph"/>
        <w:numPr>
          <w:ilvl w:val="0"/>
          <w:numId w:val="2"/>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الالتزام بالحفاظ على النظام في شرق الأردن</w:t>
      </w:r>
    </w:p>
    <w:p w14:paraId="7E3142F2" w14:textId="77777777" w:rsidR="00FD68EA" w:rsidRPr="00FE76B9" w:rsidRDefault="00FD68EA" w:rsidP="0079568C">
      <w:pPr>
        <w:pStyle w:val="ListParagraph"/>
        <w:numPr>
          <w:ilvl w:val="0"/>
          <w:numId w:val="2"/>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الاعتراف بوقوع شرق الأردن تحت الإنتداب البريطاني كما تقع فلسطين كذلك، ويتم تشكيل حكومة عربية ويتم ادارة شرق الأردن من قبل الإنتداب،</w:t>
      </w:r>
    </w:p>
    <w:p w14:paraId="42E22F5B" w14:textId="77777777" w:rsidR="00FD68EA" w:rsidRPr="00FE76B9" w:rsidRDefault="00A81869" w:rsidP="0079568C">
      <w:pPr>
        <w:pStyle w:val="ListParagraph"/>
        <w:numPr>
          <w:ilvl w:val="0"/>
          <w:numId w:val="2"/>
        </w:numPr>
        <w:spacing w:line="276" w:lineRule="auto"/>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 تقديم الدعم المالي له و</w:t>
      </w:r>
      <w:r>
        <w:rPr>
          <w:rFonts w:ascii="Simplified Arabic" w:hAnsi="Simplified Arabic" w:cs="Simplified Arabic" w:hint="cs"/>
          <w:sz w:val="28"/>
          <w:szCs w:val="28"/>
          <w:rtl/>
          <w:lang w:bidi="ar-JO"/>
        </w:rPr>
        <w:t>ي</w:t>
      </w:r>
      <w:r w:rsidR="00A621E0" w:rsidRPr="00FE76B9">
        <w:rPr>
          <w:rFonts w:ascii="Simplified Arabic" w:hAnsi="Simplified Arabic" w:cs="Simplified Arabic"/>
          <w:sz w:val="28"/>
          <w:szCs w:val="28"/>
          <w:rtl/>
          <w:lang w:bidi="ar-JO"/>
        </w:rPr>
        <w:t xml:space="preserve">قدر ب </w:t>
      </w:r>
      <w:r w:rsidR="00FD68EA" w:rsidRPr="00FE76B9">
        <w:rPr>
          <w:rFonts w:ascii="Simplified Arabic" w:hAnsi="Simplified Arabic" w:cs="Simplified Arabic"/>
          <w:sz w:val="28"/>
          <w:szCs w:val="28"/>
          <w:rtl/>
          <w:lang w:bidi="ar-JO"/>
        </w:rPr>
        <w:t>5000</w:t>
      </w:r>
      <w:r w:rsidR="00A621E0" w:rsidRPr="00FE76B9">
        <w:rPr>
          <w:rFonts w:ascii="Simplified Arabic" w:hAnsi="Simplified Arabic" w:cs="Simplified Arabic"/>
          <w:sz w:val="28"/>
          <w:szCs w:val="28"/>
          <w:rtl/>
          <w:lang w:bidi="ar-JO"/>
        </w:rPr>
        <w:t xml:space="preserve"> جنيه استرليني</w:t>
      </w:r>
      <w:r w:rsidR="00FD68EA" w:rsidRPr="00FE76B9">
        <w:rPr>
          <w:rFonts w:ascii="Simplified Arabic" w:hAnsi="Simplified Arabic" w:cs="Simplified Arabic"/>
          <w:sz w:val="28"/>
          <w:szCs w:val="28"/>
          <w:rtl/>
          <w:lang w:bidi="ar-JO"/>
        </w:rPr>
        <w:t xml:space="preserve"> لمدة 6 أشهر</w:t>
      </w:r>
      <w:r w:rsidR="00A621E0" w:rsidRPr="00FE76B9">
        <w:rPr>
          <w:rFonts w:ascii="Simplified Arabic" w:hAnsi="Simplified Arabic" w:cs="Simplified Arabic"/>
          <w:sz w:val="28"/>
          <w:szCs w:val="28"/>
          <w:rtl/>
          <w:lang w:bidi="ar-JO"/>
        </w:rPr>
        <w:t>.</w:t>
      </w:r>
    </w:p>
    <w:p w14:paraId="7A3F9032" w14:textId="77777777" w:rsidR="00FD68EA" w:rsidRPr="00FE76B9" w:rsidRDefault="00FD68EA" w:rsidP="0079568C">
      <w:pPr>
        <w:pStyle w:val="ListParagraph"/>
        <w:numPr>
          <w:ilvl w:val="0"/>
          <w:numId w:val="2"/>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سيتم الاعتراف باستقلال الإمارة من قبل الإنتداب بالمستقبل.</w:t>
      </w:r>
    </w:p>
    <w:p w14:paraId="738BBBB5" w14:textId="77777777" w:rsidR="00D90700" w:rsidRPr="00FE76B9" w:rsidRDefault="00D90700" w:rsidP="0079568C">
      <w:pPr>
        <w:pStyle w:val="ListParagraph"/>
        <w:numPr>
          <w:ilvl w:val="0"/>
          <w:numId w:val="2"/>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يكون مقر المندوب البريطاني في عمان يشرف على حكومة الأمير عبدالله ويساعد في الإدارة.</w:t>
      </w:r>
    </w:p>
    <w:p w14:paraId="52ACFE2C" w14:textId="77777777" w:rsidR="005B11BA" w:rsidRPr="00FE76B9" w:rsidRDefault="00A621E0"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 وفي 11 نيسان 1921م تأسست أول حكومة أردنية برئاسة رشيد طليع ثم تم تعيين يوليوس أبرامسون</w:t>
      </w:r>
      <w:r w:rsidR="00444EB2">
        <w:rPr>
          <w:rFonts w:ascii="Simplified Arabic" w:hAnsi="Simplified Arabic" w:cs="Simplified Arabic" w:hint="cs"/>
          <w:sz w:val="28"/>
          <w:szCs w:val="28"/>
          <w:rtl/>
          <w:lang w:bidi="ar-JO"/>
        </w:rPr>
        <w:t xml:space="preserve"> </w:t>
      </w:r>
      <w:r w:rsidR="002D5BD4" w:rsidRPr="00FE76B9">
        <w:rPr>
          <w:rFonts w:ascii="Simplified Arabic" w:hAnsi="Simplified Arabic" w:cs="Simplified Arabic"/>
          <w:sz w:val="28"/>
          <w:szCs w:val="28"/>
          <w:rtl/>
          <w:lang w:bidi="ar-JO"/>
        </w:rPr>
        <w:t>أول ممثل بريطاني في عمان</w:t>
      </w:r>
      <w:r w:rsidR="002D5BD4" w:rsidRPr="00FE76B9">
        <w:rPr>
          <w:rFonts w:ascii="Simplified Arabic" w:hAnsi="Simplified Arabic" w:cs="Simplified Arabic"/>
          <w:color w:val="222222"/>
          <w:sz w:val="28"/>
          <w:szCs w:val="28"/>
          <w:shd w:val="clear" w:color="auto" w:fill="FFFFFF"/>
        </w:rPr>
        <w:t>( Klaifat, 2012)</w:t>
      </w:r>
      <w:r w:rsidR="002D5BD4" w:rsidRPr="00FE76B9">
        <w:rPr>
          <w:rFonts w:ascii="Simplified Arabic" w:hAnsi="Simplified Arabic" w:cs="Simplified Arabic"/>
          <w:sz w:val="28"/>
          <w:szCs w:val="28"/>
          <w:rtl/>
          <w:lang w:bidi="ar-JO"/>
        </w:rPr>
        <w:t>.</w:t>
      </w:r>
      <w:r w:rsidR="00C73F45" w:rsidRPr="00FE76B9">
        <w:rPr>
          <w:rFonts w:ascii="Simplified Arabic" w:hAnsi="Simplified Arabic" w:cs="Simplified Arabic"/>
          <w:sz w:val="28"/>
          <w:szCs w:val="28"/>
          <w:rtl/>
          <w:lang w:bidi="ar-JO"/>
        </w:rPr>
        <w:t>في عام 1922م طالب الأمير عبدالله ورئ</w:t>
      </w:r>
      <w:r w:rsidR="0018521C" w:rsidRPr="00FE76B9">
        <w:rPr>
          <w:rFonts w:ascii="Simplified Arabic" w:hAnsi="Simplified Arabic" w:cs="Simplified Arabic"/>
          <w:sz w:val="28"/>
          <w:szCs w:val="28"/>
          <w:rtl/>
          <w:lang w:bidi="ar-JO"/>
        </w:rPr>
        <w:t xml:space="preserve">يس الحكومة آنذاك وهو علي ركابي </w:t>
      </w:r>
      <w:proofErr w:type="spellStart"/>
      <w:r w:rsidR="00444EB2">
        <w:rPr>
          <w:rFonts w:ascii="Simplified Arabic" w:hAnsi="Simplified Arabic" w:cs="Simplified Arabic"/>
          <w:sz w:val="28"/>
          <w:szCs w:val="28"/>
          <w:rtl/>
          <w:lang w:bidi="ar-JO"/>
        </w:rPr>
        <w:t>كلايتو</w:t>
      </w:r>
      <w:r w:rsidR="00444EB2">
        <w:rPr>
          <w:rFonts w:ascii="Simplified Arabic" w:hAnsi="Simplified Arabic" w:cs="Simplified Arabic" w:hint="cs"/>
          <w:sz w:val="28"/>
          <w:szCs w:val="28"/>
          <w:rtl/>
          <w:lang w:bidi="ar-JO"/>
        </w:rPr>
        <w:t>ن</w:t>
      </w:r>
      <w:proofErr w:type="spellEnd"/>
      <w:r w:rsidR="00C73F45" w:rsidRPr="00FE76B9">
        <w:rPr>
          <w:rFonts w:ascii="Simplified Arabic" w:hAnsi="Simplified Arabic" w:cs="Simplified Arabic"/>
          <w:sz w:val="28"/>
          <w:szCs w:val="28"/>
          <w:rtl/>
          <w:lang w:bidi="ar-JO"/>
        </w:rPr>
        <w:t xml:space="preserve"> وهو من</w:t>
      </w:r>
      <w:r w:rsidR="0018521C" w:rsidRPr="00FE76B9">
        <w:rPr>
          <w:rFonts w:ascii="Simplified Arabic" w:hAnsi="Simplified Arabic" w:cs="Simplified Arabic"/>
          <w:sz w:val="28"/>
          <w:szCs w:val="28"/>
          <w:rtl/>
          <w:lang w:bidi="ar-JO"/>
        </w:rPr>
        <w:t xml:space="preserve">دوب بريطانيا </w:t>
      </w:r>
      <w:r w:rsidR="00C73F45" w:rsidRPr="00FE76B9">
        <w:rPr>
          <w:rFonts w:ascii="Simplified Arabic" w:hAnsi="Simplified Arabic" w:cs="Simplified Arabic"/>
          <w:sz w:val="28"/>
          <w:szCs w:val="28"/>
          <w:rtl/>
          <w:lang w:bidi="ar-JO"/>
        </w:rPr>
        <w:t xml:space="preserve"> باعتراف بريطانيا باستقلال </w:t>
      </w:r>
      <w:r w:rsidR="00C73F45" w:rsidRPr="00FE76B9">
        <w:rPr>
          <w:rFonts w:ascii="Simplified Arabic" w:hAnsi="Simplified Arabic" w:cs="Simplified Arabic"/>
          <w:sz w:val="28"/>
          <w:szCs w:val="28"/>
          <w:rtl/>
          <w:lang w:bidi="ar-JO"/>
        </w:rPr>
        <w:lastRenderedPageBreak/>
        <w:t>الإمارة وأن يكون الأ</w:t>
      </w:r>
      <w:r w:rsidR="003E107C" w:rsidRPr="00FE76B9">
        <w:rPr>
          <w:rFonts w:ascii="Simplified Arabic" w:hAnsi="Simplified Arabic" w:cs="Simplified Arabic"/>
          <w:sz w:val="28"/>
          <w:szCs w:val="28"/>
          <w:rtl/>
          <w:lang w:bidi="ar-JO"/>
        </w:rPr>
        <w:t>م</w:t>
      </w:r>
      <w:r w:rsidR="00C73F45" w:rsidRPr="00FE76B9">
        <w:rPr>
          <w:rFonts w:ascii="Simplified Arabic" w:hAnsi="Simplified Arabic" w:cs="Simplified Arabic"/>
          <w:sz w:val="28"/>
          <w:szCs w:val="28"/>
          <w:rtl/>
          <w:lang w:bidi="ar-JO"/>
        </w:rPr>
        <w:t xml:space="preserve">ير عبدالله رئيسا عليها، </w:t>
      </w:r>
      <w:proofErr w:type="gramStart"/>
      <w:r w:rsidR="00C73F45" w:rsidRPr="00FE76B9">
        <w:rPr>
          <w:rFonts w:ascii="Simplified Arabic" w:hAnsi="Simplified Arabic" w:cs="Simplified Arabic"/>
          <w:sz w:val="28"/>
          <w:szCs w:val="28"/>
          <w:rtl/>
          <w:lang w:bidi="ar-JO"/>
        </w:rPr>
        <w:t>وأن لا</w:t>
      </w:r>
      <w:proofErr w:type="gramEnd"/>
      <w:r w:rsidR="00C73F45" w:rsidRPr="00FE76B9">
        <w:rPr>
          <w:rFonts w:ascii="Simplified Arabic" w:hAnsi="Simplified Arabic" w:cs="Simplified Arabic"/>
          <w:sz w:val="28"/>
          <w:szCs w:val="28"/>
          <w:rtl/>
          <w:lang w:bidi="ar-JO"/>
        </w:rPr>
        <w:t xml:space="preserve"> يشمل وعد بلفور شرق الأردن. ومما يثبت حرص الأمير على إضفاء </w:t>
      </w:r>
      <w:r w:rsidR="00444EB2">
        <w:rPr>
          <w:rFonts w:ascii="Simplified Arabic" w:hAnsi="Simplified Arabic" w:cs="Simplified Arabic" w:hint="cs"/>
          <w:sz w:val="28"/>
          <w:szCs w:val="28"/>
          <w:rtl/>
          <w:lang w:bidi="ar-JO"/>
        </w:rPr>
        <w:t>ال</w:t>
      </w:r>
      <w:r w:rsidR="00C73F45" w:rsidRPr="00FE76B9">
        <w:rPr>
          <w:rFonts w:ascii="Simplified Arabic" w:hAnsi="Simplified Arabic" w:cs="Simplified Arabic"/>
          <w:sz w:val="28"/>
          <w:szCs w:val="28"/>
          <w:rtl/>
          <w:lang w:bidi="ar-JO"/>
        </w:rPr>
        <w:t>شرعية للأردن مطالبته بأن يكون هناك تواصل مباشرة بين الحكومة الأردنية وال</w:t>
      </w:r>
      <w:r w:rsidR="00444EB2">
        <w:rPr>
          <w:rFonts w:ascii="Simplified Arabic" w:hAnsi="Simplified Arabic" w:cs="Simplified Arabic"/>
          <w:sz w:val="28"/>
          <w:szCs w:val="28"/>
          <w:rtl/>
          <w:lang w:bidi="ar-JO"/>
        </w:rPr>
        <w:t xml:space="preserve">حكومة البريطانية وليس كما كان </w:t>
      </w:r>
      <w:r w:rsidR="00C73F45" w:rsidRPr="00FE76B9">
        <w:rPr>
          <w:rFonts w:ascii="Simplified Arabic" w:hAnsi="Simplified Arabic" w:cs="Simplified Arabic"/>
          <w:sz w:val="28"/>
          <w:szCs w:val="28"/>
          <w:rtl/>
          <w:lang w:bidi="ar-JO"/>
        </w:rPr>
        <w:t>تواصل الحكومة الأردنية مع المندوب البريطاني ليوص</w:t>
      </w:r>
      <w:r w:rsidR="008B63A1" w:rsidRPr="00FE76B9">
        <w:rPr>
          <w:rFonts w:ascii="Simplified Arabic" w:hAnsi="Simplified Arabic" w:cs="Simplified Arabic"/>
          <w:sz w:val="28"/>
          <w:szCs w:val="28"/>
          <w:rtl/>
          <w:lang w:bidi="ar-JO"/>
        </w:rPr>
        <w:t>ل مطالبه إلى الح</w:t>
      </w:r>
      <w:r w:rsidR="00C73F45" w:rsidRPr="00FE76B9">
        <w:rPr>
          <w:rFonts w:ascii="Simplified Arabic" w:hAnsi="Simplified Arabic" w:cs="Simplified Arabic"/>
          <w:sz w:val="28"/>
          <w:szCs w:val="28"/>
          <w:rtl/>
          <w:lang w:bidi="ar-JO"/>
        </w:rPr>
        <w:t>كومة البريطانية.</w:t>
      </w:r>
      <w:r w:rsidR="008B63A1" w:rsidRPr="00FE76B9">
        <w:rPr>
          <w:rFonts w:ascii="Simplified Arabic" w:hAnsi="Simplified Arabic" w:cs="Simplified Arabic"/>
          <w:sz w:val="28"/>
          <w:szCs w:val="28"/>
          <w:rtl/>
          <w:lang w:bidi="ar-JO"/>
        </w:rPr>
        <w:t xml:space="preserve"> وعندما لم توافق بريطانيا غادرها الأمير عبدالله تاركا علي الركابي بهدف المفاوضة بريطانيا على استقلال الإمارة. وعندما </w:t>
      </w:r>
      <w:r w:rsidR="003E107C" w:rsidRPr="00FE76B9">
        <w:rPr>
          <w:rFonts w:ascii="Simplified Arabic" w:hAnsi="Simplified Arabic" w:cs="Simplified Arabic"/>
          <w:sz w:val="28"/>
          <w:szCs w:val="28"/>
          <w:rtl/>
          <w:lang w:bidi="ar-JO"/>
        </w:rPr>
        <w:t>فشل</w:t>
      </w:r>
      <w:r w:rsidR="008B63A1" w:rsidRPr="00FE76B9">
        <w:rPr>
          <w:rFonts w:ascii="Simplified Arabic" w:hAnsi="Simplified Arabic" w:cs="Simplified Arabic"/>
          <w:sz w:val="28"/>
          <w:szCs w:val="28"/>
          <w:rtl/>
          <w:lang w:bidi="ar-JO"/>
        </w:rPr>
        <w:t xml:space="preserve"> ركابي في ذلك قدم استقالته إلى الأمير عبدالله وتم تعين مظهر رسلان. </w:t>
      </w:r>
      <w:r w:rsidR="000E2170" w:rsidRPr="00FE76B9">
        <w:rPr>
          <w:rFonts w:ascii="Simplified Arabic" w:hAnsi="Simplified Arabic" w:cs="Simplified Arabic"/>
          <w:sz w:val="28"/>
          <w:szCs w:val="28"/>
          <w:rtl/>
          <w:lang w:bidi="ar-JO"/>
        </w:rPr>
        <w:t>ثم</w:t>
      </w:r>
      <w:r w:rsidR="00444EB2">
        <w:rPr>
          <w:rFonts w:ascii="Simplified Arabic" w:hAnsi="Simplified Arabic" w:cs="Simplified Arabic" w:hint="cs"/>
          <w:sz w:val="28"/>
          <w:szCs w:val="28"/>
          <w:rtl/>
          <w:lang w:bidi="ar-JO"/>
        </w:rPr>
        <w:t xml:space="preserve"> </w:t>
      </w:r>
      <w:r w:rsidR="0064743F" w:rsidRPr="00FE76B9">
        <w:rPr>
          <w:rFonts w:ascii="Simplified Arabic" w:hAnsi="Simplified Arabic" w:cs="Simplified Arabic"/>
          <w:sz w:val="28"/>
          <w:szCs w:val="28"/>
          <w:rtl/>
          <w:lang w:bidi="ar-JO"/>
        </w:rPr>
        <w:t>و</w:t>
      </w:r>
      <w:r w:rsidR="008B63A1" w:rsidRPr="00FE76B9">
        <w:rPr>
          <w:rFonts w:ascii="Simplified Arabic" w:hAnsi="Simplified Arabic" w:cs="Simplified Arabic"/>
          <w:sz w:val="28"/>
          <w:szCs w:val="28"/>
          <w:rtl/>
          <w:lang w:bidi="ar-JO"/>
        </w:rPr>
        <w:t xml:space="preserve">صل للأمير </w:t>
      </w:r>
      <w:r w:rsidR="00A81869" w:rsidRPr="00FE76B9">
        <w:rPr>
          <w:rFonts w:ascii="Simplified Arabic" w:hAnsi="Simplified Arabic" w:cs="Simplified Arabic" w:hint="cs"/>
          <w:sz w:val="28"/>
          <w:szCs w:val="28"/>
          <w:rtl/>
          <w:lang w:bidi="ar-JO"/>
        </w:rPr>
        <w:t>عبد الله</w:t>
      </w:r>
      <w:r w:rsidR="008B63A1" w:rsidRPr="00FE76B9">
        <w:rPr>
          <w:rFonts w:ascii="Simplified Arabic" w:hAnsi="Simplified Arabic" w:cs="Simplified Arabic"/>
          <w:sz w:val="28"/>
          <w:szCs w:val="28"/>
          <w:rtl/>
          <w:lang w:bidi="ar-JO"/>
        </w:rPr>
        <w:t xml:space="preserve"> الموافقة على استقلال الأردن وأن تكون حكومة دستورية لكن اقترن ذلك بشرط موافقة عصبة الأمم المتحدة</w:t>
      </w:r>
      <w:r w:rsidR="0064743F" w:rsidRPr="00FE76B9">
        <w:rPr>
          <w:rFonts w:ascii="Simplified Arabic" w:hAnsi="Simplified Arabic" w:cs="Simplified Arabic"/>
          <w:sz w:val="28"/>
          <w:szCs w:val="28"/>
          <w:rtl/>
          <w:lang w:bidi="ar-JO"/>
        </w:rPr>
        <w:t xml:space="preserve"> على ذلك</w:t>
      </w:r>
      <w:r w:rsidR="000E2170" w:rsidRPr="00FE76B9">
        <w:rPr>
          <w:rFonts w:ascii="Simplified Arabic" w:hAnsi="Simplified Arabic" w:cs="Simplified Arabic"/>
          <w:sz w:val="28"/>
          <w:szCs w:val="28"/>
          <w:rtl/>
          <w:lang w:bidi="ar-JO"/>
        </w:rPr>
        <w:t xml:space="preserve">، وفي 25 أيار 1923م تم اعلان استقلال حكومة امارة شرق الأردن (الهياجنة وثابت، 2013). </w:t>
      </w:r>
    </w:p>
    <w:p w14:paraId="519FBBB8" w14:textId="77777777" w:rsidR="005227DD" w:rsidRDefault="00B74D11"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وكما أسلفنا</w:t>
      </w:r>
      <w:r w:rsidR="00386F9A" w:rsidRPr="00FE76B9">
        <w:rPr>
          <w:rFonts w:ascii="Simplified Arabic" w:hAnsi="Simplified Arabic" w:cs="Simplified Arabic"/>
          <w:sz w:val="28"/>
          <w:szCs w:val="28"/>
          <w:rtl/>
          <w:lang w:bidi="ar-JO"/>
        </w:rPr>
        <w:t xml:space="preserve"> بأن امارة شرق الأردن كانت تابعة لسوريا </w:t>
      </w:r>
      <w:r w:rsidR="005E16FA" w:rsidRPr="00FE76B9">
        <w:rPr>
          <w:rFonts w:ascii="Simplified Arabic" w:hAnsi="Simplified Arabic" w:cs="Simplified Arabic"/>
          <w:sz w:val="28"/>
          <w:szCs w:val="28"/>
          <w:rtl/>
          <w:lang w:bidi="ar-JO"/>
        </w:rPr>
        <w:t>لحين</w:t>
      </w:r>
      <w:r w:rsidR="00386F9A" w:rsidRPr="00FE76B9">
        <w:rPr>
          <w:rFonts w:ascii="Simplified Arabic" w:hAnsi="Simplified Arabic" w:cs="Simplified Arabic"/>
          <w:sz w:val="28"/>
          <w:szCs w:val="28"/>
          <w:rtl/>
          <w:lang w:bidi="ar-JO"/>
        </w:rPr>
        <w:t xml:space="preserve"> سقوط الحكومة الفيصلية ووقوع  سوريا تحت الإنتداب الفرنسي </w:t>
      </w:r>
      <w:r w:rsidR="00A177D1" w:rsidRPr="00FE76B9">
        <w:rPr>
          <w:rFonts w:ascii="Simplified Arabic" w:hAnsi="Simplified Arabic" w:cs="Simplified Arabic"/>
          <w:sz w:val="28"/>
          <w:szCs w:val="28"/>
          <w:rtl/>
          <w:lang w:bidi="ar-JO"/>
        </w:rPr>
        <w:t>ف</w:t>
      </w:r>
      <w:r w:rsidR="00386F9A" w:rsidRPr="00FE76B9">
        <w:rPr>
          <w:rFonts w:ascii="Simplified Arabic" w:hAnsi="Simplified Arabic" w:cs="Simplified Arabic"/>
          <w:sz w:val="28"/>
          <w:szCs w:val="28"/>
          <w:rtl/>
          <w:lang w:bidi="ar-JO"/>
        </w:rPr>
        <w:t>أدت هذه الظروف المحيطة بالمنطقة بظهور إمارة شرق الأردن</w:t>
      </w:r>
      <w:r w:rsidR="005E16FA" w:rsidRPr="00FE76B9">
        <w:rPr>
          <w:rFonts w:ascii="Simplified Arabic" w:hAnsi="Simplified Arabic" w:cs="Simplified Arabic"/>
          <w:sz w:val="28"/>
          <w:szCs w:val="28"/>
          <w:rtl/>
          <w:lang w:bidi="ar-JO"/>
        </w:rPr>
        <w:t xml:space="preserve"> (النعيمي، 2006)، </w:t>
      </w:r>
      <w:r w:rsidR="0064743F" w:rsidRPr="00FE76B9">
        <w:rPr>
          <w:rFonts w:ascii="Simplified Arabic" w:hAnsi="Simplified Arabic" w:cs="Simplified Arabic"/>
          <w:sz w:val="28"/>
          <w:szCs w:val="28"/>
          <w:rtl/>
          <w:lang w:bidi="ar-JO"/>
        </w:rPr>
        <w:t xml:space="preserve"> مما يعني </w:t>
      </w:r>
      <w:r w:rsidR="0039532E" w:rsidRPr="00FE76B9">
        <w:rPr>
          <w:rFonts w:ascii="Simplified Arabic" w:hAnsi="Simplified Arabic" w:cs="Simplified Arabic"/>
          <w:sz w:val="28"/>
          <w:szCs w:val="28"/>
          <w:rtl/>
          <w:lang w:bidi="ar-JO"/>
        </w:rPr>
        <w:t>جهود الأمير عبدالله بتأسيس</w:t>
      </w:r>
      <w:r w:rsidR="006E2BB8" w:rsidRPr="00FE76B9">
        <w:rPr>
          <w:rFonts w:ascii="Simplified Arabic" w:hAnsi="Simplified Arabic" w:cs="Simplified Arabic"/>
          <w:sz w:val="28"/>
          <w:szCs w:val="28"/>
          <w:rtl/>
          <w:lang w:bidi="ar-JO"/>
        </w:rPr>
        <w:t xml:space="preserve"> وهندسة</w:t>
      </w:r>
      <w:r w:rsidR="0039532E" w:rsidRPr="00FE76B9">
        <w:rPr>
          <w:rFonts w:ascii="Simplified Arabic" w:hAnsi="Simplified Arabic" w:cs="Simplified Arabic"/>
          <w:sz w:val="28"/>
          <w:szCs w:val="28"/>
          <w:rtl/>
          <w:lang w:bidi="ar-JO"/>
        </w:rPr>
        <w:t xml:space="preserve"> إمارة شرق الأردن وصنع الهوية الأردنية واضحة</w:t>
      </w:r>
      <w:r w:rsidR="006E2BB8" w:rsidRPr="00FE76B9">
        <w:rPr>
          <w:rFonts w:ascii="Simplified Arabic" w:hAnsi="Simplified Arabic" w:cs="Simplified Arabic"/>
          <w:sz w:val="28"/>
          <w:szCs w:val="28"/>
          <w:rtl/>
          <w:lang w:bidi="ar-JO"/>
        </w:rPr>
        <w:t xml:space="preserve"> ولا يمكن تجاهلها.</w:t>
      </w:r>
    </w:p>
    <w:p w14:paraId="77F16499" w14:textId="77777777" w:rsidR="00866292" w:rsidRPr="00FE76B9" w:rsidRDefault="00866292" w:rsidP="0079568C">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المحور الثاني:</w:t>
      </w:r>
    </w:p>
    <w:p w14:paraId="02AD2ADC" w14:textId="77777777" w:rsidR="0064743F" w:rsidRPr="00FE76B9" w:rsidRDefault="0064743F"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بيان الإنعكاس السياسي على استقبال الوفود للأمير عبدالله:</w:t>
      </w:r>
    </w:p>
    <w:p w14:paraId="4851F557" w14:textId="77777777" w:rsidR="00F44744" w:rsidRPr="00FE76B9" w:rsidRDefault="00462412" w:rsidP="0079568C">
      <w:pPr>
        <w:spacing w:line="276" w:lineRule="auto"/>
        <w:ind w:left="84"/>
        <w:jc w:val="both"/>
        <w:rPr>
          <w:rFonts w:ascii="Simplified Arabic" w:hAnsi="Simplified Arabic" w:cs="Simplified Arabic"/>
          <w:sz w:val="28"/>
          <w:szCs w:val="28"/>
          <w:rtl/>
          <w:lang w:bidi="ar-JO"/>
        </w:rPr>
      </w:pPr>
      <w:bookmarkStart w:id="0" w:name="OLE_LINK1"/>
      <w:r>
        <w:rPr>
          <w:rFonts w:ascii="Simplified Arabic" w:hAnsi="Simplified Arabic" w:cs="Simplified Arabic"/>
          <w:sz w:val="28"/>
          <w:szCs w:val="28"/>
          <w:rtl/>
          <w:lang w:bidi="ar-JO"/>
        </w:rPr>
        <w:t>لم ي</w:t>
      </w:r>
      <w:r w:rsidR="0064743F" w:rsidRPr="00FE76B9">
        <w:rPr>
          <w:rFonts w:ascii="Simplified Arabic" w:hAnsi="Simplified Arabic" w:cs="Simplified Arabic"/>
          <w:sz w:val="28"/>
          <w:szCs w:val="28"/>
          <w:rtl/>
          <w:lang w:bidi="ar-JO"/>
        </w:rPr>
        <w:t xml:space="preserve">ضع العرب ثقتهم بالأمير عبدالله بمحل </w:t>
      </w:r>
      <w:proofErr w:type="gramStart"/>
      <w:r w:rsidR="0064743F" w:rsidRPr="00FE76B9">
        <w:rPr>
          <w:rFonts w:ascii="Simplified Arabic" w:hAnsi="Simplified Arabic" w:cs="Simplified Arabic"/>
          <w:sz w:val="28"/>
          <w:szCs w:val="28"/>
          <w:rtl/>
          <w:lang w:bidi="ar-JO"/>
        </w:rPr>
        <w:t>الصدفة</w:t>
      </w:r>
      <w:proofErr w:type="gramEnd"/>
      <w:r w:rsidR="0064743F" w:rsidRPr="00FE76B9">
        <w:rPr>
          <w:rFonts w:ascii="Simplified Arabic" w:hAnsi="Simplified Arabic" w:cs="Simplified Arabic"/>
          <w:sz w:val="28"/>
          <w:szCs w:val="28"/>
          <w:rtl/>
          <w:lang w:bidi="ar-JO"/>
        </w:rPr>
        <w:t xml:space="preserve"> بل كانوا على يقين بأنه قادر على تغير وضعهم إلى</w:t>
      </w:r>
      <w:r w:rsidR="00F44744" w:rsidRPr="00FE76B9">
        <w:rPr>
          <w:rFonts w:ascii="Simplified Arabic" w:hAnsi="Simplified Arabic" w:cs="Simplified Arabic"/>
          <w:sz w:val="28"/>
          <w:szCs w:val="28"/>
          <w:rtl/>
          <w:lang w:bidi="ar-JO"/>
        </w:rPr>
        <w:t xml:space="preserve"> الأفضل وقادر على تحقيق مرادهم. وقد استقبله عدد لا بأس به من الوفود قبل تأسيس إمارة شرق الأردن مما انعكس ذلك سياسيا على تأسيس الإ</w:t>
      </w:r>
      <w:r w:rsidR="0076258D">
        <w:rPr>
          <w:rFonts w:ascii="Simplified Arabic" w:hAnsi="Simplified Arabic" w:cs="Simplified Arabic"/>
          <w:sz w:val="28"/>
          <w:szCs w:val="28"/>
          <w:rtl/>
          <w:lang w:bidi="ar-JO"/>
        </w:rPr>
        <w:t xml:space="preserve">مارة. </w:t>
      </w:r>
      <w:proofErr w:type="gramStart"/>
      <w:r w:rsidR="0076258D">
        <w:rPr>
          <w:rFonts w:ascii="Simplified Arabic" w:hAnsi="Simplified Arabic" w:cs="Simplified Arabic"/>
          <w:sz w:val="28"/>
          <w:szCs w:val="28"/>
          <w:rtl/>
          <w:lang w:bidi="ar-JO"/>
        </w:rPr>
        <w:t>في ما</w:t>
      </w:r>
      <w:proofErr w:type="gramEnd"/>
      <w:r w:rsidR="0076258D">
        <w:rPr>
          <w:rFonts w:ascii="Simplified Arabic" w:hAnsi="Simplified Arabic" w:cs="Simplified Arabic"/>
          <w:sz w:val="28"/>
          <w:szCs w:val="28"/>
          <w:rtl/>
          <w:lang w:bidi="ar-JO"/>
        </w:rPr>
        <w:t xml:space="preserve"> يلي عرض لأهم</w:t>
      </w:r>
      <w:r w:rsidR="0076258D">
        <w:rPr>
          <w:rFonts w:ascii="Simplified Arabic" w:hAnsi="Simplified Arabic" w:cs="Simplified Arabic" w:hint="cs"/>
          <w:sz w:val="28"/>
          <w:szCs w:val="28"/>
          <w:rtl/>
          <w:lang w:bidi="ar-JO"/>
        </w:rPr>
        <w:t xml:space="preserve"> الوفود التي استقبلت الأمير عبد الله (المناصير,2007):</w:t>
      </w:r>
      <w:r w:rsidR="00F44744" w:rsidRPr="00FE76B9">
        <w:rPr>
          <w:rFonts w:ascii="Simplified Arabic" w:hAnsi="Simplified Arabic" w:cs="Simplified Arabic"/>
          <w:sz w:val="28"/>
          <w:szCs w:val="28"/>
          <w:rtl/>
          <w:lang w:bidi="ar-JO"/>
        </w:rPr>
        <w:br/>
      </w:r>
      <w:bookmarkEnd w:id="0"/>
      <w:r w:rsidR="00F44744" w:rsidRPr="00FE76B9">
        <w:rPr>
          <w:rFonts w:ascii="Simplified Arabic" w:hAnsi="Simplified Arabic" w:cs="Simplified Arabic"/>
          <w:sz w:val="28"/>
          <w:szCs w:val="28"/>
          <w:rtl/>
          <w:lang w:bidi="ar-JO"/>
        </w:rPr>
        <w:t>1. شيوخ معان وأبرزهم عودة أبو تايه، فؤاد سليم، غالب شعلان، ومحمد مريود.</w:t>
      </w:r>
    </w:p>
    <w:p w14:paraId="0B3DE606" w14:textId="77777777" w:rsidR="0064743F" w:rsidRPr="00FE76B9" w:rsidRDefault="00F44744"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2.  شيوخ لحقت به إلى معان: أحمد مريود، مثقال الفايز، عطوي المجالي، عبد القادر الجندي، خلف التل، </w:t>
      </w:r>
      <w:r w:rsidR="00F538FB" w:rsidRPr="00FE76B9">
        <w:rPr>
          <w:rFonts w:ascii="Simplified Arabic" w:hAnsi="Simplified Arabic" w:cs="Simplified Arabic"/>
          <w:sz w:val="28"/>
          <w:szCs w:val="28"/>
          <w:rtl/>
          <w:lang w:bidi="ar-JO"/>
        </w:rPr>
        <w:t>سعيد خير، مشهور الفايز وغيرهم.</w:t>
      </w:r>
    </w:p>
    <w:p w14:paraId="60AE2F5F" w14:textId="77777777" w:rsidR="00F538FB" w:rsidRPr="00FE76B9" w:rsidRDefault="00F538FB"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3. من </w:t>
      </w:r>
      <w:proofErr w:type="gramStart"/>
      <w:r w:rsidRPr="00FE76B9">
        <w:rPr>
          <w:rFonts w:ascii="Simplified Arabic" w:hAnsi="Simplified Arabic" w:cs="Simplified Arabic"/>
          <w:sz w:val="28"/>
          <w:szCs w:val="28"/>
          <w:rtl/>
          <w:lang w:bidi="ar-JO"/>
        </w:rPr>
        <w:t>الملازمون</w:t>
      </w:r>
      <w:proofErr w:type="gramEnd"/>
      <w:r w:rsidRPr="00FE76B9">
        <w:rPr>
          <w:rFonts w:ascii="Simplified Arabic" w:hAnsi="Simplified Arabic" w:cs="Simplified Arabic"/>
          <w:sz w:val="28"/>
          <w:szCs w:val="28"/>
          <w:rtl/>
          <w:lang w:bidi="ar-JO"/>
        </w:rPr>
        <w:t>: نور الدين البرزنجي، نبيه العظمة،</w:t>
      </w:r>
      <w:r w:rsidR="0076258D">
        <w:rPr>
          <w:rFonts w:ascii="Simplified Arabic" w:hAnsi="Simplified Arabic" w:cs="Simplified Arabic" w:hint="cs"/>
          <w:sz w:val="28"/>
          <w:szCs w:val="28"/>
          <w:rtl/>
          <w:lang w:bidi="ar-JO"/>
        </w:rPr>
        <w:t xml:space="preserve"> </w:t>
      </w:r>
      <w:r w:rsidRPr="00FE76B9">
        <w:rPr>
          <w:rFonts w:ascii="Simplified Arabic" w:hAnsi="Simplified Arabic" w:cs="Simplified Arabic"/>
          <w:sz w:val="28"/>
          <w:szCs w:val="28"/>
          <w:rtl/>
          <w:lang w:bidi="ar-JO"/>
        </w:rPr>
        <w:t>بهجت طبارة،</w:t>
      </w:r>
      <w:r w:rsidR="00570978" w:rsidRPr="00FE76B9">
        <w:rPr>
          <w:rFonts w:ascii="Simplified Arabic" w:hAnsi="Simplified Arabic" w:cs="Simplified Arabic"/>
          <w:sz w:val="28"/>
          <w:szCs w:val="28"/>
          <w:rtl/>
          <w:lang w:bidi="ar-JO"/>
        </w:rPr>
        <w:t xml:space="preserve"> عمر ومبروك المغربي وغيرهم الكثير.</w:t>
      </w:r>
    </w:p>
    <w:p w14:paraId="155C3C63" w14:textId="77777777" w:rsidR="00570978" w:rsidRPr="00FE76B9" w:rsidRDefault="00570978"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lastRenderedPageBreak/>
        <w:t xml:space="preserve">4. وفود أستقبلته في محطة زيزيا: مثقال الفايز ويتبعه 1000 ثائر من بني صخر ومن البلقاء والكرك وعجلون. </w:t>
      </w:r>
    </w:p>
    <w:p w14:paraId="0E855286" w14:textId="77777777" w:rsidR="00AA6B70" w:rsidRPr="00FE76B9" w:rsidRDefault="00570978"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5. وفود </w:t>
      </w:r>
      <w:r w:rsidR="00AA6B70" w:rsidRPr="00FE76B9">
        <w:rPr>
          <w:rFonts w:ascii="Simplified Arabic" w:hAnsi="Simplified Arabic" w:cs="Simplified Arabic"/>
          <w:sz w:val="28"/>
          <w:szCs w:val="28"/>
          <w:rtl/>
          <w:lang w:bidi="ar-JO"/>
        </w:rPr>
        <w:t>قدمت للأمير عندما وصل إلى عمان من شرق عمان ومن</w:t>
      </w:r>
      <w:r w:rsidR="00B00BC5" w:rsidRPr="00FE76B9">
        <w:rPr>
          <w:rFonts w:ascii="Simplified Arabic" w:hAnsi="Simplified Arabic" w:cs="Simplified Arabic"/>
          <w:sz w:val="28"/>
          <w:szCs w:val="28"/>
          <w:rtl/>
          <w:lang w:bidi="ar-JO"/>
        </w:rPr>
        <w:t xml:space="preserve"> سوريا ومن العراق</w:t>
      </w:r>
      <w:r w:rsidR="00AA6B70" w:rsidRPr="00FE76B9">
        <w:rPr>
          <w:rFonts w:ascii="Simplified Arabic" w:hAnsi="Simplified Arabic" w:cs="Simplified Arabic"/>
          <w:sz w:val="28"/>
          <w:szCs w:val="28"/>
          <w:rtl/>
          <w:lang w:bidi="ar-JO"/>
        </w:rPr>
        <w:t xml:space="preserve"> وبعضهم ضباط: جلال قطب، طارق الجندي، أحمد صدقي وغيرهم. حيث كانوا يقسموا للوقوف بجانب الأمير.</w:t>
      </w:r>
    </w:p>
    <w:p w14:paraId="2BBB86C5" w14:textId="77777777" w:rsidR="005330B9" w:rsidRPr="00FE76B9" w:rsidRDefault="00B00BC5"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6.</w:t>
      </w:r>
      <w:r w:rsidR="00615C3E" w:rsidRPr="00FE76B9">
        <w:rPr>
          <w:rFonts w:ascii="Simplified Arabic" w:hAnsi="Simplified Arabic" w:cs="Simplified Arabic"/>
          <w:sz w:val="28"/>
          <w:szCs w:val="28"/>
          <w:rtl/>
          <w:lang w:bidi="ar-JO"/>
        </w:rPr>
        <w:t xml:space="preserve"> وفود استقبلته في منطقة القطرانة</w:t>
      </w:r>
      <w:r w:rsidRPr="00FE76B9">
        <w:rPr>
          <w:rFonts w:ascii="Simplified Arabic" w:hAnsi="Simplified Arabic" w:cs="Simplified Arabic"/>
          <w:sz w:val="28"/>
          <w:szCs w:val="28"/>
          <w:rtl/>
          <w:lang w:bidi="ar-JO"/>
        </w:rPr>
        <w:t xml:space="preserve"> من شيوخ ووجهاء الطفيلة والكرك</w:t>
      </w:r>
      <w:r w:rsidR="00615C3E" w:rsidRPr="00FE76B9">
        <w:rPr>
          <w:rFonts w:ascii="Simplified Arabic" w:hAnsi="Simplified Arabic" w:cs="Simplified Arabic"/>
          <w:sz w:val="28"/>
          <w:szCs w:val="28"/>
          <w:rtl/>
          <w:lang w:bidi="ar-JO"/>
        </w:rPr>
        <w:t>.</w:t>
      </w:r>
    </w:p>
    <w:p w14:paraId="542DEDDC" w14:textId="77777777" w:rsidR="00AA6B70" w:rsidRDefault="005330B9"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     بناءا على ما سبق يتبين دور الوفود السياسية في تقديم الدعم السياسي والمؤازرة للأمير عبدالله وأثرها الواضح على تأسيس إمارة شرق الأردن، عدا عن الثقة التي منحها الوفود إلى  الهاشمين وعلى وجه الخصوص الأمير عبدالله في تلك الفترة. وقد استطاع الأمير عبدالله أن يكون محل تلك الثقة وأن يؤسس إمارة شرق الأردن رغم قوة الإنتداب البريطاني لكن بحكمته استطاع أن يقلب مجريات الأمور والمفاوضات لصالحه.</w:t>
      </w:r>
    </w:p>
    <w:p w14:paraId="010AF6E7" w14:textId="77777777" w:rsidR="00866292" w:rsidRPr="00FE76B9" w:rsidRDefault="00866292" w:rsidP="0079568C">
      <w:pPr>
        <w:spacing w:line="276"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المحور الثالث:</w:t>
      </w:r>
    </w:p>
    <w:p w14:paraId="1CAEB790" w14:textId="77777777" w:rsidR="0093316D" w:rsidRPr="00FE76B9" w:rsidRDefault="00866292" w:rsidP="0079568C">
      <w:pPr>
        <w:spacing w:line="276" w:lineRule="auto"/>
        <w:jc w:val="both"/>
        <w:rPr>
          <w:rFonts w:ascii="Simplified Arabic" w:hAnsi="Simplified Arabic" w:cs="Simplified Arabic"/>
          <w:sz w:val="32"/>
          <w:szCs w:val="32"/>
          <w:rtl/>
          <w:lang w:bidi="ar-JO"/>
        </w:rPr>
      </w:pPr>
      <w:r>
        <w:rPr>
          <w:rFonts w:ascii="Simplified Arabic" w:hAnsi="Simplified Arabic" w:cs="Simplified Arabic" w:hint="cs"/>
          <w:b/>
          <w:bCs/>
          <w:sz w:val="32"/>
          <w:szCs w:val="32"/>
          <w:rtl/>
          <w:lang w:bidi="ar-JO"/>
        </w:rPr>
        <w:t xml:space="preserve"> تأسيس </w:t>
      </w:r>
      <w:r w:rsidR="0093316D" w:rsidRPr="00FE76B9">
        <w:rPr>
          <w:rFonts w:ascii="Simplified Arabic" w:hAnsi="Simplified Arabic" w:cs="Simplified Arabic"/>
          <w:b/>
          <w:bCs/>
          <w:sz w:val="32"/>
          <w:szCs w:val="32"/>
          <w:rtl/>
          <w:lang w:bidi="ar-JO"/>
        </w:rPr>
        <w:t>جريدة الحق يعلو</w:t>
      </w:r>
    </w:p>
    <w:p w14:paraId="75C4D944" w14:textId="77777777" w:rsidR="005A64E4" w:rsidRPr="00FE76B9" w:rsidRDefault="005A64E4"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يعتبر دخول الصحافة إلى شرق الأردن متأخرة مقارنة بالدول العربية المجاورة ويعود السبب في ذلك إلى الأوضاع الإقتصادية التي عاشها القانطين في شرق الأردن، وتدني مستوى التعليم للسكان نتيجة الاحتلال البريطاني وأضف إلى ذلك تأخر دخول الطباعة إلى الإمارة</w:t>
      </w:r>
      <w:r w:rsidR="00145D57" w:rsidRPr="00FE76B9">
        <w:rPr>
          <w:rFonts w:ascii="Simplified Arabic" w:hAnsi="Simplified Arabic" w:cs="Simplified Arabic"/>
          <w:sz w:val="28"/>
          <w:szCs w:val="28"/>
          <w:rtl/>
          <w:lang w:bidi="ar-JO"/>
        </w:rPr>
        <w:t>،</w:t>
      </w:r>
      <w:r w:rsidR="00E96505">
        <w:rPr>
          <w:rFonts w:ascii="Simplified Arabic" w:hAnsi="Simplified Arabic" w:cs="Simplified Arabic" w:hint="cs"/>
          <w:sz w:val="28"/>
          <w:szCs w:val="28"/>
          <w:rtl/>
          <w:lang w:bidi="ar-JO"/>
        </w:rPr>
        <w:t xml:space="preserve"> </w:t>
      </w:r>
      <w:r w:rsidR="005E3781" w:rsidRPr="00FE76B9">
        <w:rPr>
          <w:rFonts w:ascii="Simplified Arabic" w:hAnsi="Simplified Arabic" w:cs="Simplified Arabic"/>
          <w:sz w:val="28"/>
          <w:szCs w:val="28"/>
          <w:rtl/>
          <w:lang w:bidi="ar-JO"/>
        </w:rPr>
        <w:t>ويوعز سبب تأخر الصحافة في الأردن إلى عدم وجود كيان واضح للأردن في تلك الفترة</w:t>
      </w:r>
      <w:r w:rsidR="00E96505">
        <w:rPr>
          <w:rFonts w:ascii="Simplified Arabic" w:hAnsi="Simplified Arabic" w:cs="Simplified Arabic" w:hint="cs"/>
          <w:sz w:val="28"/>
          <w:szCs w:val="28"/>
          <w:rtl/>
          <w:lang w:bidi="ar-JO"/>
        </w:rPr>
        <w:t xml:space="preserve"> </w:t>
      </w:r>
      <w:r w:rsidR="00145D57" w:rsidRPr="00FE76B9">
        <w:rPr>
          <w:rFonts w:ascii="Simplified Arabic" w:hAnsi="Simplified Arabic" w:cs="Simplified Arabic"/>
          <w:sz w:val="28"/>
          <w:szCs w:val="28"/>
          <w:rtl/>
          <w:lang w:bidi="ar-JO"/>
        </w:rPr>
        <w:t>(الزبيدي، 2019).</w:t>
      </w:r>
    </w:p>
    <w:p w14:paraId="1BCFF5C3" w14:textId="77777777" w:rsidR="00A11C6A" w:rsidRPr="00FE76B9" w:rsidRDefault="00615C3E"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و</w:t>
      </w:r>
      <w:r w:rsidR="00387916" w:rsidRPr="00FE76B9">
        <w:rPr>
          <w:rFonts w:ascii="Simplified Arabic" w:hAnsi="Simplified Arabic" w:cs="Simplified Arabic"/>
          <w:sz w:val="28"/>
          <w:szCs w:val="28"/>
          <w:rtl/>
          <w:lang w:bidi="ar-JO"/>
        </w:rPr>
        <w:t xml:space="preserve">في عام 1920م </w:t>
      </w:r>
      <w:r w:rsidR="00D01D0D" w:rsidRPr="00FE76B9">
        <w:rPr>
          <w:rFonts w:ascii="Simplified Arabic" w:hAnsi="Simplified Arabic" w:cs="Simplified Arabic"/>
          <w:sz w:val="28"/>
          <w:szCs w:val="28"/>
          <w:rtl/>
          <w:lang w:bidi="ar-JO"/>
        </w:rPr>
        <w:t xml:space="preserve"> بعدما وصل الأمير عبدالله إلى معان أصدر </w:t>
      </w:r>
      <w:r w:rsidR="00444EB2">
        <w:rPr>
          <w:rFonts w:ascii="Simplified Arabic" w:hAnsi="Simplified Arabic" w:cs="Simplified Arabic"/>
          <w:sz w:val="28"/>
          <w:szCs w:val="28"/>
          <w:rtl/>
          <w:lang w:bidi="ar-JO"/>
        </w:rPr>
        <w:t xml:space="preserve">أول </w:t>
      </w:r>
      <w:r w:rsidR="00444EB2">
        <w:rPr>
          <w:rFonts w:ascii="Simplified Arabic" w:hAnsi="Simplified Arabic" w:cs="Simplified Arabic" w:hint="cs"/>
          <w:sz w:val="28"/>
          <w:szCs w:val="28"/>
          <w:rtl/>
          <w:lang w:bidi="ar-JO"/>
        </w:rPr>
        <w:t>ص</w:t>
      </w:r>
      <w:r w:rsidR="00387916" w:rsidRPr="00FE76B9">
        <w:rPr>
          <w:rFonts w:ascii="Simplified Arabic" w:hAnsi="Simplified Arabic" w:cs="Simplified Arabic"/>
          <w:sz w:val="28"/>
          <w:szCs w:val="28"/>
          <w:rtl/>
          <w:lang w:bidi="ar-JO"/>
        </w:rPr>
        <w:t>حيفة في الأردن تحت مسمى "</w:t>
      </w:r>
      <w:r w:rsidR="008B63A1" w:rsidRPr="00FE76B9">
        <w:rPr>
          <w:rFonts w:ascii="Simplified Arabic" w:hAnsi="Simplified Arabic" w:cs="Simplified Arabic"/>
          <w:sz w:val="28"/>
          <w:szCs w:val="28"/>
          <w:rtl/>
          <w:lang w:bidi="ar-JO"/>
        </w:rPr>
        <w:t>الحق يعلو" ومن هذا المنطلق كان ب</w:t>
      </w:r>
      <w:r w:rsidR="00387916" w:rsidRPr="00FE76B9">
        <w:rPr>
          <w:rFonts w:ascii="Simplified Arabic" w:hAnsi="Simplified Arabic" w:cs="Simplified Arabic"/>
          <w:sz w:val="28"/>
          <w:szCs w:val="28"/>
          <w:rtl/>
          <w:lang w:bidi="ar-JO"/>
        </w:rPr>
        <w:t>داية الوعي الفكري، وكانت من خصائصها أنها</w:t>
      </w:r>
      <w:r w:rsidR="00444EB2">
        <w:rPr>
          <w:rFonts w:ascii="Simplified Arabic" w:hAnsi="Simplified Arabic" w:cs="Simplified Arabic"/>
          <w:sz w:val="28"/>
          <w:szCs w:val="28"/>
          <w:rtl/>
          <w:lang w:bidi="ar-JO"/>
        </w:rPr>
        <w:t xml:space="preserve"> مكتوبة باليد تحتوي على </w:t>
      </w:r>
      <w:proofErr w:type="gramStart"/>
      <w:r w:rsidR="00444EB2">
        <w:rPr>
          <w:rFonts w:ascii="Simplified Arabic" w:hAnsi="Simplified Arabic" w:cs="Simplified Arabic"/>
          <w:sz w:val="28"/>
          <w:szCs w:val="28"/>
          <w:rtl/>
          <w:lang w:bidi="ar-JO"/>
        </w:rPr>
        <w:t>عامودين</w:t>
      </w:r>
      <w:r w:rsidR="00444EB2">
        <w:rPr>
          <w:rFonts w:ascii="Simplified Arabic" w:hAnsi="Simplified Arabic" w:cs="Simplified Arabic" w:hint="cs"/>
          <w:sz w:val="28"/>
          <w:szCs w:val="28"/>
          <w:rtl/>
          <w:lang w:bidi="ar-JO"/>
        </w:rPr>
        <w:t>,</w:t>
      </w:r>
      <w:proofErr w:type="gramEnd"/>
      <w:r w:rsidR="00444EB2">
        <w:rPr>
          <w:rFonts w:ascii="Simplified Arabic" w:hAnsi="Simplified Arabic" w:cs="Simplified Arabic" w:hint="cs"/>
          <w:sz w:val="28"/>
          <w:szCs w:val="28"/>
          <w:rtl/>
          <w:lang w:bidi="ar-JO"/>
        </w:rPr>
        <w:t xml:space="preserve"> </w:t>
      </w:r>
      <w:r w:rsidR="00387916" w:rsidRPr="00FE76B9">
        <w:rPr>
          <w:rFonts w:ascii="Simplified Arabic" w:hAnsi="Simplified Arabic" w:cs="Simplified Arabic"/>
          <w:sz w:val="28"/>
          <w:szCs w:val="28"/>
          <w:rtl/>
          <w:lang w:bidi="ar-JO"/>
        </w:rPr>
        <w:t xml:space="preserve">تتناول مواضيع سياسية وأخبار الحروب وفيها </w:t>
      </w:r>
      <w:r w:rsidR="00F032DF" w:rsidRPr="00FE76B9">
        <w:rPr>
          <w:rFonts w:ascii="Simplified Arabic" w:hAnsi="Simplified Arabic" w:cs="Simplified Arabic"/>
          <w:sz w:val="28"/>
          <w:szCs w:val="28"/>
          <w:rtl/>
          <w:lang w:bidi="ar-JO"/>
        </w:rPr>
        <w:t>أخبار أناس معروفة</w:t>
      </w:r>
      <w:r w:rsidR="00E96505">
        <w:rPr>
          <w:rFonts w:ascii="Simplified Arabic" w:hAnsi="Simplified Arabic" w:cs="Simplified Arabic" w:hint="cs"/>
          <w:sz w:val="28"/>
          <w:szCs w:val="28"/>
          <w:rtl/>
          <w:lang w:bidi="ar-JO"/>
        </w:rPr>
        <w:t xml:space="preserve"> </w:t>
      </w:r>
      <w:r w:rsidR="00033801" w:rsidRPr="00FE76B9">
        <w:rPr>
          <w:rFonts w:ascii="Simplified Arabic" w:hAnsi="Simplified Arabic" w:cs="Simplified Arabic"/>
          <w:sz w:val="28"/>
          <w:szCs w:val="28"/>
          <w:rtl/>
          <w:lang w:bidi="ar-JO"/>
        </w:rPr>
        <w:t>(السلعوس و</w:t>
      </w:r>
      <w:r w:rsidR="00E75E4B" w:rsidRPr="00FE76B9">
        <w:rPr>
          <w:rFonts w:ascii="Simplified Arabic" w:hAnsi="Simplified Arabic" w:cs="Simplified Arabic"/>
          <w:sz w:val="28"/>
          <w:szCs w:val="28"/>
          <w:rtl/>
          <w:lang w:bidi="ar-JO"/>
        </w:rPr>
        <w:t>محمد</w:t>
      </w:r>
      <w:r w:rsidR="00E96505">
        <w:rPr>
          <w:rFonts w:ascii="Simplified Arabic" w:hAnsi="Simplified Arabic" w:cs="Simplified Arabic" w:hint="cs"/>
          <w:sz w:val="28"/>
          <w:szCs w:val="28"/>
          <w:rtl/>
          <w:lang w:bidi="ar-JO"/>
        </w:rPr>
        <w:t xml:space="preserve"> </w:t>
      </w:r>
      <w:r w:rsidR="00033801" w:rsidRPr="00FE76B9">
        <w:rPr>
          <w:rFonts w:ascii="Simplified Arabic" w:hAnsi="Simplified Arabic" w:cs="Simplified Arabic"/>
          <w:sz w:val="28"/>
          <w:szCs w:val="28"/>
          <w:rtl/>
          <w:lang w:bidi="ar-JO"/>
        </w:rPr>
        <w:t>هاشم، 2006)</w:t>
      </w:r>
      <w:r w:rsidR="00F032DF" w:rsidRPr="00FE76B9">
        <w:rPr>
          <w:rFonts w:ascii="Simplified Arabic" w:hAnsi="Simplified Arabic" w:cs="Simplified Arabic"/>
          <w:sz w:val="28"/>
          <w:szCs w:val="28"/>
          <w:rtl/>
          <w:lang w:bidi="ar-JO"/>
        </w:rPr>
        <w:t>،</w:t>
      </w:r>
      <w:r w:rsidR="00444EB2">
        <w:rPr>
          <w:rFonts w:ascii="Simplified Arabic" w:hAnsi="Simplified Arabic" w:cs="Simplified Arabic" w:hint="cs"/>
          <w:sz w:val="28"/>
          <w:szCs w:val="28"/>
          <w:rtl/>
          <w:lang w:bidi="ar-JO"/>
        </w:rPr>
        <w:t xml:space="preserve"> حيث</w:t>
      </w:r>
      <w:r w:rsidR="00024E02" w:rsidRPr="00FE76B9">
        <w:rPr>
          <w:rFonts w:ascii="Simplified Arabic" w:hAnsi="Simplified Arabic" w:cs="Simplified Arabic"/>
          <w:sz w:val="28"/>
          <w:szCs w:val="28"/>
          <w:rtl/>
          <w:lang w:bidi="ar-JO"/>
        </w:rPr>
        <w:t xml:space="preserve"> فيها تنوع بالمواضيع وكانت توزع على </w:t>
      </w:r>
      <w:r w:rsidR="00A45A36" w:rsidRPr="00FE76B9">
        <w:rPr>
          <w:rFonts w:ascii="Simplified Arabic" w:hAnsi="Simplified Arabic" w:cs="Simplified Arabic"/>
          <w:sz w:val="28"/>
          <w:szCs w:val="28"/>
          <w:rtl/>
          <w:lang w:bidi="ar-JO"/>
        </w:rPr>
        <w:t xml:space="preserve">الثوار من قبل الأمير عبدالله لأنها تحتوي على أخبار الحرب، </w:t>
      </w:r>
      <w:r w:rsidR="00444EB2">
        <w:rPr>
          <w:rFonts w:ascii="Simplified Arabic" w:hAnsi="Simplified Arabic" w:cs="Simplified Arabic" w:hint="cs"/>
          <w:sz w:val="28"/>
          <w:szCs w:val="28"/>
          <w:rtl/>
          <w:lang w:bidi="ar-JO"/>
        </w:rPr>
        <w:t>ويتم</w:t>
      </w:r>
      <w:r w:rsidR="00A45A36" w:rsidRPr="00FE76B9">
        <w:rPr>
          <w:rFonts w:ascii="Simplified Arabic" w:hAnsi="Simplified Arabic" w:cs="Simplified Arabic"/>
          <w:sz w:val="28"/>
          <w:szCs w:val="28"/>
          <w:rtl/>
          <w:lang w:bidi="ar-JO"/>
        </w:rPr>
        <w:t xml:space="preserve"> </w:t>
      </w:r>
      <w:r w:rsidR="00A81869" w:rsidRPr="00FE76B9">
        <w:rPr>
          <w:rFonts w:ascii="Simplified Arabic" w:hAnsi="Simplified Arabic" w:cs="Simplified Arabic" w:hint="cs"/>
          <w:sz w:val="28"/>
          <w:szCs w:val="28"/>
          <w:rtl/>
          <w:lang w:bidi="ar-JO"/>
        </w:rPr>
        <w:t>إصدارها</w:t>
      </w:r>
      <w:r w:rsidR="00A81869">
        <w:rPr>
          <w:rFonts w:ascii="Simplified Arabic" w:hAnsi="Simplified Arabic" w:cs="Simplified Arabic"/>
          <w:sz w:val="28"/>
          <w:szCs w:val="28"/>
          <w:rtl/>
          <w:lang w:bidi="ar-JO"/>
        </w:rPr>
        <w:t xml:space="preserve"> </w:t>
      </w:r>
      <w:r w:rsidR="00A81869">
        <w:rPr>
          <w:rFonts w:ascii="Simplified Arabic" w:hAnsi="Simplified Arabic" w:cs="Simplified Arabic" w:hint="cs"/>
          <w:sz w:val="28"/>
          <w:szCs w:val="28"/>
          <w:rtl/>
          <w:lang w:bidi="ar-JO"/>
        </w:rPr>
        <w:t>أ</w:t>
      </w:r>
      <w:r w:rsidR="00A81869" w:rsidRPr="00FE76B9">
        <w:rPr>
          <w:rFonts w:ascii="Simplified Arabic" w:hAnsi="Simplified Arabic" w:cs="Simplified Arabic" w:hint="cs"/>
          <w:sz w:val="28"/>
          <w:szCs w:val="28"/>
          <w:rtl/>
          <w:lang w:bidi="ar-JO"/>
        </w:rPr>
        <w:t>سبوعيا</w:t>
      </w:r>
      <w:r w:rsidR="00A45A36" w:rsidRPr="00FE76B9">
        <w:rPr>
          <w:rFonts w:ascii="Simplified Arabic" w:hAnsi="Simplified Arabic" w:cs="Simplified Arabic"/>
          <w:sz w:val="28"/>
          <w:szCs w:val="28"/>
          <w:rtl/>
          <w:lang w:bidi="ar-JO"/>
        </w:rPr>
        <w:t>. وصدر من صحيفة الحق يعلو 4 أعداد أثناء وجود الأمير عبدالله في معان بينما العدد الخامس صدر أثناء وجود الأمير عبدالله في عمان</w:t>
      </w:r>
      <w:r w:rsidR="0018521C" w:rsidRPr="00FE76B9">
        <w:rPr>
          <w:rFonts w:ascii="Simplified Arabic" w:hAnsi="Simplified Arabic" w:cs="Simplified Arabic"/>
          <w:sz w:val="28"/>
          <w:szCs w:val="28"/>
          <w:rtl/>
          <w:lang w:bidi="ar-JO"/>
        </w:rPr>
        <w:t xml:space="preserve"> (الخماش، 2011)</w:t>
      </w:r>
      <w:r w:rsidR="00D01D0D" w:rsidRPr="00FE76B9">
        <w:rPr>
          <w:rFonts w:ascii="Simplified Arabic" w:hAnsi="Simplified Arabic" w:cs="Simplified Arabic"/>
          <w:sz w:val="28"/>
          <w:szCs w:val="28"/>
          <w:rtl/>
          <w:lang w:bidi="ar-JO"/>
        </w:rPr>
        <w:t>.</w:t>
      </w:r>
    </w:p>
    <w:p w14:paraId="1413F2DD" w14:textId="77777777" w:rsidR="0008664D" w:rsidRPr="00FE76B9" w:rsidRDefault="005D2F33"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lastRenderedPageBreak/>
        <w:t xml:space="preserve">يعتبر قرار إصدار الصحيفة فور وصول الأمير ليس بالأمر المستغرب </w:t>
      </w:r>
      <w:r w:rsidR="00310F9C" w:rsidRPr="00FE76B9">
        <w:rPr>
          <w:rFonts w:ascii="Simplified Arabic" w:hAnsi="Simplified Arabic" w:cs="Simplified Arabic"/>
          <w:sz w:val="28"/>
          <w:szCs w:val="28"/>
          <w:rtl/>
          <w:lang w:bidi="ar-JO"/>
        </w:rPr>
        <w:t xml:space="preserve">فمن ناحية </w:t>
      </w:r>
      <w:r w:rsidRPr="00FE76B9">
        <w:rPr>
          <w:rFonts w:ascii="Simplified Arabic" w:hAnsi="Simplified Arabic" w:cs="Simplified Arabic"/>
          <w:sz w:val="28"/>
          <w:szCs w:val="28"/>
          <w:rtl/>
          <w:lang w:bidi="ar-JO"/>
        </w:rPr>
        <w:t>عرف عن الأمير بالأديب</w:t>
      </w:r>
      <w:r w:rsidR="00A11C6A" w:rsidRPr="00FE76B9">
        <w:rPr>
          <w:rFonts w:ascii="Simplified Arabic" w:hAnsi="Simplified Arabic" w:cs="Simplified Arabic"/>
          <w:sz w:val="28"/>
          <w:szCs w:val="28"/>
          <w:rtl/>
          <w:lang w:bidi="ar-JO"/>
        </w:rPr>
        <w:t xml:space="preserve"> والشاعر ومن الواضح إدراكه</w:t>
      </w:r>
      <w:r w:rsidRPr="00FE76B9">
        <w:rPr>
          <w:rFonts w:ascii="Simplified Arabic" w:hAnsi="Simplified Arabic" w:cs="Simplified Arabic"/>
          <w:sz w:val="28"/>
          <w:szCs w:val="28"/>
          <w:rtl/>
          <w:lang w:bidi="ar-JO"/>
        </w:rPr>
        <w:t xml:space="preserve"> لأهمية الصحافة في </w:t>
      </w:r>
      <w:r w:rsidR="00A11C6A" w:rsidRPr="00FE76B9">
        <w:rPr>
          <w:rFonts w:ascii="Simplified Arabic" w:hAnsi="Simplified Arabic" w:cs="Simplified Arabic"/>
          <w:sz w:val="28"/>
          <w:szCs w:val="28"/>
          <w:rtl/>
          <w:lang w:bidi="ar-JO"/>
        </w:rPr>
        <w:t xml:space="preserve"> تلك الفترة والتي تقتضي </w:t>
      </w:r>
      <w:r w:rsidR="00310F9C" w:rsidRPr="00FE76B9">
        <w:rPr>
          <w:rFonts w:ascii="Simplified Arabic" w:hAnsi="Simplified Arabic" w:cs="Simplified Arabic"/>
          <w:sz w:val="28"/>
          <w:szCs w:val="28"/>
          <w:rtl/>
          <w:lang w:bidi="ar-JO"/>
        </w:rPr>
        <w:t>بتعبيد الطريق لتأسيس إمارة شرق الأرد</w:t>
      </w:r>
      <w:r w:rsidR="00E96505">
        <w:rPr>
          <w:rFonts w:ascii="Simplified Arabic" w:hAnsi="Simplified Arabic" w:cs="Simplified Arabic"/>
          <w:sz w:val="28"/>
          <w:szCs w:val="28"/>
          <w:rtl/>
          <w:lang w:bidi="ar-JO"/>
        </w:rPr>
        <w:t xml:space="preserve">ن ودورها في تأسيس أركان الحكم  </w:t>
      </w:r>
      <w:r w:rsidR="00310F9C" w:rsidRPr="00FE76B9">
        <w:rPr>
          <w:rFonts w:ascii="Simplified Arabic" w:hAnsi="Simplified Arabic" w:cs="Simplified Arabic"/>
          <w:sz w:val="28"/>
          <w:szCs w:val="28"/>
          <w:rtl/>
          <w:lang w:bidi="ar-JO"/>
        </w:rPr>
        <w:t xml:space="preserve">وكذلك أهميتها </w:t>
      </w:r>
      <w:r w:rsidR="001810D9" w:rsidRPr="00FE76B9">
        <w:rPr>
          <w:rFonts w:ascii="Simplified Arabic" w:hAnsi="Simplified Arabic" w:cs="Simplified Arabic"/>
          <w:sz w:val="28"/>
          <w:szCs w:val="28"/>
          <w:rtl/>
          <w:lang w:bidi="ar-JO"/>
        </w:rPr>
        <w:t>جمع رأي</w:t>
      </w:r>
      <w:r w:rsidR="0008664D" w:rsidRPr="00FE76B9">
        <w:rPr>
          <w:rFonts w:ascii="Simplified Arabic" w:hAnsi="Simplified Arabic" w:cs="Simplified Arabic"/>
          <w:sz w:val="28"/>
          <w:szCs w:val="28"/>
          <w:rtl/>
          <w:lang w:bidi="ar-JO"/>
        </w:rPr>
        <w:t xml:space="preserve"> الناس لإضفاء الشرعية على حكم الإمارة (الخماش، 2011).</w:t>
      </w:r>
    </w:p>
    <w:p w14:paraId="5C58C487" w14:textId="77777777" w:rsidR="000C7309" w:rsidRPr="00FE76B9" w:rsidRDefault="000C7309" w:rsidP="0079568C">
      <w:pPr>
        <w:spacing w:line="276" w:lineRule="auto"/>
        <w:jc w:val="both"/>
        <w:rPr>
          <w:rFonts w:ascii="Simplified Arabic" w:hAnsi="Simplified Arabic" w:cs="Simplified Arabic"/>
          <w:sz w:val="28"/>
          <w:szCs w:val="28"/>
          <w:rtl/>
          <w:lang w:bidi="ar-JO"/>
        </w:rPr>
      </w:pPr>
    </w:p>
    <w:p w14:paraId="54784A61" w14:textId="77777777" w:rsidR="00AC143B" w:rsidRPr="00FE76B9" w:rsidRDefault="00AC143B" w:rsidP="0079568C">
      <w:pPr>
        <w:spacing w:line="276" w:lineRule="auto"/>
        <w:jc w:val="both"/>
        <w:rPr>
          <w:rFonts w:ascii="Simplified Arabic" w:hAnsi="Simplified Arabic" w:cs="Simplified Arabic"/>
          <w:sz w:val="32"/>
          <w:szCs w:val="32"/>
          <w:rtl/>
          <w:lang w:bidi="ar-JO"/>
        </w:rPr>
      </w:pPr>
      <w:r w:rsidRPr="00FE76B9">
        <w:rPr>
          <w:rFonts w:ascii="Simplified Arabic" w:hAnsi="Simplified Arabic" w:cs="Simplified Arabic"/>
          <w:b/>
          <w:bCs/>
          <w:sz w:val="32"/>
          <w:szCs w:val="32"/>
          <w:rtl/>
          <w:lang w:bidi="ar-JO"/>
        </w:rPr>
        <w:t>الخاتمة</w:t>
      </w:r>
      <w:r w:rsidRPr="00FE76B9">
        <w:rPr>
          <w:rFonts w:ascii="Simplified Arabic" w:hAnsi="Simplified Arabic" w:cs="Simplified Arabic"/>
          <w:sz w:val="32"/>
          <w:szCs w:val="32"/>
          <w:rtl/>
          <w:lang w:bidi="ar-JO"/>
        </w:rPr>
        <w:t>:</w:t>
      </w:r>
    </w:p>
    <w:p w14:paraId="25CA5530" w14:textId="77777777" w:rsidR="00D94143" w:rsidRPr="00FE76B9" w:rsidRDefault="00AC143B"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     في نهاية الورقة البحثية </w:t>
      </w:r>
      <w:r w:rsidR="00444EB2">
        <w:rPr>
          <w:rFonts w:ascii="Simplified Arabic" w:hAnsi="Simplified Arabic" w:cs="Simplified Arabic" w:hint="cs"/>
          <w:sz w:val="28"/>
          <w:szCs w:val="28"/>
          <w:rtl/>
          <w:lang w:bidi="ar-JO"/>
        </w:rPr>
        <w:t>يتبين</w:t>
      </w:r>
      <w:r w:rsidRPr="00FE76B9">
        <w:rPr>
          <w:rFonts w:ascii="Simplified Arabic" w:hAnsi="Simplified Arabic" w:cs="Simplified Arabic"/>
          <w:sz w:val="28"/>
          <w:szCs w:val="28"/>
          <w:rtl/>
          <w:lang w:bidi="ar-JO"/>
        </w:rPr>
        <w:t xml:space="preserve"> </w:t>
      </w:r>
      <w:r w:rsidR="00D94143" w:rsidRPr="00FE76B9">
        <w:rPr>
          <w:rFonts w:ascii="Simplified Arabic" w:hAnsi="Simplified Arabic" w:cs="Simplified Arabic"/>
          <w:sz w:val="28"/>
          <w:szCs w:val="28"/>
          <w:rtl/>
          <w:lang w:bidi="ar-JO"/>
        </w:rPr>
        <w:t>بأن</w:t>
      </w:r>
      <w:r w:rsidRPr="00FE76B9">
        <w:rPr>
          <w:rFonts w:ascii="Simplified Arabic" w:hAnsi="Simplified Arabic" w:cs="Simplified Arabic"/>
          <w:sz w:val="28"/>
          <w:szCs w:val="28"/>
          <w:rtl/>
          <w:lang w:bidi="ar-JO"/>
        </w:rPr>
        <w:t xml:space="preserve"> للأمير </w:t>
      </w:r>
      <w:r w:rsidR="00A81869" w:rsidRPr="00FE76B9">
        <w:rPr>
          <w:rFonts w:ascii="Simplified Arabic" w:hAnsi="Simplified Arabic" w:cs="Simplified Arabic" w:hint="cs"/>
          <w:sz w:val="28"/>
          <w:szCs w:val="28"/>
          <w:rtl/>
          <w:lang w:bidi="ar-JO"/>
        </w:rPr>
        <w:t>عبد الله</w:t>
      </w:r>
      <w:r w:rsidRPr="00FE76B9">
        <w:rPr>
          <w:rFonts w:ascii="Simplified Arabic" w:hAnsi="Simplified Arabic" w:cs="Simplified Arabic"/>
          <w:sz w:val="28"/>
          <w:szCs w:val="28"/>
          <w:rtl/>
          <w:lang w:bidi="ar-JO"/>
        </w:rPr>
        <w:t xml:space="preserve"> الدور الأساسي والجهود العظيمة في هندسة </w:t>
      </w:r>
      <w:r w:rsidR="00BA0242" w:rsidRPr="00FE76B9">
        <w:rPr>
          <w:rFonts w:ascii="Simplified Arabic" w:hAnsi="Simplified Arabic" w:cs="Simplified Arabic"/>
          <w:sz w:val="28"/>
          <w:szCs w:val="28"/>
          <w:rtl/>
          <w:lang w:bidi="ar-JO"/>
        </w:rPr>
        <w:t>إمارة</w:t>
      </w:r>
      <w:r w:rsidRPr="00FE76B9">
        <w:rPr>
          <w:rFonts w:ascii="Simplified Arabic" w:hAnsi="Simplified Arabic" w:cs="Simplified Arabic"/>
          <w:sz w:val="28"/>
          <w:szCs w:val="28"/>
          <w:rtl/>
          <w:lang w:bidi="ar-JO"/>
        </w:rPr>
        <w:t xml:space="preserve"> شرق الأردن من جميع النواحي السياسية والعسكرية ومن ناحية رسم الحدود، فالبرغم من عجرفة الانتداب البريطاني في ترسيم الحدود </w:t>
      </w:r>
      <w:r w:rsidR="00D94143" w:rsidRPr="00FE76B9">
        <w:rPr>
          <w:rFonts w:ascii="Simplified Arabic" w:hAnsi="Simplified Arabic" w:cs="Simplified Arabic"/>
          <w:sz w:val="28"/>
          <w:szCs w:val="28"/>
          <w:rtl/>
          <w:lang w:bidi="ar-JO"/>
        </w:rPr>
        <w:t xml:space="preserve">إلا أنه استطاع بفطنته وإدارته بتأسيس </w:t>
      </w:r>
      <w:r w:rsidR="005227DD" w:rsidRPr="00FE76B9">
        <w:rPr>
          <w:rFonts w:ascii="Simplified Arabic" w:hAnsi="Simplified Arabic" w:cs="Simplified Arabic"/>
          <w:sz w:val="28"/>
          <w:szCs w:val="28"/>
          <w:rtl/>
          <w:lang w:bidi="ar-JO"/>
        </w:rPr>
        <w:t>الإمارة</w:t>
      </w:r>
      <w:r w:rsidR="00444EB2">
        <w:rPr>
          <w:rFonts w:ascii="Simplified Arabic" w:hAnsi="Simplified Arabic" w:cs="Simplified Arabic"/>
          <w:sz w:val="28"/>
          <w:szCs w:val="28"/>
          <w:rtl/>
          <w:lang w:bidi="ar-JO"/>
        </w:rPr>
        <w:t xml:space="preserve"> وإضافة شرعية </w:t>
      </w:r>
      <w:r w:rsidR="00D94143" w:rsidRPr="00FE76B9">
        <w:rPr>
          <w:rFonts w:ascii="Simplified Arabic" w:hAnsi="Simplified Arabic" w:cs="Simplified Arabic"/>
          <w:sz w:val="28"/>
          <w:szCs w:val="28"/>
          <w:rtl/>
          <w:lang w:bidi="ar-JO"/>
        </w:rPr>
        <w:t>حكم آل هاشم</w:t>
      </w:r>
      <w:r w:rsidR="000C7309" w:rsidRPr="00FE76B9">
        <w:rPr>
          <w:rFonts w:ascii="Simplified Arabic" w:hAnsi="Simplified Arabic" w:cs="Simplified Arabic"/>
          <w:sz w:val="28"/>
          <w:szCs w:val="28"/>
          <w:rtl/>
          <w:lang w:bidi="ar-JO"/>
        </w:rPr>
        <w:t xml:space="preserve"> عليها</w:t>
      </w:r>
      <w:r w:rsidR="00D94143" w:rsidRPr="00FE76B9">
        <w:rPr>
          <w:rFonts w:ascii="Simplified Arabic" w:hAnsi="Simplified Arabic" w:cs="Simplified Arabic"/>
          <w:sz w:val="28"/>
          <w:szCs w:val="28"/>
          <w:rtl/>
          <w:lang w:bidi="ar-JO"/>
        </w:rPr>
        <w:t>.</w:t>
      </w:r>
      <w:r w:rsidR="006D3967" w:rsidRPr="00FE76B9">
        <w:rPr>
          <w:rFonts w:ascii="Simplified Arabic" w:hAnsi="Simplified Arabic" w:cs="Simplified Arabic"/>
          <w:sz w:val="28"/>
          <w:szCs w:val="28"/>
          <w:rtl/>
          <w:lang w:bidi="ar-JO"/>
        </w:rPr>
        <w:t xml:space="preserve"> فقبل وجود الإنتداب البريطاني لم يكن </w:t>
      </w:r>
      <w:r w:rsidR="00BC5E46" w:rsidRPr="00FE76B9">
        <w:rPr>
          <w:rFonts w:ascii="Simplified Arabic" w:hAnsi="Simplified Arabic" w:cs="Simplified Arabic"/>
          <w:sz w:val="28"/>
          <w:szCs w:val="28"/>
          <w:rtl/>
          <w:lang w:bidi="ar-JO"/>
        </w:rPr>
        <w:t>للأردن دولة مستقلة  أو لم يكن حتى هناك فكرة لوجود دولة قومية فكان هناك تم</w:t>
      </w:r>
      <w:r w:rsidR="00444EB2">
        <w:rPr>
          <w:rFonts w:ascii="Simplified Arabic" w:hAnsi="Simplified Arabic" w:cs="Simplified Arabic" w:hint="cs"/>
          <w:sz w:val="28"/>
          <w:szCs w:val="28"/>
          <w:rtl/>
          <w:lang w:bidi="ar-JO"/>
        </w:rPr>
        <w:t>ي</w:t>
      </w:r>
      <w:r w:rsidR="00BC5E46" w:rsidRPr="00FE76B9">
        <w:rPr>
          <w:rFonts w:ascii="Simplified Arabic" w:hAnsi="Simplified Arabic" w:cs="Simplified Arabic"/>
          <w:sz w:val="28"/>
          <w:szCs w:val="28"/>
          <w:rtl/>
          <w:lang w:bidi="ar-JO"/>
        </w:rPr>
        <w:t xml:space="preserve">يز قليل بين فلسطين وسوريا والأردن وبدون مراعاة تم فرض هذه الحدود. ومن الجدير بالذكر بأن الشرعية كانت لشيخ القبيلة أو السلطان (أثناء حكم العثماني) فالنظام الهاشمي عمل على إقامة دولة معترف بها ذو شرعية من قبل السكان.  </w:t>
      </w:r>
    </w:p>
    <w:p w14:paraId="5E32E622" w14:textId="77777777" w:rsidR="005227DD" w:rsidRPr="00FE76B9" w:rsidRDefault="00D94143"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وأيضا لا يمكن تجاهل الوفود التي عملت على استقبال الأمير عبدالله </w:t>
      </w:r>
      <w:r w:rsidR="005227DD" w:rsidRPr="00FE76B9">
        <w:rPr>
          <w:rFonts w:ascii="Simplified Arabic" w:hAnsi="Simplified Arabic" w:cs="Simplified Arabic"/>
          <w:sz w:val="28"/>
          <w:szCs w:val="28"/>
          <w:rtl/>
          <w:lang w:bidi="ar-JO"/>
        </w:rPr>
        <w:t>في معان وعمان والوفود التي أوفدت إلى الأمير وأدت القسم بالوفاء له وللأمارة</w:t>
      </w:r>
      <w:r w:rsidR="00145D57" w:rsidRPr="00FE76B9">
        <w:rPr>
          <w:rFonts w:ascii="Simplified Arabic" w:hAnsi="Simplified Arabic" w:cs="Simplified Arabic"/>
          <w:sz w:val="28"/>
          <w:szCs w:val="28"/>
          <w:rtl/>
          <w:lang w:bidi="ar-JO"/>
        </w:rPr>
        <w:t>، و</w:t>
      </w:r>
      <w:r w:rsidR="000C7309" w:rsidRPr="00FE76B9">
        <w:rPr>
          <w:rFonts w:ascii="Simplified Arabic" w:hAnsi="Simplified Arabic" w:cs="Simplified Arabic"/>
          <w:sz w:val="28"/>
          <w:szCs w:val="28"/>
          <w:rtl/>
          <w:lang w:bidi="ar-JO"/>
        </w:rPr>
        <w:t xml:space="preserve">تعتبر تلك الوفود </w:t>
      </w:r>
      <w:r w:rsidR="005227DD" w:rsidRPr="00FE76B9">
        <w:rPr>
          <w:rFonts w:ascii="Simplified Arabic" w:hAnsi="Simplified Arabic" w:cs="Simplified Arabic"/>
          <w:sz w:val="28"/>
          <w:szCs w:val="28"/>
          <w:rtl/>
          <w:lang w:bidi="ar-JO"/>
        </w:rPr>
        <w:t>من أبرز الأدوار التي ساهمت في تأسيس ودعم الأمير</w:t>
      </w:r>
      <w:r w:rsidR="00E96505">
        <w:rPr>
          <w:rFonts w:ascii="Simplified Arabic" w:hAnsi="Simplified Arabic" w:cs="Simplified Arabic" w:hint="cs"/>
          <w:sz w:val="28"/>
          <w:szCs w:val="28"/>
          <w:rtl/>
          <w:lang w:bidi="ar-JO"/>
        </w:rPr>
        <w:t xml:space="preserve"> </w:t>
      </w:r>
      <w:r w:rsidR="00145D57" w:rsidRPr="00FE76B9">
        <w:rPr>
          <w:rFonts w:ascii="Simplified Arabic" w:hAnsi="Simplified Arabic" w:cs="Simplified Arabic"/>
          <w:sz w:val="28"/>
          <w:szCs w:val="28"/>
          <w:rtl/>
          <w:lang w:bidi="ar-JO"/>
        </w:rPr>
        <w:t>وتقديم</w:t>
      </w:r>
      <w:r w:rsidR="00E96505">
        <w:rPr>
          <w:rFonts w:ascii="Simplified Arabic" w:hAnsi="Simplified Arabic" w:cs="Simplified Arabic" w:hint="cs"/>
          <w:sz w:val="28"/>
          <w:szCs w:val="28"/>
          <w:rtl/>
          <w:lang w:bidi="ar-JO"/>
        </w:rPr>
        <w:t xml:space="preserve"> </w:t>
      </w:r>
      <w:r w:rsidR="000C7309" w:rsidRPr="00FE76B9">
        <w:rPr>
          <w:rFonts w:ascii="Simplified Arabic" w:hAnsi="Simplified Arabic" w:cs="Simplified Arabic"/>
          <w:sz w:val="28"/>
          <w:szCs w:val="28"/>
          <w:rtl/>
          <w:lang w:bidi="ar-JO"/>
        </w:rPr>
        <w:t>المؤازرة</w:t>
      </w:r>
      <w:r w:rsidR="005227DD" w:rsidRPr="00FE76B9">
        <w:rPr>
          <w:rFonts w:ascii="Simplified Arabic" w:hAnsi="Simplified Arabic" w:cs="Simplified Arabic"/>
          <w:sz w:val="28"/>
          <w:szCs w:val="28"/>
          <w:rtl/>
          <w:lang w:bidi="ar-JO"/>
        </w:rPr>
        <w:t xml:space="preserve">. </w:t>
      </w:r>
    </w:p>
    <w:p w14:paraId="61B37C11" w14:textId="77777777" w:rsidR="005227DD" w:rsidRDefault="005227DD" w:rsidP="0079568C">
      <w:pPr>
        <w:spacing w:line="276" w:lineRule="auto"/>
        <w:jc w:val="both"/>
        <w:rPr>
          <w:rFonts w:ascii="Simplified Arabic" w:hAnsi="Simplified Arabic" w:cs="Simplified Arabic"/>
          <w:sz w:val="28"/>
          <w:szCs w:val="28"/>
          <w:rtl/>
          <w:lang w:bidi="ar-JO"/>
        </w:rPr>
      </w:pPr>
      <w:r w:rsidRPr="00FE76B9">
        <w:rPr>
          <w:rFonts w:ascii="Simplified Arabic" w:hAnsi="Simplified Arabic" w:cs="Simplified Arabic"/>
          <w:sz w:val="28"/>
          <w:szCs w:val="28"/>
          <w:rtl/>
          <w:lang w:bidi="ar-JO"/>
        </w:rPr>
        <w:t xml:space="preserve">     بالرغم من محدودية البيانات المتوفرة عن جريدة الحق يعلو وبالرغم من قصر الفترة التي عاشت تلك الجريدة بالأردن لكن بناءا على ما توفر من البيانات والمعلومات التي تم أخذها من المراجع والدراسات السابقة يتبين أهمية الصحف في مرحلة تأسيس الإمارة ولعل ما يثبت تلك الأهمية سعي الأمير عبدالله على تأسيس جريدة الحق يعلو فور وصوله إلى معان حيث يتبين لنا بأن الجريدة في تلك الحقبة عبارة عن أداة تواصل بين الثوار ليس فقط في شرق الإمارة وإنما في فلسطين وسور</w:t>
      </w:r>
      <w:r w:rsidR="000C7309" w:rsidRPr="00FE76B9">
        <w:rPr>
          <w:rFonts w:ascii="Simplified Arabic" w:hAnsi="Simplified Arabic" w:cs="Simplified Arabic"/>
          <w:sz w:val="28"/>
          <w:szCs w:val="28"/>
          <w:rtl/>
          <w:lang w:bidi="ar-JO"/>
        </w:rPr>
        <w:t xml:space="preserve">يا أيضا، ومن ناحية أخرى هي عبارة عن أداة تواصل بين الثوار والقانطين في </w:t>
      </w:r>
      <w:r w:rsidR="000C7309" w:rsidRPr="00FE76B9">
        <w:rPr>
          <w:rFonts w:ascii="Simplified Arabic" w:hAnsi="Simplified Arabic" w:cs="Simplified Arabic"/>
          <w:sz w:val="28"/>
          <w:szCs w:val="28"/>
          <w:rtl/>
          <w:lang w:bidi="ar-JO"/>
        </w:rPr>
        <w:lastRenderedPageBreak/>
        <w:t>الأردن الحريصين على تأسيس إمارة مستقلة غير تابعة للإنتداب البريطاني، و</w:t>
      </w:r>
      <w:r w:rsidR="00444EB2">
        <w:rPr>
          <w:rFonts w:ascii="Simplified Arabic" w:hAnsi="Simplified Arabic" w:cs="Simplified Arabic"/>
          <w:sz w:val="28"/>
          <w:szCs w:val="28"/>
          <w:rtl/>
          <w:lang w:bidi="ar-JO"/>
        </w:rPr>
        <w:t xml:space="preserve">أضف إلى ذلك تعتبر الصحيفة أداة </w:t>
      </w:r>
      <w:r w:rsidR="000C7309" w:rsidRPr="00FE76B9">
        <w:rPr>
          <w:rFonts w:ascii="Simplified Arabic" w:hAnsi="Simplified Arabic" w:cs="Simplified Arabic"/>
          <w:sz w:val="28"/>
          <w:szCs w:val="28"/>
          <w:rtl/>
          <w:lang w:bidi="ar-JO"/>
        </w:rPr>
        <w:t xml:space="preserve">إثبات </w:t>
      </w:r>
      <w:r w:rsidR="00A81869" w:rsidRPr="00FE76B9">
        <w:rPr>
          <w:rFonts w:ascii="Simplified Arabic" w:hAnsi="Simplified Arabic" w:cs="Simplified Arabic" w:hint="cs"/>
          <w:sz w:val="28"/>
          <w:szCs w:val="28"/>
          <w:rtl/>
          <w:lang w:bidi="ar-JO"/>
        </w:rPr>
        <w:t>للانتداب</w:t>
      </w:r>
      <w:r w:rsidR="000C7309" w:rsidRPr="00FE76B9">
        <w:rPr>
          <w:rFonts w:ascii="Simplified Arabic" w:hAnsi="Simplified Arabic" w:cs="Simplified Arabic"/>
          <w:sz w:val="28"/>
          <w:szCs w:val="28"/>
          <w:rtl/>
          <w:lang w:bidi="ar-JO"/>
        </w:rPr>
        <w:t xml:space="preserve"> بأن الأمير </w:t>
      </w:r>
      <w:r w:rsidR="00A81869" w:rsidRPr="00FE76B9">
        <w:rPr>
          <w:rFonts w:ascii="Simplified Arabic" w:hAnsi="Simplified Arabic" w:cs="Simplified Arabic" w:hint="cs"/>
          <w:sz w:val="28"/>
          <w:szCs w:val="28"/>
          <w:rtl/>
          <w:lang w:bidi="ar-JO"/>
        </w:rPr>
        <w:t>عبد الله</w:t>
      </w:r>
      <w:r w:rsidR="000C7309" w:rsidRPr="00FE76B9">
        <w:rPr>
          <w:rFonts w:ascii="Simplified Arabic" w:hAnsi="Simplified Arabic" w:cs="Simplified Arabic"/>
          <w:sz w:val="28"/>
          <w:szCs w:val="28"/>
          <w:rtl/>
          <w:lang w:bidi="ar-JO"/>
        </w:rPr>
        <w:t xml:space="preserve"> يحظى بشرعية كبيرة في الحكم.</w:t>
      </w:r>
    </w:p>
    <w:p w14:paraId="3DAB9096" w14:textId="77777777" w:rsidR="00866292" w:rsidRDefault="00866292" w:rsidP="0079568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الاستنتاجات.</w:t>
      </w:r>
    </w:p>
    <w:p w14:paraId="79D6A05B" w14:textId="77777777" w:rsidR="00866292" w:rsidRDefault="00866292" w:rsidP="0079568C">
      <w:pPr>
        <w:jc w:val="both"/>
        <w:rPr>
          <w:rFonts w:ascii="Simplified Arabic" w:hAnsi="Simplified Arabic" w:cs="Simplified Arabic"/>
          <w:sz w:val="28"/>
          <w:szCs w:val="28"/>
          <w:rtl/>
        </w:rPr>
      </w:pPr>
      <w:r w:rsidRPr="0000268F">
        <w:rPr>
          <w:rFonts w:ascii="Simplified Arabic" w:hAnsi="Simplified Arabic" w:cs="Simplified Arabic" w:hint="cs"/>
          <w:sz w:val="28"/>
          <w:szCs w:val="28"/>
          <w:rtl/>
        </w:rPr>
        <w:t xml:space="preserve">بعد ان استعرضت الباحثة </w:t>
      </w:r>
      <w:r>
        <w:rPr>
          <w:rFonts w:ascii="Simplified Arabic" w:hAnsi="Simplified Arabic" w:cs="Simplified Arabic" w:hint="cs"/>
          <w:sz w:val="28"/>
          <w:szCs w:val="28"/>
          <w:rtl/>
        </w:rPr>
        <w:t>أحداث</w:t>
      </w:r>
      <w:r w:rsidRPr="0000268F">
        <w:rPr>
          <w:rFonts w:ascii="Simplified Arabic" w:hAnsi="Simplified Arabic" w:cs="Simplified Arabic" w:hint="cs"/>
          <w:sz w:val="28"/>
          <w:szCs w:val="28"/>
          <w:rtl/>
        </w:rPr>
        <w:t xml:space="preserve"> إمارة شرق الأردن وقدوم الأمير عبد الل</w:t>
      </w:r>
      <w:r w:rsidRPr="0000268F">
        <w:rPr>
          <w:rFonts w:ascii="Simplified Arabic" w:hAnsi="Simplified Arabic" w:cs="Simplified Arabic" w:hint="eastAsia"/>
          <w:sz w:val="28"/>
          <w:szCs w:val="28"/>
          <w:rtl/>
        </w:rPr>
        <w:t>ه</w:t>
      </w:r>
      <w:r>
        <w:rPr>
          <w:rFonts w:ascii="Simplified Arabic" w:hAnsi="Simplified Arabic" w:cs="Simplified Arabic" w:hint="cs"/>
          <w:sz w:val="28"/>
          <w:szCs w:val="28"/>
          <w:rtl/>
        </w:rPr>
        <w:t xml:space="preserve"> فقد توصلت الى الاستنتاجات التالية:</w:t>
      </w:r>
    </w:p>
    <w:p w14:paraId="39D2C968" w14:textId="77777777" w:rsidR="00866292" w:rsidRDefault="00866292" w:rsidP="0079568C">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hint="cs"/>
          <w:sz w:val="28"/>
          <w:szCs w:val="28"/>
          <w:rtl/>
        </w:rPr>
        <w:t>لم يكن هناك تنظيم يدلل على ان للأردن أي كيان قبل العام 1920.</w:t>
      </w:r>
    </w:p>
    <w:p w14:paraId="6685687B" w14:textId="77777777" w:rsidR="00866292" w:rsidRDefault="00866292" w:rsidP="0079568C">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لم تتمكن الحكومات المحلية التي كانت </w:t>
      </w:r>
      <w:r w:rsidR="00A81869">
        <w:rPr>
          <w:rFonts w:ascii="Simplified Arabic" w:hAnsi="Simplified Arabic" w:cs="Simplified Arabic" w:hint="cs"/>
          <w:sz w:val="28"/>
          <w:szCs w:val="28"/>
          <w:rtl/>
        </w:rPr>
        <w:t>ت</w:t>
      </w:r>
      <w:r>
        <w:rPr>
          <w:rFonts w:ascii="Simplified Arabic" w:hAnsi="Simplified Arabic" w:cs="Simplified Arabic" w:hint="cs"/>
          <w:sz w:val="28"/>
          <w:szCs w:val="28"/>
          <w:rtl/>
        </w:rPr>
        <w:t>تشكل من العشائر من إدارة أحوال البلاد جراء التنافس الشديد بين العشائر على أحقية (من يحكم من</w:t>
      </w:r>
      <w:proofErr w:type="gramStart"/>
      <w:r>
        <w:rPr>
          <w:rFonts w:ascii="Simplified Arabic" w:hAnsi="Simplified Arabic" w:cs="Simplified Arabic" w:hint="cs"/>
          <w:sz w:val="28"/>
          <w:szCs w:val="28"/>
          <w:rtl/>
        </w:rPr>
        <w:t>)؟</w:t>
      </w:r>
      <w:r w:rsidR="00A81869">
        <w:rPr>
          <w:rFonts w:ascii="Simplified Arabic" w:hAnsi="Simplified Arabic" w:cs="Simplified Arabic" w:hint="cs"/>
          <w:sz w:val="28"/>
          <w:szCs w:val="28"/>
          <w:rtl/>
        </w:rPr>
        <w:t>.</w:t>
      </w:r>
      <w:proofErr w:type="gramEnd"/>
    </w:p>
    <w:p w14:paraId="27061E63" w14:textId="77777777" w:rsidR="00866292" w:rsidRDefault="00866292" w:rsidP="0079568C">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hint="cs"/>
          <w:sz w:val="28"/>
          <w:szCs w:val="28"/>
          <w:rtl/>
        </w:rPr>
        <w:t>اضطرت العشائر التي كانت تنظر الى وحدة الصف الى</w:t>
      </w:r>
      <w:r w:rsidR="00A81869">
        <w:rPr>
          <w:rFonts w:ascii="Simplified Arabic" w:hAnsi="Simplified Arabic" w:cs="Simplified Arabic" w:hint="cs"/>
          <w:sz w:val="28"/>
          <w:szCs w:val="28"/>
          <w:rtl/>
        </w:rPr>
        <w:t xml:space="preserve"> الطلب من الشريف حسين بن علي </w:t>
      </w:r>
      <w:r>
        <w:rPr>
          <w:rFonts w:ascii="Simplified Arabic" w:hAnsi="Simplified Arabic" w:cs="Simplified Arabic" w:hint="cs"/>
          <w:sz w:val="28"/>
          <w:szCs w:val="28"/>
          <w:rtl/>
        </w:rPr>
        <w:t>ان يرسل أحد أبناءه لإدارة شؤون إمارة شرق الأردن.</w:t>
      </w:r>
    </w:p>
    <w:p w14:paraId="30C87E6D" w14:textId="77777777" w:rsidR="00866292" w:rsidRDefault="00866292" w:rsidP="0079568C">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hint="cs"/>
          <w:sz w:val="28"/>
          <w:szCs w:val="28"/>
          <w:rtl/>
        </w:rPr>
        <w:t>لعب الأمير عبد الل</w:t>
      </w:r>
      <w:r>
        <w:rPr>
          <w:rFonts w:ascii="Simplified Arabic" w:hAnsi="Simplified Arabic" w:cs="Simplified Arabic" w:hint="eastAsia"/>
          <w:sz w:val="28"/>
          <w:szCs w:val="28"/>
          <w:rtl/>
        </w:rPr>
        <w:t>ه</w:t>
      </w:r>
      <w:r>
        <w:rPr>
          <w:rFonts w:ascii="Simplified Arabic" w:hAnsi="Simplified Arabic" w:cs="Simplified Arabic" w:hint="cs"/>
          <w:sz w:val="28"/>
          <w:szCs w:val="28"/>
          <w:rtl/>
        </w:rPr>
        <w:t xml:space="preserve"> بن الحسين دوراً كبيراً في تشكيل إمارة تسعى الى جمع الكلمة ووحدة الصف.</w:t>
      </w:r>
    </w:p>
    <w:p w14:paraId="16A6F9DC" w14:textId="77777777" w:rsidR="00FE76B9" w:rsidRDefault="00866292" w:rsidP="0079568C">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hint="cs"/>
          <w:sz w:val="28"/>
          <w:szCs w:val="28"/>
          <w:rtl/>
        </w:rPr>
        <w:t>واجهت إمارة شرق الأردن تحديات كبيرة سواء كانت داخلية أو خارجية شكلت نوعا من اتخاذ القرار المناسب لإقامة الإمارة بشكل يقوم على دعائم قوية .</w:t>
      </w:r>
    </w:p>
    <w:p w14:paraId="1ECC33BB" w14:textId="77777777" w:rsidR="00A81869" w:rsidRDefault="00A81869" w:rsidP="0079568C">
      <w:pPr>
        <w:jc w:val="both"/>
        <w:rPr>
          <w:rFonts w:ascii="Simplified Arabic" w:hAnsi="Simplified Arabic" w:cs="Simplified Arabic"/>
          <w:sz w:val="28"/>
          <w:szCs w:val="28"/>
          <w:rtl/>
        </w:rPr>
      </w:pPr>
    </w:p>
    <w:p w14:paraId="1AE9595D" w14:textId="77777777" w:rsidR="00A81869" w:rsidRDefault="00A81869" w:rsidP="0079568C">
      <w:pPr>
        <w:jc w:val="both"/>
        <w:rPr>
          <w:rFonts w:ascii="Simplified Arabic" w:hAnsi="Simplified Arabic" w:cs="Simplified Arabic"/>
          <w:sz w:val="28"/>
          <w:szCs w:val="28"/>
          <w:rtl/>
        </w:rPr>
      </w:pPr>
    </w:p>
    <w:p w14:paraId="051602C1" w14:textId="77777777" w:rsidR="00A81869" w:rsidRDefault="00A81869" w:rsidP="0079568C">
      <w:pPr>
        <w:jc w:val="both"/>
        <w:rPr>
          <w:rFonts w:ascii="Simplified Arabic" w:hAnsi="Simplified Arabic" w:cs="Simplified Arabic"/>
          <w:sz w:val="28"/>
          <w:szCs w:val="28"/>
          <w:rtl/>
        </w:rPr>
      </w:pPr>
    </w:p>
    <w:p w14:paraId="387461E8" w14:textId="77777777" w:rsidR="00A81869" w:rsidRPr="00A81869" w:rsidRDefault="00A81869" w:rsidP="0079568C">
      <w:pPr>
        <w:jc w:val="both"/>
        <w:rPr>
          <w:rFonts w:ascii="Simplified Arabic" w:hAnsi="Simplified Arabic" w:cs="Simplified Arabic"/>
          <w:sz w:val="28"/>
          <w:szCs w:val="28"/>
          <w:rtl/>
        </w:rPr>
      </w:pPr>
    </w:p>
    <w:p w14:paraId="63DCD92C" w14:textId="77777777" w:rsidR="00387916" w:rsidRPr="00FE76B9" w:rsidRDefault="0008664D"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المراجع</w:t>
      </w:r>
    </w:p>
    <w:p w14:paraId="2A84494C" w14:textId="77777777" w:rsidR="005E16FA" w:rsidRPr="00FE76B9" w:rsidRDefault="005E16FA"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المراجع باللغة العربية:</w:t>
      </w:r>
    </w:p>
    <w:p w14:paraId="2FFCBA0F" w14:textId="77777777" w:rsidR="00A81869" w:rsidRPr="00FE76B9" w:rsidRDefault="00A81869" w:rsidP="0079568C">
      <w:pPr>
        <w:spacing w:line="276" w:lineRule="auto"/>
        <w:jc w:val="both"/>
        <w:rPr>
          <w:rFonts w:ascii="Simplified Arabic" w:hAnsi="Simplified Arabic" w:cs="Simplified Arabic"/>
          <w:sz w:val="28"/>
          <w:szCs w:val="28"/>
          <w:rtl/>
          <w:lang w:bidi="ar-JO"/>
        </w:rPr>
      </w:pPr>
    </w:p>
    <w:p w14:paraId="0D7A95F0"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b/>
          <w:bCs/>
          <w:sz w:val="28"/>
          <w:szCs w:val="28"/>
          <w:lang w:bidi="ar-JO"/>
        </w:rPr>
      </w:pPr>
      <w:r>
        <w:rPr>
          <w:rFonts w:ascii="Simplified Arabic" w:hAnsi="Simplified Arabic" w:cs="Simplified Arabic"/>
          <w:sz w:val="28"/>
          <w:szCs w:val="28"/>
          <w:rtl/>
          <w:lang w:bidi="ar-JO"/>
        </w:rPr>
        <w:t>إرث</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الأردن، تم </w:t>
      </w:r>
      <w:r>
        <w:rPr>
          <w:rFonts w:ascii="Simplified Arabic" w:hAnsi="Simplified Arabic" w:cs="Simplified Arabic" w:hint="cs"/>
          <w:sz w:val="28"/>
          <w:szCs w:val="28"/>
          <w:rtl/>
          <w:lang w:bidi="ar-JO"/>
        </w:rPr>
        <w:t xml:space="preserve">الإطلاع </w:t>
      </w:r>
      <w:r w:rsidRPr="00FE76B9">
        <w:rPr>
          <w:rFonts w:ascii="Simplified Arabic" w:hAnsi="Simplified Arabic" w:cs="Simplified Arabic"/>
          <w:sz w:val="28"/>
          <w:szCs w:val="28"/>
          <w:rtl/>
          <w:lang w:bidi="ar-JO"/>
        </w:rPr>
        <w:t xml:space="preserve">في تاريخ 8 أيار 2021، تم </w:t>
      </w:r>
      <w:r w:rsidRPr="00FE76B9">
        <w:rPr>
          <w:rFonts w:ascii="Simplified Arabic" w:hAnsi="Simplified Arabic" w:cs="Simplified Arabic" w:hint="cs"/>
          <w:sz w:val="28"/>
          <w:szCs w:val="28"/>
          <w:rtl/>
          <w:lang w:bidi="ar-JO"/>
        </w:rPr>
        <w:t>الاسترداد</w:t>
      </w:r>
      <w:r w:rsidRPr="00FE76B9">
        <w:rPr>
          <w:rFonts w:ascii="Simplified Arabic" w:hAnsi="Simplified Arabic" w:cs="Simplified Arabic"/>
          <w:sz w:val="28"/>
          <w:szCs w:val="28"/>
          <w:rtl/>
          <w:lang w:bidi="ar-JO"/>
        </w:rPr>
        <w:t xml:space="preserve"> من: </w:t>
      </w:r>
      <w:hyperlink r:id="rId5" w:history="1">
        <w:r w:rsidRPr="00FE76B9">
          <w:rPr>
            <w:rStyle w:val="Hyperlink"/>
            <w:rFonts w:ascii="Simplified Arabic" w:hAnsi="Simplified Arabic" w:cs="Simplified Arabic"/>
            <w:sz w:val="28"/>
            <w:szCs w:val="28"/>
            <w:lang w:bidi="ar-JO"/>
          </w:rPr>
          <w:t>http://www.jordanheritage.jo/newspaper</w:t>
        </w:r>
        <w:r w:rsidRPr="00FE76B9">
          <w:rPr>
            <w:rStyle w:val="Hyperlink"/>
            <w:rFonts w:ascii="Simplified Arabic" w:hAnsi="Simplified Arabic" w:cs="Simplified Arabic"/>
            <w:sz w:val="28"/>
            <w:szCs w:val="28"/>
            <w:rtl/>
            <w:lang w:bidi="ar-JO"/>
          </w:rPr>
          <w:t>/</w:t>
        </w:r>
      </w:hyperlink>
    </w:p>
    <w:p w14:paraId="32D6CC6A"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lastRenderedPageBreak/>
        <w:t>الخماش، رنا (2011) الصحافة الثقافية في الأردن. تم الإطلاع في تاريخ 8 أيار 2021. تم الإسترداد من:</w:t>
      </w:r>
      <w:hyperlink r:id="rId6" w:history="1">
        <w:r w:rsidRPr="00FE76B9">
          <w:rPr>
            <w:rStyle w:val="Hyperlink"/>
            <w:rFonts w:ascii="Simplified Arabic" w:hAnsi="Simplified Arabic" w:cs="Simplified Arabic"/>
            <w:sz w:val="28"/>
            <w:szCs w:val="28"/>
            <w:lang w:bidi="ar-JO"/>
          </w:rPr>
          <w:t>https://www.ammonnews.net/article/100733</w:t>
        </w:r>
      </w:hyperlink>
    </w:p>
    <w:p w14:paraId="756CC922"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color w:val="222222"/>
          <w:sz w:val="28"/>
          <w:szCs w:val="28"/>
          <w:shd w:val="clear" w:color="auto" w:fill="FFFFFF"/>
          <w:rtl/>
        </w:rPr>
        <w:t>د. حازم عبد الحميد النعيمي. (2006). العراق والأردن: دراسة في العلاقات السياسية. </w:t>
      </w:r>
      <w:r w:rsidRPr="00FE76B9">
        <w:rPr>
          <w:rFonts w:ascii="Simplified Arabic" w:hAnsi="Simplified Arabic" w:cs="Simplified Arabic"/>
          <w:i/>
          <w:iCs/>
          <w:color w:val="222222"/>
          <w:sz w:val="28"/>
          <w:szCs w:val="28"/>
          <w:shd w:val="clear" w:color="auto" w:fill="FFFFFF"/>
        </w:rPr>
        <w:t>AL-Mostansiriyah journal for Arab and international studies</w:t>
      </w:r>
      <w:r w:rsidRPr="00FE76B9">
        <w:rPr>
          <w:rFonts w:ascii="Simplified Arabic" w:hAnsi="Simplified Arabic" w:cs="Simplified Arabic"/>
          <w:color w:val="222222"/>
          <w:sz w:val="28"/>
          <w:szCs w:val="28"/>
          <w:shd w:val="clear" w:color="auto" w:fill="FFFFFF"/>
          <w:rtl/>
        </w:rPr>
        <w:t>, (21).</w:t>
      </w:r>
      <w:r w:rsidRPr="00FE76B9">
        <w:rPr>
          <w:rFonts w:ascii="Simplified Arabic" w:hAnsi="Simplified Arabic" w:cs="Simplified Arabic"/>
          <w:color w:val="222222"/>
          <w:sz w:val="28"/>
          <w:szCs w:val="28"/>
          <w:shd w:val="clear" w:color="auto" w:fill="FFFFFF"/>
          <w:cs/>
        </w:rPr>
        <w:t>‎</w:t>
      </w:r>
    </w:p>
    <w:p w14:paraId="696D1A41"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b/>
          <w:bCs/>
          <w:sz w:val="28"/>
          <w:szCs w:val="28"/>
          <w:rtl/>
          <w:lang w:bidi="ar-JO"/>
        </w:rPr>
      </w:pPr>
      <w:r w:rsidRPr="00FE76B9">
        <w:rPr>
          <w:rFonts w:ascii="Simplified Arabic" w:hAnsi="Simplified Arabic" w:cs="Simplified Arabic"/>
          <w:sz w:val="28"/>
          <w:szCs w:val="28"/>
          <w:rtl/>
          <w:lang w:bidi="ar-JO"/>
        </w:rPr>
        <w:t>الزبيدي، ماجد (2019)</w:t>
      </w:r>
      <w:r w:rsidRPr="00FE76B9">
        <w:rPr>
          <w:rFonts w:ascii="Simplified Arabic" w:hAnsi="Simplified Arabic" w:cs="Simplified Arabic"/>
          <w:b/>
          <w:bCs/>
          <w:sz w:val="28"/>
          <w:szCs w:val="28"/>
          <w:rtl/>
          <w:lang w:bidi="ar-JO"/>
        </w:rPr>
        <w:t>.</w:t>
      </w:r>
      <w:r w:rsidRPr="00FE76B9">
        <w:rPr>
          <w:rFonts w:ascii="Simplified Arabic" w:hAnsi="Simplified Arabic" w:cs="Simplified Arabic"/>
          <w:sz w:val="28"/>
          <w:szCs w:val="28"/>
          <w:rtl/>
          <w:lang w:bidi="ar-JO"/>
        </w:rPr>
        <w:t xml:space="preserve"> "الشرق العربي" اتجاهات الصحيفة الأردنيةالمطبوعة الأولى (1923-1926) تم الإطلاع في تاريخ: 9 أيار 21، تم الاسترداد من:</w:t>
      </w:r>
      <w:hyperlink r:id="rId7" w:history="1">
        <w:r w:rsidRPr="00FE76B9">
          <w:rPr>
            <w:rStyle w:val="Hyperlink"/>
            <w:rFonts w:ascii="Simplified Arabic" w:hAnsi="Simplified Arabic" w:cs="Simplified Arabic"/>
            <w:sz w:val="28"/>
            <w:szCs w:val="28"/>
            <w:lang w:bidi="ar-JO"/>
          </w:rPr>
          <w:t>http://www.afkar.jo/View_Articlear.aspx?Issue=3&amp;type=2&amp;ID=293</w:t>
        </w:r>
      </w:hyperlink>
    </w:p>
    <w:p w14:paraId="19952807"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b/>
          <w:bCs/>
          <w:sz w:val="28"/>
          <w:szCs w:val="28"/>
          <w:lang w:bidi="ar-JO"/>
        </w:rPr>
      </w:pPr>
      <w:proofErr w:type="gramStart"/>
      <w:r w:rsidRPr="00FE76B9">
        <w:rPr>
          <w:rFonts w:ascii="Simplified Arabic" w:hAnsi="Simplified Arabic" w:cs="Simplified Arabic"/>
          <w:color w:val="222222"/>
          <w:sz w:val="28"/>
          <w:szCs w:val="28"/>
          <w:shd w:val="clear" w:color="auto" w:fill="FFFFFF"/>
          <w:rtl/>
        </w:rPr>
        <w:t>السلعوس,</w:t>
      </w:r>
      <w:proofErr w:type="gramEnd"/>
      <w:r w:rsidRPr="00FE76B9">
        <w:rPr>
          <w:rFonts w:ascii="Simplified Arabic" w:hAnsi="Simplified Arabic" w:cs="Simplified Arabic"/>
          <w:color w:val="222222"/>
          <w:sz w:val="28"/>
          <w:szCs w:val="28"/>
          <w:shd w:val="clear" w:color="auto" w:fill="FFFFFF"/>
          <w:rtl/>
        </w:rPr>
        <w:t xml:space="preserve"> &amp; محمد هاشم (2006). الصحافة اليومية الأردنية (دراسة ميدانية). </w:t>
      </w:r>
      <w:r w:rsidRPr="00FE76B9">
        <w:rPr>
          <w:rFonts w:ascii="Simplified Arabic" w:hAnsi="Simplified Arabic" w:cs="Simplified Arabic"/>
          <w:i/>
          <w:iCs/>
          <w:color w:val="222222"/>
          <w:sz w:val="28"/>
          <w:szCs w:val="28"/>
          <w:shd w:val="clear" w:color="auto" w:fill="FFFFFF"/>
        </w:rPr>
        <w:t>Dirasat: Human</w:t>
      </w:r>
      <w:r w:rsidRPr="00FE76B9">
        <w:rPr>
          <w:rFonts w:ascii="Simplified Arabic" w:hAnsi="Simplified Arabic" w:cs="Simplified Arabic"/>
          <w:i/>
          <w:iCs/>
          <w:color w:val="222222"/>
          <w:sz w:val="28"/>
          <w:szCs w:val="28"/>
          <w:shd w:val="clear" w:color="auto" w:fill="FFFFFF"/>
          <w:rtl/>
        </w:rPr>
        <w:t>&amp;</w:t>
      </w:r>
      <w:r w:rsidRPr="00FE76B9">
        <w:rPr>
          <w:rFonts w:ascii="Simplified Arabic" w:hAnsi="Simplified Arabic" w:cs="Simplified Arabic"/>
          <w:i/>
          <w:iCs/>
          <w:color w:val="222222"/>
          <w:sz w:val="28"/>
          <w:szCs w:val="28"/>
          <w:shd w:val="clear" w:color="auto" w:fill="FFFFFF"/>
        </w:rPr>
        <w:t>Social Sciences</w:t>
      </w:r>
      <w:r w:rsidRPr="00FE76B9">
        <w:rPr>
          <w:rFonts w:ascii="Simplified Arabic" w:hAnsi="Simplified Arabic" w:cs="Simplified Arabic"/>
          <w:color w:val="222222"/>
          <w:sz w:val="28"/>
          <w:szCs w:val="28"/>
          <w:shd w:val="clear" w:color="auto" w:fill="FFFFFF"/>
          <w:rtl/>
        </w:rPr>
        <w:t>, </w:t>
      </w:r>
      <w:r w:rsidRPr="00FE76B9">
        <w:rPr>
          <w:rFonts w:ascii="Simplified Arabic" w:hAnsi="Simplified Arabic" w:cs="Simplified Arabic"/>
          <w:i/>
          <w:iCs/>
          <w:color w:val="222222"/>
          <w:sz w:val="28"/>
          <w:szCs w:val="28"/>
          <w:shd w:val="clear" w:color="auto" w:fill="FFFFFF"/>
          <w:rtl/>
        </w:rPr>
        <w:t>33</w:t>
      </w:r>
      <w:r w:rsidRPr="00FE76B9">
        <w:rPr>
          <w:rFonts w:ascii="Simplified Arabic" w:hAnsi="Simplified Arabic" w:cs="Simplified Arabic"/>
          <w:color w:val="222222"/>
          <w:sz w:val="28"/>
          <w:szCs w:val="28"/>
          <w:shd w:val="clear" w:color="auto" w:fill="FFFFFF"/>
          <w:rtl/>
        </w:rPr>
        <w:t>.</w:t>
      </w:r>
      <w:r w:rsidRPr="00FE76B9">
        <w:rPr>
          <w:rFonts w:ascii="Simplified Arabic" w:hAnsi="Simplified Arabic" w:cs="Simplified Arabic"/>
          <w:color w:val="222222"/>
          <w:sz w:val="28"/>
          <w:szCs w:val="28"/>
          <w:shd w:val="clear" w:color="auto" w:fill="FFFFFF"/>
          <w:cs/>
        </w:rPr>
        <w:t>‎</w:t>
      </w:r>
    </w:p>
    <w:p w14:paraId="0A2D440D"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b/>
          <w:bCs/>
          <w:sz w:val="28"/>
          <w:szCs w:val="28"/>
          <w:lang w:bidi="ar-JO"/>
        </w:rPr>
      </w:pPr>
      <w:r w:rsidRPr="00FE76B9">
        <w:rPr>
          <w:rFonts w:ascii="Simplified Arabic" w:hAnsi="Simplified Arabic" w:cs="Simplified Arabic"/>
          <w:sz w:val="28"/>
          <w:szCs w:val="28"/>
          <w:rtl/>
          <w:lang w:bidi="ar-JO"/>
        </w:rPr>
        <w:t>المحافظة، علي (1973). تاريخ الأردن المعاصر في عهد الإمارة 1921-1964</w:t>
      </w:r>
      <w:r w:rsidRPr="00FE76B9">
        <w:rPr>
          <w:rFonts w:ascii="Simplified Arabic" w:hAnsi="Simplified Arabic" w:cs="Simplified Arabic"/>
          <w:b/>
          <w:bCs/>
          <w:sz w:val="28"/>
          <w:szCs w:val="28"/>
          <w:rtl/>
          <w:lang w:bidi="ar-JO"/>
        </w:rPr>
        <w:t>،</w:t>
      </w:r>
      <w:r w:rsidRPr="00FE76B9">
        <w:rPr>
          <w:rFonts w:ascii="Simplified Arabic" w:hAnsi="Simplified Arabic" w:cs="Simplified Arabic"/>
          <w:sz w:val="28"/>
          <w:szCs w:val="28"/>
          <w:rtl/>
          <w:lang w:bidi="ar-JO"/>
        </w:rPr>
        <w:t>ط2، الأردن، مركز الكتب الأردني.</w:t>
      </w:r>
    </w:p>
    <w:p w14:paraId="05986059"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sz w:val="28"/>
          <w:szCs w:val="28"/>
          <w:lang w:bidi="ar-JO"/>
        </w:rPr>
      </w:pPr>
      <w:r w:rsidRPr="00FE76B9">
        <w:rPr>
          <w:rFonts w:ascii="Simplified Arabic" w:hAnsi="Simplified Arabic" w:cs="Simplified Arabic"/>
          <w:sz w:val="28"/>
          <w:szCs w:val="28"/>
          <w:rtl/>
          <w:lang w:bidi="ar-JO"/>
        </w:rPr>
        <w:t xml:space="preserve">المناصير، محمد (2007). في ذكرى الإستقلال " من عبدالله الأول..إلى عبدالله الثاني". تم الإطلاع في تاريخ: 7 أيار 21، تم </w:t>
      </w:r>
      <w:r w:rsidRPr="00FE76B9">
        <w:rPr>
          <w:rFonts w:ascii="Simplified Arabic" w:hAnsi="Simplified Arabic" w:cs="Simplified Arabic" w:hint="cs"/>
          <w:sz w:val="28"/>
          <w:szCs w:val="28"/>
          <w:rtl/>
          <w:lang w:bidi="ar-JO"/>
        </w:rPr>
        <w:t>الاسترداد</w:t>
      </w:r>
      <w:r w:rsidRPr="00FE76B9">
        <w:rPr>
          <w:rFonts w:ascii="Simplified Arabic" w:hAnsi="Simplified Arabic" w:cs="Simplified Arabic"/>
          <w:sz w:val="28"/>
          <w:szCs w:val="28"/>
          <w:rtl/>
          <w:lang w:bidi="ar-JO"/>
        </w:rPr>
        <w:t xml:space="preserve"> من: </w:t>
      </w:r>
      <w:hyperlink r:id="rId8" w:history="1">
        <w:r w:rsidRPr="00FE76B9">
          <w:rPr>
            <w:rStyle w:val="Hyperlink"/>
            <w:rFonts w:ascii="Simplified Arabic" w:hAnsi="Simplified Arabic" w:cs="Simplified Arabic"/>
            <w:sz w:val="28"/>
            <w:szCs w:val="28"/>
            <w:lang w:bidi="ar-JO"/>
          </w:rPr>
          <w:t>https://www.ammonnews.net/article/4898</w:t>
        </w:r>
      </w:hyperlink>
    </w:p>
    <w:p w14:paraId="41B4DD98" w14:textId="77777777" w:rsidR="00A81869" w:rsidRPr="00FE76B9" w:rsidRDefault="00A81869" w:rsidP="0079568C">
      <w:pPr>
        <w:pStyle w:val="ListParagraph"/>
        <w:numPr>
          <w:ilvl w:val="0"/>
          <w:numId w:val="1"/>
        </w:numPr>
        <w:spacing w:line="276" w:lineRule="auto"/>
        <w:jc w:val="both"/>
        <w:rPr>
          <w:rFonts w:ascii="Simplified Arabic" w:hAnsi="Simplified Arabic" w:cs="Simplified Arabic"/>
          <w:b/>
          <w:bCs/>
          <w:sz w:val="28"/>
          <w:szCs w:val="28"/>
          <w:lang w:bidi="ar-JO"/>
        </w:rPr>
      </w:pPr>
      <w:r w:rsidRPr="00FE76B9">
        <w:rPr>
          <w:rFonts w:ascii="Simplified Arabic" w:hAnsi="Simplified Arabic" w:cs="Simplified Arabic"/>
          <w:sz w:val="28"/>
          <w:szCs w:val="28"/>
          <w:rtl/>
        </w:rPr>
        <w:t xml:space="preserve"> هياجنة، رائد، العمري، ثابت (2013). المعاهدة الأردنية البريطانية 1928م، وأثرها في التطور السياسي في إمارة شرقي الأردن</w:t>
      </w:r>
      <w:r w:rsidRPr="00FE76B9">
        <w:rPr>
          <w:rFonts w:ascii="Simplified Arabic" w:hAnsi="Simplified Arabic" w:cs="Simplified Arabic"/>
          <w:b/>
          <w:bCs/>
          <w:sz w:val="28"/>
          <w:szCs w:val="28"/>
          <w:rtl/>
        </w:rPr>
        <w:t xml:space="preserve">، </w:t>
      </w:r>
      <w:r w:rsidRPr="00FE76B9">
        <w:rPr>
          <w:rFonts w:ascii="Simplified Arabic" w:hAnsi="Simplified Arabic" w:cs="Simplified Arabic"/>
          <w:sz w:val="28"/>
          <w:szCs w:val="28"/>
          <w:rtl/>
        </w:rPr>
        <w:t>مجلة جامعة القدس المفتوحة للأبحاث والدراسات – العدد 29(1)، 259-302.</w:t>
      </w:r>
    </w:p>
    <w:p w14:paraId="52A5F0F3" w14:textId="77777777" w:rsidR="005B11BA" w:rsidRPr="00FE76B9" w:rsidRDefault="005B11BA" w:rsidP="0079568C">
      <w:pPr>
        <w:spacing w:line="276" w:lineRule="auto"/>
        <w:jc w:val="both"/>
        <w:rPr>
          <w:rFonts w:ascii="Simplified Arabic" w:hAnsi="Simplified Arabic" w:cs="Simplified Arabic"/>
          <w:b/>
          <w:bCs/>
          <w:sz w:val="32"/>
          <w:szCs w:val="32"/>
          <w:rtl/>
          <w:lang w:bidi="ar-JO"/>
        </w:rPr>
      </w:pPr>
      <w:r w:rsidRPr="00FE76B9">
        <w:rPr>
          <w:rFonts w:ascii="Simplified Arabic" w:hAnsi="Simplified Arabic" w:cs="Simplified Arabic"/>
          <w:b/>
          <w:bCs/>
          <w:sz w:val="32"/>
          <w:szCs w:val="32"/>
          <w:rtl/>
          <w:lang w:bidi="ar-JO"/>
        </w:rPr>
        <w:t>المراجع</w:t>
      </w:r>
      <w:r w:rsidR="005E16FA" w:rsidRPr="00FE76B9">
        <w:rPr>
          <w:rFonts w:ascii="Simplified Arabic" w:hAnsi="Simplified Arabic" w:cs="Simplified Arabic"/>
          <w:b/>
          <w:bCs/>
          <w:sz w:val="32"/>
          <w:szCs w:val="32"/>
          <w:rtl/>
          <w:lang w:bidi="ar-JO"/>
        </w:rPr>
        <w:t xml:space="preserve"> باللغة الإنجليزية</w:t>
      </w:r>
      <w:r w:rsidRPr="00FE76B9">
        <w:rPr>
          <w:rFonts w:ascii="Simplified Arabic" w:hAnsi="Simplified Arabic" w:cs="Simplified Arabic"/>
          <w:b/>
          <w:bCs/>
          <w:sz w:val="32"/>
          <w:szCs w:val="32"/>
          <w:rtl/>
          <w:lang w:bidi="ar-JO"/>
        </w:rPr>
        <w:t>:</w:t>
      </w:r>
    </w:p>
    <w:p w14:paraId="43198739" w14:textId="77777777" w:rsidR="00A81869" w:rsidRPr="00FE76B9" w:rsidRDefault="00A81869" w:rsidP="0079568C">
      <w:pPr>
        <w:pStyle w:val="ListParagraph"/>
        <w:bidi w:val="0"/>
        <w:spacing w:line="276" w:lineRule="auto"/>
        <w:jc w:val="both"/>
        <w:rPr>
          <w:rFonts w:asciiTheme="majorBidi" w:hAnsiTheme="majorBidi" w:cstheme="majorBidi"/>
          <w:sz w:val="28"/>
          <w:szCs w:val="28"/>
          <w:lang w:bidi="ar-JO"/>
        </w:rPr>
      </w:pPr>
    </w:p>
    <w:p w14:paraId="45657398" w14:textId="77777777" w:rsidR="00A81869" w:rsidRPr="00FE76B9" w:rsidRDefault="00A81869" w:rsidP="0079568C">
      <w:pPr>
        <w:pStyle w:val="ListParagraph"/>
        <w:numPr>
          <w:ilvl w:val="0"/>
          <w:numId w:val="1"/>
        </w:numPr>
        <w:bidi w:val="0"/>
        <w:spacing w:line="276" w:lineRule="auto"/>
        <w:jc w:val="both"/>
        <w:rPr>
          <w:rFonts w:asciiTheme="majorBidi" w:hAnsiTheme="majorBidi" w:cstheme="majorBidi"/>
          <w:sz w:val="28"/>
          <w:szCs w:val="28"/>
          <w:lang w:bidi="ar-JO"/>
        </w:rPr>
      </w:pPr>
      <w:r w:rsidRPr="00FE76B9">
        <w:rPr>
          <w:rFonts w:asciiTheme="majorBidi" w:hAnsiTheme="majorBidi" w:cstheme="majorBidi"/>
          <w:color w:val="222222"/>
          <w:sz w:val="28"/>
          <w:szCs w:val="28"/>
          <w:shd w:val="clear" w:color="auto" w:fill="FFFFFF"/>
        </w:rPr>
        <w:t>Klaifat, R. M. (2012). The British Resident in Transjordan and the Financial Administration in the Emirate Transjordan 1921-1928. </w:t>
      </w:r>
      <w:r w:rsidRPr="00FE76B9">
        <w:rPr>
          <w:rFonts w:asciiTheme="majorBidi" w:hAnsiTheme="majorBidi" w:cstheme="majorBidi"/>
          <w:i/>
          <w:iCs/>
          <w:color w:val="222222"/>
          <w:sz w:val="28"/>
          <w:szCs w:val="28"/>
          <w:shd w:val="clear" w:color="auto" w:fill="FFFFFF"/>
        </w:rPr>
        <w:t>J. Pol. &amp; L.</w:t>
      </w:r>
      <w:r w:rsidRPr="00FE76B9">
        <w:rPr>
          <w:rFonts w:asciiTheme="majorBidi" w:hAnsiTheme="majorBidi" w:cstheme="majorBidi"/>
          <w:color w:val="222222"/>
          <w:sz w:val="28"/>
          <w:szCs w:val="28"/>
          <w:shd w:val="clear" w:color="auto" w:fill="FFFFFF"/>
        </w:rPr>
        <w:t>, </w:t>
      </w:r>
      <w:r w:rsidRPr="00FE76B9">
        <w:rPr>
          <w:rFonts w:asciiTheme="majorBidi" w:hAnsiTheme="majorBidi" w:cstheme="majorBidi"/>
          <w:i/>
          <w:iCs/>
          <w:color w:val="222222"/>
          <w:sz w:val="28"/>
          <w:szCs w:val="28"/>
          <w:shd w:val="clear" w:color="auto" w:fill="FFFFFF"/>
        </w:rPr>
        <w:t>5</w:t>
      </w:r>
      <w:r w:rsidRPr="00FE76B9">
        <w:rPr>
          <w:rFonts w:asciiTheme="majorBidi" w:hAnsiTheme="majorBidi" w:cstheme="majorBidi"/>
          <w:color w:val="222222"/>
          <w:sz w:val="28"/>
          <w:szCs w:val="28"/>
          <w:shd w:val="clear" w:color="auto" w:fill="FFFFFF"/>
        </w:rPr>
        <w:t>, 159.</w:t>
      </w:r>
    </w:p>
    <w:p w14:paraId="6010588C" w14:textId="77777777" w:rsidR="00A81869" w:rsidRPr="00FE76B9" w:rsidRDefault="00A81869" w:rsidP="0079568C">
      <w:pPr>
        <w:pStyle w:val="ListParagraph"/>
        <w:numPr>
          <w:ilvl w:val="0"/>
          <w:numId w:val="1"/>
        </w:numPr>
        <w:bidi w:val="0"/>
        <w:spacing w:line="276" w:lineRule="auto"/>
        <w:jc w:val="both"/>
        <w:rPr>
          <w:rFonts w:asciiTheme="majorBidi" w:hAnsiTheme="majorBidi" w:cstheme="majorBidi"/>
          <w:sz w:val="28"/>
          <w:szCs w:val="28"/>
          <w:lang w:bidi="ar-JO"/>
        </w:rPr>
      </w:pPr>
      <w:r w:rsidRPr="00FE76B9">
        <w:rPr>
          <w:rFonts w:asciiTheme="majorBidi" w:hAnsiTheme="majorBidi" w:cstheme="majorBidi"/>
          <w:sz w:val="28"/>
          <w:szCs w:val="28"/>
        </w:rPr>
        <w:t xml:space="preserve"> Murray, Julie (2018). Legacies of the Anglo-Hashemite Relationship in Jordan: How this symbiotic alliance established the </w:t>
      </w:r>
      <w:r w:rsidRPr="00FE76B9">
        <w:rPr>
          <w:rFonts w:asciiTheme="majorBidi" w:hAnsiTheme="majorBidi" w:cstheme="majorBidi"/>
          <w:sz w:val="28"/>
          <w:szCs w:val="28"/>
        </w:rPr>
        <w:lastRenderedPageBreak/>
        <w:t xml:space="preserve">legitimacy and political longevity of the regime in the process of state-formation, 1914-1946, research paper. </w:t>
      </w:r>
    </w:p>
    <w:p w14:paraId="6E21D3E4" w14:textId="77777777" w:rsidR="00A81869" w:rsidRPr="00FE76B9" w:rsidRDefault="00A81869" w:rsidP="0079568C">
      <w:pPr>
        <w:pStyle w:val="ListParagraph"/>
        <w:numPr>
          <w:ilvl w:val="0"/>
          <w:numId w:val="1"/>
        </w:numPr>
        <w:bidi w:val="0"/>
        <w:spacing w:line="276" w:lineRule="auto"/>
        <w:jc w:val="both"/>
        <w:rPr>
          <w:rFonts w:asciiTheme="majorBidi" w:hAnsiTheme="majorBidi" w:cstheme="majorBidi"/>
          <w:sz w:val="28"/>
          <w:szCs w:val="28"/>
          <w:lang w:bidi="ar-JO"/>
        </w:rPr>
      </w:pPr>
      <w:r w:rsidRPr="00FE76B9">
        <w:rPr>
          <w:rFonts w:asciiTheme="majorBidi" w:hAnsiTheme="majorBidi" w:cstheme="majorBidi"/>
          <w:color w:val="222222"/>
          <w:sz w:val="28"/>
          <w:szCs w:val="28"/>
          <w:shd w:val="clear" w:color="auto" w:fill="FFFFFF"/>
        </w:rPr>
        <w:t>Shawash, J. (2003). Architecture in Amman during the Emirate of Transjordan, 1921-1946. </w:t>
      </w:r>
      <w:r w:rsidRPr="00FE76B9">
        <w:rPr>
          <w:rFonts w:asciiTheme="majorBidi" w:hAnsiTheme="majorBidi" w:cstheme="majorBidi"/>
          <w:i/>
          <w:iCs/>
          <w:color w:val="222222"/>
          <w:sz w:val="28"/>
          <w:szCs w:val="28"/>
          <w:shd w:val="clear" w:color="auto" w:fill="FFFFFF"/>
        </w:rPr>
        <w:t>Unpublished Master Thesis, University of Jordan</w:t>
      </w:r>
      <w:r w:rsidRPr="00FE76B9">
        <w:rPr>
          <w:rFonts w:asciiTheme="majorBidi" w:hAnsiTheme="majorBidi" w:cstheme="majorBidi"/>
          <w:color w:val="222222"/>
          <w:sz w:val="28"/>
          <w:szCs w:val="28"/>
          <w:shd w:val="clear" w:color="auto" w:fill="FFFFFF"/>
        </w:rPr>
        <w:t>.</w:t>
      </w:r>
    </w:p>
    <w:sectPr w:rsidR="00A81869" w:rsidRPr="00FE76B9" w:rsidSect="00B227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7127"/>
    <w:multiLevelType w:val="hybridMultilevel"/>
    <w:tmpl w:val="72E2A28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6422266"/>
    <w:multiLevelType w:val="hybridMultilevel"/>
    <w:tmpl w:val="AAB8ECC2"/>
    <w:lvl w:ilvl="0" w:tplc="5630E41A">
      <w:start w:val="1"/>
      <w:numFmt w:val="decimal"/>
      <w:lvlText w:val="%1."/>
      <w:lvlJc w:val="left"/>
      <w:pPr>
        <w:ind w:left="720" w:hanging="36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D347A"/>
    <w:multiLevelType w:val="hybridMultilevel"/>
    <w:tmpl w:val="C55E5AC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403716"/>
    <w:multiLevelType w:val="hybridMultilevel"/>
    <w:tmpl w:val="2E5AB7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B094628"/>
    <w:multiLevelType w:val="hybridMultilevel"/>
    <w:tmpl w:val="1086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A5DBC"/>
    <w:multiLevelType w:val="hybridMultilevel"/>
    <w:tmpl w:val="7A7E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90CEE"/>
    <w:multiLevelType w:val="hybridMultilevel"/>
    <w:tmpl w:val="E904C9FA"/>
    <w:lvl w:ilvl="0" w:tplc="24C61C22">
      <w:start w:val="1"/>
      <w:numFmt w:val="decimal"/>
      <w:lvlText w:val="%1."/>
      <w:lvlJc w:val="left"/>
      <w:pPr>
        <w:ind w:left="785" w:hanging="360"/>
      </w:pPr>
      <w:rPr>
        <w:rFonts w:hint="default"/>
        <w:sz w:val="32"/>
        <w:lang w:bidi="ar-J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5338607D"/>
    <w:multiLevelType w:val="hybridMultilevel"/>
    <w:tmpl w:val="3D682B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47A18D5"/>
    <w:multiLevelType w:val="hybridMultilevel"/>
    <w:tmpl w:val="180AA424"/>
    <w:lvl w:ilvl="0" w:tplc="C1D21BFC">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05ECB"/>
    <w:multiLevelType w:val="hybridMultilevel"/>
    <w:tmpl w:val="6420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0"/>
  </w:num>
  <w:num w:numId="6">
    <w:abstractNumId w:val="8"/>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EC"/>
    <w:rsid w:val="0001216E"/>
    <w:rsid w:val="00014128"/>
    <w:rsid w:val="00024E02"/>
    <w:rsid w:val="00033801"/>
    <w:rsid w:val="00055AB2"/>
    <w:rsid w:val="00077E77"/>
    <w:rsid w:val="00082978"/>
    <w:rsid w:val="0008493B"/>
    <w:rsid w:val="0008664D"/>
    <w:rsid w:val="000C087C"/>
    <w:rsid w:val="000C7309"/>
    <w:rsid w:val="000E2170"/>
    <w:rsid w:val="00126619"/>
    <w:rsid w:val="00144944"/>
    <w:rsid w:val="00145D57"/>
    <w:rsid w:val="0015020C"/>
    <w:rsid w:val="0016705E"/>
    <w:rsid w:val="00175E14"/>
    <w:rsid w:val="001810D9"/>
    <w:rsid w:val="0018521C"/>
    <w:rsid w:val="001B67AD"/>
    <w:rsid w:val="001E3C8C"/>
    <w:rsid w:val="001F65B3"/>
    <w:rsid w:val="00224C87"/>
    <w:rsid w:val="002915D5"/>
    <w:rsid w:val="002D5BD4"/>
    <w:rsid w:val="002F0E3F"/>
    <w:rsid w:val="002F4A60"/>
    <w:rsid w:val="00310F9C"/>
    <w:rsid w:val="00371170"/>
    <w:rsid w:val="00386F9A"/>
    <w:rsid w:val="00387916"/>
    <w:rsid w:val="0039532E"/>
    <w:rsid w:val="00397145"/>
    <w:rsid w:val="003E107C"/>
    <w:rsid w:val="003E46EC"/>
    <w:rsid w:val="004419A3"/>
    <w:rsid w:val="00444EB2"/>
    <w:rsid w:val="00462412"/>
    <w:rsid w:val="004923AA"/>
    <w:rsid w:val="004E4963"/>
    <w:rsid w:val="005227DD"/>
    <w:rsid w:val="005330B9"/>
    <w:rsid w:val="00567506"/>
    <w:rsid w:val="00570978"/>
    <w:rsid w:val="00594B34"/>
    <w:rsid w:val="005A34B4"/>
    <w:rsid w:val="005A64E4"/>
    <w:rsid w:val="005B11BA"/>
    <w:rsid w:val="005D2F33"/>
    <w:rsid w:val="005E16FA"/>
    <w:rsid w:val="005E3781"/>
    <w:rsid w:val="005F7F78"/>
    <w:rsid w:val="00605BA5"/>
    <w:rsid w:val="00615C3E"/>
    <w:rsid w:val="0064743F"/>
    <w:rsid w:val="00687A02"/>
    <w:rsid w:val="006D3967"/>
    <w:rsid w:val="006E2BB8"/>
    <w:rsid w:val="006F6F18"/>
    <w:rsid w:val="00740087"/>
    <w:rsid w:val="00757361"/>
    <w:rsid w:val="00760E7C"/>
    <w:rsid w:val="0076258D"/>
    <w:rsid w:val="0079568C"/>
    <w:rsid w:val="007A38AF"/>
    <w:rsid w:val="007B081F"/>
    <w:rsid w:val="007C5DE6"/>
    <w:rsid w:val="007D0E9C"/>
    <w:rsid w:val="00866292"/>
    <w:rsid w:val="00881CE9"/>
    <w:rsid w:val="008968BB"/>
    <w:rsid w:val="008B63A1"/>
    <w:rsid w:val="008D10F0"/>
    <w:rsid w:val="00901596"/>
    <w:rsid w:val="0093316D"/>
    <w:rsid w:val="009649CF"/>
    <w:rsid w:val="009A4E6E"/>
    <w:rsid w:val="009D4854"/>
    <w:rsid w:val="009D5143"/>
    <w:rsid w:val="009E7AD4"/>
    <w:rsid w:val="00A04302"/>
    <w:rsid w:val="00A11C6A"/>
    <w:rsid w:val="00A177D1"/>
    <w:rsid w:val="00A23E90"/>
    <w:rsid w:val="00A25670"/>
    <w:rsid w:val="00A41D42"/>
    <w:rsid w:val="00A45A36"/>
    <w:rsid w:val="00A621E0"/>
    <w:rsid w:val="00A6416E"/>
    <w:rsid w:val="00A81869"/>
    <w:rsid w:val="00AA6B70"/>
    <w:rsid w:val="00AC143B"/>
    <w:rsid w:val="00AE0705"/>
    <w:rsid w:val="00B00BC5"/>
    <w:rsid w:val="00B227B1"/>
    <w:rsid w:val="00B26EA8"/>
    <w:rsid w:val="00B67159"/>
    <w:rsid w:val="00B74D11"/>
    <w:rsid w:val="00BA0242"/>
    <w:rsid w:val="00BA5159"/>
    <w:rsid w:val="00BC5E46"/>
    <w:rsid w:val="00BE74D1"/>
    <w:rsid w:val="00C573CD"/>
    <w:rsid w:val="00C73F45"/>
    <w:rsid w:val="00C849FB"/>
    <w:rsid w:val="00D01D0D"/>
    <w:rsid w:val="00D42550"/>
    <w:rsid w:val="00D429CD"/>
    <w:rsid w:val="00D83D44"/>
    <w:rsid w:val="00D90700"/>
    <w:rsid w:val="00D91AF6"/>
    <w:rsid w:val="00D94143"/>
    <w:rsid w:val="00DC7853"/>
    <w:rsid w:val="00E4261B"/>
    <w:rsid w:val="00E713E2"/>
    <w:rsid w:val="00E757DE"/>
    <w:rsid w:val="00E75E4B"/>
    <w:rsid w:val="00E92E54"/>
    <w:rsid w:val="00E96505"/>
    <w:rsid w:val="00EC01FD"/>
    <w:rsid w:val="00F032DF"/>
    <w:rsid w:val="00F44744"/>
    <w:rsid w:val="00F538FB"/>
    <w:rsid w:val="00F61D9E"/>
    <w:rsid w:val="00F64F65"/>
    <w:rsid w:val="00F67B55"/>
    <w:rsid w:val="00F82369"/>
    <w:rsid w:val="00FA13AE"/>
    <w:rsid w:val="00FD68EA"/>
    <w:rsid w:val="00FE76B9"/>
    <w:rsid w:val="00FF04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2212"/>
  <w15:docId w15:val="{BF148B4E-B281-4DE9-B591-49FE7F2A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BA"/>
    <w:pPr>
      <w:ind w:left="720"/>
      <w:contextualSpacing/>
    </w:pPr>
  </w:style>
  <w:style w:type="character" w:styleId="Hyperlink">
    <w:name w:val="Hyperlink"/>
    <w:basedOn w:val="DefaultParagraphFont"/>
    <w:uiPriority w:val="99"/>
    <w:unhideWhenUsed/>
    <w:rsid w:val="00D01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monnews.net/article/4898" TargetMode="External"/><Relationship Id="rId3" Type="http://schemas.openxmlformats.org/officeDocument/2006/relationships/settings" Target="settings.xml"/><Relationship Id="rId7" Type="http://schemas.openxmlformats.org/officeDocument/2006/relationships/hyperlink" Target="http://www.afkar.jo/View_Articlear.aspx?Issue=3&amp;type=2&amp;ID=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monnews.net/article/100733" TargetMode="External"/><Relationship Id="rId5" Type="http://schemas.openxmlformats.org/officeDocument/2006/relationships/hyperlink" Target="http://www.jordanheritage.jo/newspap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2387</Words>
  <Characters>13612</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Hassan Abdullah Ershaid Da'jah</cp:lastModifiedBy>
  <cp:revision>3</cp:revision>
  <dcterms:created xsi:type="dcterms:W3CDTF">2021-09-06T10:06:00Z</dcterms:created>
  <dcterms:modified xsi:type="dcterms:W3CDTF">2021-09-06T10:06:00Z</dcterms:modified>
</cp:coreProperties>
</file>