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ECDAD" w14:textId="77777777" w:rsidR="006C1B6A" w:rsidRPr="00D37957" w:rsidRDefault="006C1B6A" w:rsidP="003C6992">
      <w:pPr>
        <w:bidi/>
        <w:spacing w:before="240" w:after="240" w:line="240" w:lineRule="auto"/>
        <w:jc w:val="center"/>
        <w:rPr>
          <w:rFonts w:ascii="Times New Roman" w:hAnsi="Times New Roman" w:cs="Simplified Arabic"/>
          <w:b/>
          <w:bCs/>
          <w:sz w:val="32"/>
          <w:szCs w:val="38"/>
          <w:rtl/>
          <w:lang w:bidi="ar-JO"/>
        </w:rPr>
      </w:pPr>
      <w:r w:rsidRPr="00D37957">
        <w:rPr>
          <w:rFonts w:ascii="Times New Roman" w:hAnsi="Times New Roman" w:cs="Simplified Arabic" w:hint="cs"/>
          <w:b/>
          <w:bCs/>
          <w:sz w:val="32"/>
          <w:szCs w:val="38"/>
          <w:rtl/>
          <w:lang w:bidi="ar-JO"/>
        </w:rPr>
        <w:t xml:space="preserve">الوحدة مع العراق في فكر الملك </w:t>
      </w:r>
      <w:r w:rsidR="003C6992" w:rsidRPr="00D37957">
        <w:rPr>
          <w:rFonts w:ascii="Times New Roman" w:hAnsi="Times New Roman" w:cs="Simplified Arabic" w:hint="cs"/>
          <w:b/>
          <w:bCs/>
          <w:sz w:val="32"/>
          <w:szCs w:val="38"/>
          <w:rtl/>
          <w:lang w:bidi="ar-JO"/>
        </w:rPr>
        <w:t>عبدالله الأول ابن الحسين</w:t>
      </w:r>
    </w:p>
    <w:p w14:paraId="6DD531AC" w14:textId="77777777" w:rsidR="00CE5C23" w:rsidRPr="00D37957" w:rsidRDefault="003C6992" w:rsidP="00DE6590">
      <w:pPr>
        <w:spacing w:before="240" w:after="240" w:line="240" w:lineRule="auto"/>
        <w:jc w:val="center"/>
        <w:rPr>
          <w:rFonts w:ascii="Times New Roman" w:hAnsi="Times New Roman" w:cs="Simplified Arabic"/>
          <w:b/>
          <w:bCs/>
          <w:sz w:val="32"/>
          <w:szCs w:val="38"/>
          <w:lang w:bidi="ar-JO"/>
        </w:rPr>
      </w:pPr>
      <w:r w:rsidRPr="00D37957">
        <w:rPr>
          <w:rFonts w:ascii="Times New Roman" w:hAnsi="Times New Roman" w:cs="Simplified Arabic"/>
          <w:b/>
          <w:bCs/>
          <w:sz w:val="32"/>
          <w:szCs w:val="38"/>
          <w:lang w:bidi="ar-JO"/>
        </w:rPr>
        <w:t xml:space="preserve">King Abdullah I and </w:t>
      </w:r>
      <w:r w:rsidR="009F7741" w:rsidRPr="00D37957">
        <w:rPr>
          <w:rFonts w:ascii="Times New Roman" w:hAnsi="Times New Roman" w:cs="Simplified Arabic"/>
          <w:b/>
          <w:bCs/>
          <w:sz w:val="32"/>
          <w:szCs w:val="38"/>
          <w:lang w:bidi="ar-JO"/>
        </w:rPr>
        <w:t>the</w:t>
      </w:r>
      <w:r w:rsidRPr="00D37957">
        <w:rPr>
          <w:rFonts w:ascii="Times New Roman" w:hAnsi="Times New Roman" w:cs="Simplified Arabic"/>
          <w:b/>
          <w:bCs/>
          <w:sz w:val="32"/>
          <w:szCs w:val="38"/>
          <w:lang w:bidi="ar-JO"/>
        </w:rPr>
        <w:t xml:space="preserve"> Union </w:t>
      </w:r>
      <w:r w:rsidR="009F7741" w:rsidRPr="00D37957">
        <w:rPr>
          <w:rFonts w:ascii="Times New Roman" w:hAnsi="Times New Roman" w:cs="Simplified Arabic"/>
          <w:b/>
          <w:bCs/>
          <w:sz w:val="32"/>
          <w:szCs w:val="38"/>
          <w:lang w:bidi="ar-JO"/>
        </w:rPr>
        <w:t>with</w:t>
      </w:r>
      <w:r w:rsidRPr="00D37957">
        <w:rPr>
          <w:rFonts w:ascii="Times New Roman" w:hAnsi="Times New Roman" w:cs="Simplified Arabic"/>
          <w:b/>
          <w:bCs/>
          <w:sz w:val="32"/>
          <w:szCs w:val="38"/>
          <w:lang w:bidi="ar-JO"/>
        </w:rPr>
        <w:t xml:space="preserve"> Iraq</w:t>
      </w:r>
    </w:p>
    <w:p w14:paraId="26DF8CCC" w14:textId="77777777" w:rsidR="00CE5C23" w:rsidRPr="003C6992" w:rsidRDefault="00CE5C23" w:rsidP="00DE6590">
      <w:pPr>
        <w:spacing w:before="240" w:after="240" w:line="240" w:lineRule="auto"/>
        <w:jc w:val="center"/>
        <w:rPr>
          <w:rFonts w:ascii="Times New Roman" w:hAnsi="Times New Roman" w:cs="Simplified Arabic"/>
          <w:b/>
          <w:bCs/>
          <w:szCs w:val="28"/>
          <w:rtl/>
          <w:lang w:bidi="ar-JO"/>
        </w:rPr>
      </w:pPr>
    </w:p>
    <w:p w14:paraId="69292494" w14:textId="77777777" w:rsidR="00CE5C23" w:rsidRPr="003C6992" w:rsidRDefault="00CE5C23" w:rsidP="00DE6590">
      <w:pPr>
        <w:bidi/>
        <w:spacing w:before="240" w:after="240" w:line="240" w:lineRule="auto"/>
        <w:jc w:val="center"/>
        <w:rPr>
          <w:rFonts w:ascii="Times New Roman" w:hAnsi="Times New Roman" w:cs="Simplified Arabic"/>
          <w:szCs w:val="28"/>
          <w:rtl/>
          <w:lang w:bidi="ar-JO"/>
        </w:rPr>
      </w:pPr>
      <w:r w:rsidRPr="003C6992">
        <w:rPr>
          <w:rFonts w:ascii="Times New Roman" w:hAnsi="Times New Roman" w:cs="Simplified Arabic" w:hint="cs"/>
          <w:szCs w:val="28"/>
          <w:rtl/>
          <w:lang w:bidi="ar-JO"/>
        </w:rPr>
        <w:t>الدكتور أحمد تركي راجي الشريدة</w:t>
      </w:r>
    </w:p>
    <w:p w14:paraId="6A6D43FD" w14:textId="77777777" w:rsidR="00CE5C23" w:rsidRPr="003C6992" w:rsidRDefault="00CE5C23" w:rsidP="00DE6590">
      <w:pPr>
        <w:spacing w:before="240" w:after="240" w:line="240" w:lineRule="auto"/>
        <w:jc w:val="center"/>
        <w:rPr>
          <w:rFonts w:ascii="Times New Roman" w:hAnsi="Times New Roman" w:cs="Simplified Arabic"/>
          <w:b/>
          <w:bCs/>
          <w:szCs w:val="28"/>
          <w:rtl/>
          <w:lang w:bidi="ar-JO"/>
        </w:rPr>
      </w:pPr>
    </w:p>
    <w:p w14:paraId="7CD63545" w14:textId="77777777" w:rsidR="00527157" w:rsidRPr="003C6992" w:rsidRDefault="00527157" w:rsidP="00DE6590">
      <w:pPr>
        <w:spacing w:before="240" w:after="240" w:line="240" w:lineRule="auto"/>
        <w:jc w:val="center"/>
        <w:rPr>
          <w:rFonts w:ascii="Times New Roman" w:hAnsi="Times New Roman" w:cs="Simplified Arabic"/>
          <w:szCs w:val="28"/>
          <w:rtl/>
          <w:lang w:bidi="ar-JO"/>
        </w:rPr>
      </w:pPr>
      <w:r w:rsidRPr="003C6992">
        <w:rPr>
          <w:rFonts w:ascii="Times New Roman" w:hAnsi="Times New Roman" w:cs="Simplified Arabic" w:hint="cs"/>
          <w:szCs w:val="28"/>
          <w:rtl/>
          <w:lang w:bidi="ar-JO"/>
        </w:rPr>
        <w:t>محاضر غير متفرغ</w:t>
      </w:r>
    </w:p>
    <w:p w14:paraId="40C69BA4" w14:textId="77777777" w:rsidR="00CE5C23" w:rsidRPr="003C6992" w:rsidRDefault="00CE5C23" w:rsidP="00DE6590">
      <w:pPr>
        <w:spacing w:before="240" w:after="240" w:line="240" w:lineRule="auto"/>
        <w:jc w:val="center"/>
        <w:rPr>
          <w:rFonts w:ascii="Times New Roman" w:hAnsi="Times New Roman" w:cs="Simplified Arabic"/>
          <w:b/>
          <w:bCs/>
          <w:szCs w:val="28"/>
          <w:lang w:bidi="ar-JO"/>
        </w:rPr>
      </w:pPr>
      <w:r w:rsidRPr="003C6992">
        <w:rPr>
          <w:rFonts w:ascii="Times New Roman" w:hAnsi="Times New Roman" w:cs="Simplified Arabic" w:hint="cs"/>
          <w:szCs w:val="28"/>
          <w:rtl/>
          <w:lang w:bidi="ar-JO"/>
        </w:rPr>
        <w:t xml:space="preserve">مكتب تنسيق متطلبات الجامعة </w:t>
      </w:r>
      <w:r w:rsidRPr="003C6992">
        <w:rPr>
          <w:rFonts w:ascii="Times New Roman" w:hAnsi="Times New Roman" w:cs="Simplified Arabic"/>
          <w:szCs w:val="28"/>
          <w:rtl/>
          <w:lang w:bidi="ar-JO"/>
        </w:rPr>
        <w:t>–</w:t>
      </w:r>
      <w:r w:rsidRPr="003C6992">
        <w:rPr>
          <w:rFonts w:ascii="Times New Roman" w:hAnsi="Times New Roman" w:cs="Simplified Arabic" w:hint="cs"/>
          <w:szCs w:val="28"/>
          <w:rtl/>
          <w:lang w:bidi="ar-JO"/>
        </w:rPr>
        <w:t xml:space="preserve"> الجامعة الأردنية</w:t>
      </w:r>
    </w:p>
    <w:p w14:paraId="1E4DBAEC" w14:textId="77777777" w:rsidR="003703FB" w:rsidRPr="003C6992" w:rsidRDefault="006C1B6A" w:rsidP="00DE6590">
      <w:pPr>
        <w:bidi/>
        <w:spacing w:before="240" w:after="240" w:line="240" w:lineRule="auto"/>
        <w:jc w:val="center"/>
        <w:rPr>
          <w:rFonts w:ascii="Times New Roman" w:hAnsi="Times New Roman" w:cs="Simplified Arabic"/>
          <w:szCs w:val="28"/>
          <w:rtl/>
          <w:lang w:bidi="ar-JO"/>
        </w:rPr>
      </w:pPr>
      <w:r w:rsidRPr="003C6992">
        <w:rPr>
          <w:rFonts w:ascii="Times New Roman" w:hAnsi="Times New Roman" w:cs="Simplified Arabic" w:hint="cs"/>
          <w:szCs w:val="28"/>
          <w:rtl/>
          <w:lang w:bidi="ar-JO"/>
        </w:rPr>
        <w:t xml:space="preserve">هاتف: </w:t>
      </w:r>
      <w:r w:rsidRPr="003C6992">
        <w:rPr>
          <w:rFonts w:ascii="Times New Roman" w:hAnsi="Times New Roman" w:cs="Simplified Arabic"/>
          <w:szCs w:val="28"/>
          <w:lang w:bidi="ar-JO"/>
        </w:rPr>
        <w:t>0777788027</w:t>
      </w:r>
    </w:p>
    <w:tbl>
      <w:tblPr>
        <w:tblStyle w:val="TableGrid"/>
        <w:bidiVisual/>
        <w:tblW w:w="0" w:type="auto"/>
        <w:jc w:val="center"/>
        <w:tblLook w:val="04A0" w:firstRow="1" w:lastRow="0" w:firstColumn="1" w:lastColumn="0" w:noHBand="0" w:noVBand="1"/>
      </w:tblPr>
      <w:tblGrid>
        <w:gridCol w:w="3667"/>
        <w:gridCol w:w="1196"/>
      </w:tblGrid>
      <w:tr w:rsidR="003703FB" w:rsidRPr="003C6992" w14:paraId="37203DA3" w14:textId="77777777" w:rsidTr="002D5DF7">
        <w:trPr>
          <w:trHeight w:val="364"/>
          <w:jc w:val="center"/>
        </w:trPr>
        <w:tc>
          <w:tcPr>
            <w:tcW w:w="3667" w:type="dxa"/>
            <w:tcBorders>
              <w:top w:val="nil"/>
              <w:left w:val="nil"/>
              <w:bottom w:val="nil"/>
              <w:right w:val="nil"/>
            </w:tcBorders>
            <w:vAlign w:val="center"/>
          </w:tcPr>
          <w:p w14:paraId="2708A922" w14:textId="77777777" w:rsidR="003703FB" w:rsidRPr="003C6992" w:rsidRDefault="0041776B" w:rsidP="00DE6590">
            <w:pPr>
              <w:spacing w:before="240" w:after="240"/>
              <w:rPr>
                <w:rFonts w:ascii="Times New Roman" w:hAnsi="Times New Roman" w:cstheme="majorBidi"/>
                <w:szCs w:val="26"/>
              </w:rPr>
            </w:pPr>
            <w:hyperlink r:id="rId8" w:history="1">
              <w:r w:rsidR="003703FB" w:rsidRPr="003C6992">
                <w:rPr>
                  <w:rStyle w:val="Hyperlink"/>
                  <w:rFonts w:ascii="Times New Roman" w:hAnsi="Times New Roman" w:cstheme="majorBidi"/>
                  <w:color w:val="auto"/>
                  <w:szCs w:val="26"/>
                  <w:u w:val="none"/>
                  <w:lang w:bidi="ar-JO"/>
                </w:rPr>
                <w:t>ahmad.shrideh@yahoo.com</w:t>
              </w:r>
            </w:hyperlink>
          </w:p>
        </w:tc>
        <w:tc>
          <w:tcPr>
            <w:tcW w:w="1196" w:type="dxa"/>
            <w:vMerge w:val="restart"/>
            <w:tcBorders>
              <w:top w:val="nil"/>
              <w:left w:val="nil"/>
              <w:right w:val="nil"/>
            </w:tcBorders>
            <w:vAlign w:val="center"/>
          </w:tcPr>
          <w:p w14:paraId="124D3613" w14:textId="77777777" w:rsidR="003703FB" w:rsidRPr="003C6992" w:rsidRDefault="003703FB" w:rsidP="00DE6590">
            <w:pPr>
              <w:bidi/>
              <w:spacing w:before="240" w:after="240"/>
              <w:rPr>
                <w:rFonts w:ascii="Times New Roman" w:hAnsi="Times New Roman" w:cs="Simplified Arabic"/>
                <w:szCs w:val="26"/>
                <w:lang w:bidi="ar-JO"/>
              </w:rPr>
            </w:pPr>
            <w:r w:rsidRPr="003C6992">
              <w:rPr>
                <w:rFonts w:ascii="Times New Roman" w:hAnsi="Times New Roman" w:cs="Simplified Arabic"/>
                <w:szCs w:val="26"/>
                <w:lang w:bidi="ar-JO"/>
              </w:rPr>
              <w:t>E-Mail</w:t>
            </w:r>
            <w:r w:rsidR="002D5DF7" w:rsidRPr="003C6992">
              <w:rPr>
                <w:rFonts w:ascii="Times New Roman" w:hAnsi="Times New Roman" w:cs="Simplified Arabic"/>
                <w:szCs w:val="26"/>
                <w:lang w:bidi="ar-JO"/>
              </w:rPr>
              <w:t>:</w:t>
            </w:r>
          </w:p>
        </w:tc>
      </w:tr>
      <w:tr w:rsidR="003703FB" w:rsidRPr="003C6992" w14:paraId="54795BC1" w14:textId="77777777" w:rsidTr="002D5DF7">
        <w:trPr>
          <w:trHeight w:val="417"/>
          <w:jc w:val="center"/>
        </w:trPr>
        <w:tc>
          <w:tcPr>
            <w:tcW w:w="3667" w:type="dxa"/>
            <w:tcBorders>
              <w:top w:val="nil"/>
              <w:left w:val="nil"/>
              <w:bottom w:val="nil"/>
              <w:right w:val="nil"/>
            </w:tcBorders>
            <w:vAlign w:val="center"/>
          </w:tcPr>
          <w:p w14:paraId="6AE95BAC" w14:textId="77777777" w:rsidR="003703FB" w:rsidRPr="003C6992" w:rsidRDefault="0041776B" w:rsidP="00DE6590">
            <w:pPr>
              <w:spacing w:before="240" w:after="240"/>
              <w:rPr>
                <w:rFonts w:ascii="Times New Roman" w:hAnsi="Times New Roman" w:cstheme="majorBidi"/>
                <w:szCs w:val="26"/>
              </w:rPr>
            </w:pPr>
            <w:hyperlink r:id="rId9" w:history="1">
              <w:r w:rsidR="003703FB" w:rsidRPr="003C6992">
                <w:rPr>
                  <w:rStyle w:val="Hyperlink"/>
                  <w:rFonts w:ascii="Times New Roman" w:hAnsi="Times New Roman" w:cstheme="majorBidi"/>
                  <w:color w:val="auto"/>
                  <w:szCs w:val="26"/>
                  <w:u w:val="none"/>
                  <w:lang w:bidi="ar-JO"/>
                </w:rPr>
                <w:t>a.alshrideh@ju.edu.jo</w:t>
              </w:r>
            </w:hyperlink>
          </w:p>
        </w:tc>
        <w:tc>
          <w:tcPr>
            <w:tcW w:w="1196" w:type="dxa"/>
            <w:vMerge/>
            <w:tcBorders>
              <w:left w:val="nil"/>
              <w:bottom w:val="nil"/>
              <w:right w:val="nil"/>
            </w:tcBorders>
            <w:vAlign w:val="center"/>
          </w:tcPr>
          <w:p w14:paraId="156EBDF0" w14:textId="77777777" w:rsidR="003703FB" w:rsidRPr="003C6992" w:rsidRDefault="003703FB" w:rsidP="00DE6590">
            <w:pPr>
              <w:bidi/>
              <w:spacing w:before="240" w:after="240"/>
              <w:rPr>
                <w:rFonts w:ascii="Times New Roman" w:hAnsi="Times New Roman" w:cs="Simplified Arabic"/>
                <w:szCs w:val="26"/>
                <w:rtl/>
                <w:lang w:bidi="ar-JO"/>
              </w:rPr>
            </w:pPr>
          </w:p>
        </w:tc>
      </w:tr>
    </w:tbl>
    <w:p w14:paraId="4EC1E476" w14:textId="77777777" w:rsidR="00CE5C23" w:rsidRPr="003C6992" w:rsidRDefault="00CE5C23" w:rsidP="00DE6590">
      <w:pPr>
        <w:bidi/>
        <w:spacing w:before="240" w:after="240" w:line="240" w:lineRule="auto"/>
        <w:jc w:val="center"/>
        <w:rPr>
          <w:rFonts w:ascii="Times New Roman" w:hAnsi="Times New Roman" w:cs="Simplified Arabic"/>
          <w:b/>
          <w:bCs/>
          <w:szCs w:val="28"/>
          <w:lang w:bidi="ar-JO"/>
        </w:rPr>
      </w:pPr>
    </w:p>
    <w:p w14:paraId="7F666B8A" w14:textId="77777777" w:rsidR="00CE5C23" w:rsidRPr="003C6992" w:rsidRDefault="00CE5C23" w:rsidP="00DE6590">
      <w:pPr>
        <w:bidi/>
        <w:spacing w:before="240" w:after="240" w:line="240" w:lineRule="auto"/>
        <w:jc w:val="center"/>
        <w:rPr>
          <w:rFonts w:ascii="Times New Roman" w:hAnsi="Times New Roman" w:cs="Simplified Arabic"/>
          <w:b/>
          <w:bCs/>
          <w:szCs w:val="28"/>
          <w:lang w:bidi="ar-JO"/>
        </w:rPr>
      </w:pPr>
    </w:p>
    <w:p w14:paraId="173883D2" w14:textId="77777777" w:rsidR="003C6992" w:rsidRPr="003C6992" w:rsidRDefault="003C6992" w:rsidP="003C6992">
      <w:pPr>
        <w:bidi/>
        <w:spacing w:before="240" w:after="240" w:line="240" w:lineRule="auto"/>
        <w:jc w:val="center"/>
        <w:rPr>
          <w:rFonts w:ascii="Times New Roman" w:hAnsi="Times New Roman" w:cs="Simplified Arabic"/>
          <w:b/>
          <w:bCs/>
          <w:szCs w:val="28"/>
          <w:rtl/>
          <w:lang w:bidi="ar-JO"/>
        </w:rPr>
      </w:pPr>
    </w:p>
    <w:p w14:paraId="6E25DE56" w14:textId="77777777" w:rsidR="003C6992" w:rsidRPr="003C6992" w:rsidRDefault="003C6992" w:rsidP="003C6992">
      <w:pPr>
        <w:bidi/>
        <w:spacing w:before="240" w:after="240" w:line="240" w:lineRule="auto"/>
        <w:jc w:val="center"/>
        <w:rPr>
          <w:rFonts w:ascii="Times New Roman" w:hAnsi="Times New Roman" w:cs="Simplified Arabic"/>
          <w:b/>
          <w:bCs/>
          <w:szCs w:val="28"/>
          <w:rtl/>
          <w:lang w:bidi="ar-JO"/>
        </w:rPr>
      </w:pPr>
    </w:p>
    <w:p w14:paraId="3DCF7B49" w14:textId="77777777" w:rsidR="003C6992" w:rsidRPr="003C6992" w:rsidRDefault="003C6992" w:rsidP="003C6992">
      <w:pPr>
        <w:bidi/>
        <w:spacing w:before="240" w:after="240" w:line="240" w:lineRule="auto"/>
        <w:jc w:val="center"/>
        <w:rPr>
          <w:rFonts w:ascii="Times New Roman" w:hAnsi="Times New Roman" w:cs="Simplified Arabic"/>
          <w:b/>
          <w:bCs/>
          <w:szCs w:val="28"/>
          <w:rtl/>
          <w:lang w:bidi="ar-JO"/>
        </w:rPr>
      </w:pPr>
    </w:p>
    <w:p w14:paraId="5BB964AD" w14:textId="77777777" w:rsidR="003C6992" w:rsidRPr="003C6992" w:rsidRDefault="003C6992" w:rsidP="003C6992">
      <w:pPr>
        <w:bidi/>
        <w:spacing w:before="240" w:after="240" w:line="240" w:lineRule="auto"/>
        <w:jc w:val="center"/>
        <w:rPr>
          <w:rFonts w:ascii="Times New Roman" w:hAnsi="Times New Roman" w:cs="Simplified Arabic"/>
          <w:b/>
          <w:bCs/>
          <w:szCs w:val="28"/>
          <w:rtl/>
          <w:lang w:bidi="ar-JO"/>
        </w:rPr>
      </w:pPr>
    </w:p>
    <w:p w14:paraId="725833C9" w14:textId="77777777" w:rsidR="003C6992" w:rsidRPr="003C6992" w:rsidRDefault="003C6992" w:rsidP="003C6992">
      <w:pPr>
        <w:bidi/>
        <w:spacing w:before="240" w:after="240" w:line="240" w:lineRule="auto"/>
        <w:jc w:val="center"/>
        <w:rPr>
          <w:rFonts w:ascii="Times New Roman" w:hAnsi="Times New Roman" w:cs="Simplified Arabic"/>
          <w:b/>
          <w:bCs/>
          <w:szCs w:val="28"/>
          <w:rtl/>
          <w:lang w:bidi="ar-JO"/>
        </w:rPr>
      </w:pPr>
    </w:p>
    <w:p w14:paraId="3CC79849" w14:textId="77777777" w:rsidR="003C6992" w:rsidRPr="003C6992" w:rsidRDefault="003C6992" w:rsidP="003C6992">
      <w:pPr>
        <w:bidi/>
        <w:spacing w:before="240" w:after="240" w:line="240" w:lineRule="auto"/>
        <w:jc w:val="center"/>
        <w:rPr>
          <w:rFonts w:ascii="Times New Roman" w:hAnsi="Times New Roman" w:cs="Simplified Arabic"/>
          <w:b/>
          <w:bCs/>
          <w:szCs w:val="28"/>
          <w:rtl/>
          <w:lang w:bidi="ar-JO"/>
        </w:rPr>
      </w:pPr>
    </w:p>
    <w:p w14:paraId="502A0282" w14:textId="77777777" w:rsidR="00CE5C23" w:rsidRPr="003C6992" w:rsidRDefault="00CE5C23" w:rsidP="003C6992">
      <w:pPr>
        <w:bidi/>
        <w:spacing w:before="240" w:after="240" w:line="240" w:lineRule="auto"/>
        <w:jc w:val="center"/>
        <w:rPr>
          <w:rFonts w:ascii="Times New Roman" w:hAnsi="Times New Roman" w:cs="Simplified Arabic"/>
          <w:b/>
          <w:bCs/>
          <w:szCs w:val="28"/>
          <w:rtl/>
          <w:lang w:bidi="ar-JO"/>
        </w:rPr>
      </w:pPr>
      <w:r w:rsidRPr="003C6992">
        <w:rPr>
          <w:rFonts w:ascii="Times New Roman" w:hAnsi="Times New Roman" w:cs="Simplified Arabic" w:hint="cs"/>
          <w:b/>
          <w:bCs/>
          <w:szCs w:val="28"/>
          <w:rtl/>
          <w:lang w:bidi="ar-JO"/>
        </w:rPr>
        <w:lastRenderedPageBreak/>
        <w:t xml:space="preserve">الوحدة مع العراق في فكر الملك </w:t>
      </w:r>
      <w:r w:rsidR="003C6992" w:rsidRPr="003C6992">
        <w:rPr>
          <w:rFonts w:ascii="Times New Roman" w:hAnsi="Times New Roman" w:cs="Simplified Arabic" w:hint="cs"/>
          <w:b/>
          <w:bCs/>
          <w:szCs w:val="28"/>
          <w:rtl/>
          <w:lang w:bidi="ar-JO"/>
        </w:rPr>
        <w:t>عبدالله الأول ابن الحسين</w:t>
      </w:r>
    </w:p>
    <w:p w14:paraId="76AF14D5" w14:textId="77777777" w:rsidR="003C1D33" w:rsidRPr="003C6992" w:rsidRDefault="003C1D33" w:rsidP="00DE6590">
      <w:pPr>
        <w:bidi/>
        <w:spacing w:before="240" w:after="240" w:line="240" w:lineRule="auto"/>
        <w:ind w:firstLine="567"/>
        <w:jc w:val="both"/>
        <w:rPr>
          <w:rFonts w:ascii="Times New Roman" w:hAnsi="Times New Roman" w:cs="Simplified Arabic"/>
          <w:b/>
          <w:bCs/>
          <w:szCs w:val="28"/>
          <w:lang w:bidi="ar-JO"/>
        </w:rPr>
      </w:pPr>
      <w:r w:rsidRPr="003C6992">
        <w:rPr>
          <w:rFonts w:ascii="Times New Roman" w:hAnsi="Times New Roman" w:cs="Simplified Arabic" w:hint="cs"/>
          <w:b/>
          <w:bCs/>
          <w:szCs w:val="28"/>
          <w:rtl/>
          <w:lang w:bidi="ar-JO"/>
        </w:rPr>
        <w:t>الملخص:</w:t>
      </w:r>
    </w:p>
    <w:p w14:paraId="35BF26E4" w14:textId="77777777" w:rsidR="00EF7E0A" w:rsidRPr="00EF7E0A" w:rsidRDefault="003C1D33" w:rsidP="009C50A5">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 xml:space="preserve">تمثل هذه الدراسة نوعاً من التوثيق </w:t>
      </w:r>
      <w:r w:rsidR="00787E7D" w:rsidRPr="003C6992">
        <w:rPr>
          <w:rFonts w:ascii="Times New Roman" w:hAnsi="Times New Roman" w:cs="Simplified Arabic" w:hint="cs"/>
          <w:szCs w:val="24"/>
          <w:rtl/>
          <w:lang w:bidi="ar-JO"/>
        </w:rPr>
        <w:t>ل</w:t>
      </w:r>
      <w:r w:rsidRPr="003C6992">
        <w:rPr>
          <w:rFonts w:ascii="Times New Roman" w:hAnsi="Times New Roman" w:cs="Simplified Arabic" w:hint="cs"/>
          <w:szCs w:val="24"/>
          <w:rtl/>
          <w:lang w:bidi="ar-JO"/>
        </w:rPr>
        <w:t xml:space="preserve">أفكار الملك عبدالله </w:t>
      </w:r>
      <w:r w:rsidR="00DC1057">
        <w:rPr>
          <w:rFonts w:ascii="Times New Roman" w:hAnsi="Times New Roman" w:cs="Simplified Arabic" w:hint="cs"/>
          <w:szCs w:val="24"/>
          <w:rtl/>
          <w:lang w:bidi="ar-JO"/>
        </w:rPr>
        <w:t xml:space="preserve">الأول </w:t>
      </w:r>
      <w:r w:rsidR="00787E7D" w:rsidRPr="003C6992">
        <w:rPr>
          <w:rFonts w:ascii="Times New Roman" w:hAnsi="Times New Roman" w:cs="Simplified Arabic" w:hint="cs"/>
          <w:szCs w:val="24"/>
          <w:rtl/>
          <w:lang w:bidi="ar-JO"/>
        </w:rPr>
        <w:t>ا</w:t>
      </w:r>
      <w:r w:rsidRPr="003C6992">
        <w:rPr>
          <w:rFonts w:ascii="Times New Roman" w:hAnsi="Times New Roman" w:cs="Simplified Arabic" w:hint="cs"/>
          <w:szCs w:val="24"/>
          <w:rtl/>
          <w:lang w:bidi="ar-JO"/>
        </w:rPr>
        <w:t xml:space="preserve">بن الحسين </w:t>
      </w:r>
      <w:r w:rsidR="00787E7D" w:rsidRPr="003C6992">
        <w:rPr>
          <w:rFonts w:ascii="Times New Roman" w:hAnsi="Times New Roman" w:cs="Simplified Arabic" w:hint="cs"/>
          <w:szCs w:val="24"/>
          <w:rtl/>
          <w:lang w:bidi="ar-JO"/>
        </w:rPr>
        <w:t xml:space="preserve">الوحدوية، والتي كانت تمثل أحد أهداف حركة التحرر العربية، </w:t>
      </w:r>
      <w:r w:rsidRPr="003C6992">
        <w:rPr>
          <w:rFonts w:ascii="Times New Roman" w:hAnsi="Times New Roman" w:cs="Simplified Arabic" w:hint="cs"/>
          <w:szCs w:val="24"/>
          <w:rtl/>
          <w:lang w:bidi="ar-JO"/>
        </w:rPr>
        <w:t>للوصول إلى وحدة العرب وتحقيق آمالهم.</w:t>
      </w:r>
      <w:r w:rsidR="00AE39D8" w:rsidRPr="003C6992">
        <w:rPr>
          <w:rFonts w:ascii="Times New Roman" w:hAnsi="Times New Roman" w:cs="Simplified Arabic" w:hint="cs"/>
          <w:szCs w:val="24"/>
          <w:rtl/>
          <w:lang w:bidi="ar-JO"/>
        </w:rPr>
        <w:t xml:space="preserve"> </w:t>
      </w:r>
      <w:r w:rsidR="00787E7D" w:rsidRPr="003C6992">
        <w:rPr>
          <w:rFonts w:ascii="Times New Roman" w:hAnsi="Times New Roman" w:cs="Simplified Arabic" w:hint="cs"/>
          <w:szCs w:val="24"/>
          <w:rtl/>
          <w:lang w:bidi="ar-JO"/>
        </w:rPr>
        <w:t>وذلك عن طريق</w:t>
      </w:r>
      <w:r w:rsidRPr="003C6992">
        <w:rPr>
          <w:rFonts w:ascii="Times New Roman" w:hAnsi="Times New Roman" w:cs="Simplified Arabic" w:hint="cs"/>
          <w:szCs w:val="24"/>
          <w:rtl/>
          <w:lang w:bidi="ar-JO"/>
        </w:rPr>
        <w:t xml:space="preserve"> تسليط الضوء على حلقة جديدة من حلقات النهضة العربية بشكل عام وتاريخ </w:t>
      </w:r>
      <w:r w:rsidR="008A6F17" w:rsidRPr="003C6992">
        <w:rPr>
          <w:rFonts w:ascii="Times New Roman" w:hAnsi="Times New Roman" w:cs="Simplified Arabic" w:hint="cs"/>
          <w:szCs w:val="24"/>
          <w:rtl/>
          <w:lang w:bidi="ar-JO"/>
        </w:rPr>
        <w:t>الأردن</w:t>
      </w:r>
      <w:r w:rsidRPr="003C6992">
        <w:rPr>
          <w:rFonts w:ascii="Times New Roman" w:hAnsi="Times New Roman" w:cs="Simplified Arabic" w:hint="cs"/>
          <w:szCs w:val="24"/>
          <w:rtl/>
          <w:lang w:bidi="ar-JO"/>
        </w:rPr>
        <w:t xml:space="preserve"> والعراق بشكل خاص، وذلك لأنها توثق حقبة تاريخية مهمة بين </w:t>
      </w:r>
      <w:r w:rsidR="00BA25FA" w:rsidRPr="003C6992">
        <w:rPr>
          <w:rFonts w:ascii="Times New Roman" w:hAnsi="Times New Roman" w:cs="Simplified Arabic" w:hint="cs"/>
          <w:szCs w:val="24"/>
          <w:rtl/>
          <w:lang w:bidi="ar-JO"/>
        </w:rPr>
        <w:t>البلدين في الفترة (</w:t>
      </w:r>
      <w:r w:rsidR="00787E7D" w:rsidRPr="003C6992">
        <w:rPr>
          <w:rFonts w:ascii="Times New Roman" w:hAnsi="Times New Roman" w:cs="Simplified Arabic" w:hint="cs"/>
          <w:szCs w:val="24"/>
          <w:rtl/>
          <w:lang w:bidi="ar-JO"/>
        </w:rPr>
        <w:t>1921-1951م)</w:t>
      </w:r>
      <w:r w:rsidRPr="003C6992">
        <w:rPr>
          <w:rFonts w:ascii="Times New Roman" w:hAnsi="Times New Roman" w:cs="Simplified Arabic" w:hint="cs"/>
          <w:szCs w:val="24"/>
          <w:rtl/>
          <w:lang w:bidi="ar-JO"/>
        </w:rPr>
        <w:t>.</w:t>
      </w:r>
    </w:p>
    <w:p w14:paraId="0143C7E2" w14:textId="77777777" w:rsidR="009C50A5" w:rsidRPr="009C50A5" w:rsidRDefault="00527157" w:rsidP="001F797D">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تتطرق الدراسة؛ ل</w:t>
      </w:r>
      <w:r w:rsidR="003C1D33" w:rsidRPr="003C6992">
        <w:rPr>
          <w:rFonts w:ascii="Times New Roman" w:hAnsi="Times New Roman" w:cs="Simplified Arabic" w:hint="cs"/>
          <w:szCs w:val="24"/>
          <w:rtl/>
          <w:lang w:bidi="ar-JO"/>
        </w:rPr>
        <w:t xml:space="preserve">بيان نشأة فكرة الوحدة مع العراق والمساعي التي بذلها </w:t>
      </w:r>
      <w:r w:rsidR="008A6F17" w:rsidRPr="003C6992">
        <w:rPr>
          <w:rFonts w:ascii="Times New Roman" w:hAnsi="Times New Roman" w:cs="Simplified Arabic" w:hint="cs"/>
          <w:szCs w:val="24"/>
          <w:rtl/>
          <w:lang w:bidi="ar-JO"/>
        </w:rPr>
        <w:t>الأمير</w:t>
      </w:r>
      <w:r w:rsidR="003C1D33" w:rsidRPr="003C6992">
        <w:rPr>
          <w:rFonts w:ascii="Times New Roman" w:hAnsi="Times New Roman" w:cs="Simplified Arabic" w:hint="cs"/>
          <w:szCs w:val="24"/>
          <w:rtl/>
          <w:lang w:bidi="ar-JO"/>
        </w:rPr>
        <w:t xml:space="preserve"> في تحقيقها. كما تستعرض مح</w:t>
      </w:r>
      <w:r w:rsidR="000E38F3" w:rsidRPr="003C6992">
        <w:rPr>
          <w:rFonts w:ascii="Times New Roman" w:hAnsi="Times New Roman" w:cs="Simplified Arabic" w:hint="cs"/>
          <w:szCs w:val="24"/>
          <w:rtl/>
          <w:lang w:bidi="ar-JO"/>
        </w:rPr>
        <w:t>ا</w:t>
      </w:r>
      <w:r w:rsidR="008A6F17" w:rsidRPr="003C6992">
        <w:rPr>
          <w:rFonts w:ascii="Times New Roman" w:hAnsi="Times New Roman" w:cs="Simplified Arabic" w:hint="cs"/>
          <w:szCs w:val="24"/>
          <w:rtl/>
          <w:lang w:bidi="ar-JO"/>
        </w:rPr>
        <w:t>ول</w:t>
      </w:r>
      <w:r w:rsidR="003C1D33" w:rsidRPr="003C6992">
        <w:rPr>
          <w:rFonts w:ascii="Times New Roman" w:hAnsi="Times New Roman" w:cs="Simplified Arabic" w:hint="cs"/>
          <w:szCs w:val="24"/>
          <w:rtl/>
          <w:lang w:bidi="ar-JO"/>
        </w:rPr>
        <w:t>ات الوحدة بين العراق و</w:t>
      </w:r>
      <w:r w:rsidR="008A6F17" w:rsidRPr="003C6992">
        <w:rPr>
          <w:rFonts w:ascii="Times New Roman" w:hAnsi="Times New Roman" w:cs="Simplified Arabic" w:hint="cs"/>
          <w:szCs w:val="24"/>
          <w:rtl/>
          <w:lang w:bidi="ar-JO"/>
        </w:rPr>
        <w:t>الأردن</w:t>
      </w:r>
      <w:r w:rsidR="003C1D33" w:rsidRPr="003C6992">
        <w:rPr>
          <w:rFonts w:ascii="Times New Roman" w:hAnsi="Times New Roman" w:cs="Simplified Arabic" w:hint="cs"/>
          <w:szCs w:val="24"/>
          <w:rtl/>
          <w:lang w:bidi="ar-JO"/>
        </w:rPr>
        <w:t xml:space="preserve"> في الفترة منذ نشأة الإمارة في شرق </w:t>
      </w:r>
      <w:r w:rsidR="008A6F17" w:rsidRPr="003C6992">
        <w:rPr>
          <w:rFonts w:ascii="Times New Roman" w:hAnsi="Times New Roman" w:cs="Simplified Arabic" w:hint="cs"/>
          <w:szCs w:val="24"/>
          <w:rtl/>
          <w:lang w:bidi="ar-JO"/>
        </w:rPr>
        <w:t>الأردن</w:t>
      </w:r>
      <w:r w:rsidR="003C1D33" w:rsidRPr="003C6992">
        <w:rPr>
          <w:rFonts w:ascii="Times New Roman" w:hAnsi="Times New Roman" w:cs="Simplified Arabic" w:hint="cs"/>
          <w:szCs w:val="24"/>
          <w:rtl/>
          <w:lang w:bidi="ar-JO"/>
        </w:rPr>
        <w:t>، وحتى استشهاد الملك عبدالله بن الحسين ال</w:t>
      </w:r>
      <w:r w:rsidR="008A6F17" w:rsidRPr="003C6992">
        <w:rPr>
          <w:rFonts w:ascii="Times New Roman" w:hAnsi="Times New Roman" w:cs="Simplified Arabic" w:hint="cs"/>
          <w:szCs w:val="24"/>
          <w:rtl/>
          <w:lang w:bidi="ar-JO"/>
        </w:rPr>
        <w:t>أول</w:t>
      </w:r>
      <w:r w:rsidR="003C1D33" w:rsidRPr="003C6992">
        <w:rPr>
          <w:rFonts w:ascii="Times New Roman" w:hAnsi="Times New Roman" w:cs="Simplified Arabic" w:hint="cs"/>
          <w:szCs w:val="24"/>
          <w:rtl/>
          <w:lang w:bidi="ar-JO"/>
        </w:rPr>
        <w:t xml:space="preserve"> عام 1951م. ثم </w:t>
      </w:r>
      <w:r w:rsidR="00D61D09">
        <w:rPr>
          <w:rFonts w:ascii="Times New Roman" w:hAnsi="Times New Roman" w:cs="Simplified Arabic" w:hint="cs"/>
          <w:szCs w:val="24"/>
          <w:rtl/>
          <w:lang w:bidi="ar-JO"/>
        </w:rPr>
        <w:t>تنتقل الدراسة إلى رصد وتحليل الأ</w:t>
      </w:r>
      <w:r w:rsidR="003C1D33" w:rsidRPr="003C6992">
        <w:rPr>
          <w:rFonts w:ascii="Times New Roman" w:hAnsi="Times New Roman" w:cs="Simplified Arabic" w:hint="cs"/>
          <w:szCs w:val="24"/>
          <w:rtl/>
          <w:lang w:bidi="ar-JO"/>
        </w:rPr>
        <w:t>سباب التي أدت إلى عدم تحقيقها.</w:t>
      </w:r>
    </w:p>
    <w:p w14:paraId="2057CE6B" w14:textId="77777777" w:rsidR="008A6F17" w:rsidRDefault="003C1D33" w:rsidP="001E544B">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 xml:space="preserve">وخلصت الدراسة إلى أن فكرة الوحدة مع العراق بدأت في فكر الملك </w:t>
      </w:r>
      <w:r w:rsidR="003C6992" w:rsidRPr="003C6992">
        <w:rPr>
          <w:rFonts w:ascii="Times New Roman" w:hAnsi="Times New Roman" w:cs="Simplified Arabic" w:hint="cs"/>
          <w:szCs w:val="24"/>
          <w:rtl/>
          <w:lang w:bidi="ar-JO"/>
        </w:rPr>
        <w:t>عبدالله الأول</w:t>
      </w:r>
      <w:r w:rsidRPr="003C6992">
        <w:rPr>
          <w:rFonts w:ascii="Times New Roman" w:hAnsi="Times New Roman" w:cs="Simplified Arabic" w:hint="cs"/>
          <w:szCs w:val="24"/>
          <w:rtl/>
          <w:lang w:bidi="ar-JO"/>
        </w:rPr>
        <w:t xml:space="preserve"> مع قيام المؤتمر </w:t>
      </w:r>
      <w:r w:rsidR="00375DD8" w:rsidRPr="003C6992">
        <w:rPr>
          <w:rFonts w:ascii="Times New Roman" w:hAnsi="Times New Roman" w:cs="Simplified Arabic" w:hint="cs"/>
          <w:szCs w:val="24"/>
          <w:rtl/>
          <w:lang w:bidi="ar-JO"/>
        </w:rPr>
        <w:t>العراقي</w:t>
      </w:r>
      <w:r w:rsidRPr="003C6992">
        <w:rPr>
          <w:rFonts w:ascii="Times New Roman" w:hAnsi="Times New Roman" w:cs="Simplified Arabic" w:hint="cs"/>
          <w:szCs w:val="24"/>
          <w:rtl/>
          <w:lang w:bidi="ar-JO"/>
        </w:rPr>
        <w:t xml:space="preserve"> العام </w:t>
      </w:r>
      <w:r w:rsidR="003C6992">
        <w:rPr>
          <w:rFonts w:ascii="Times New Roman" w:hAnsi="Times New Roman" w:cs="Simplified Arabic" w:hint="cs"/>
          <w:szCs w:val="24"/>
          <w:rtl/>
          <w:lang w:bidi="ar-JO"/>
        </w:rPr>
        <w:t xml:space="preserve">الذي </w:t>
      </w:r>
      <w:r w:rsidR="001E544B">
        <w:rPr>
          <w:rFonts w:ascii="Times New Roman" w:hAnsi="Times New Roman" w:cs="Simplified Arabic"/>
          <w:szCs w:val="24"/>
          <w:rtl/>
          <w:lang w:bidi="ar-JO"/>
        </w:rPr>
        <w:t>عقد</w:t>
      </w:r>
      <w:r w:rsidR="001E544B">
        <w:rPr>
          <w:rFonts w:ascii="Times New Roman" w:hAnsi="Times New Roman" w:cs="Simplified Arabic" w:hint="cs"/>
          <w:szCs w:val="24"/>
          <w:rtl/>
          <w:lang w:bidi="ar-JO"/>
        </w:rPr>
        <w:t xml:space="preserve"> </w:t>
      </w:r>
      <w:r w:rsidR="00375DD8" w:rsidRPr="003C6992">
        <w:rPr>
          <w:rFonts w:ascii="Times New Roman" w:hAnsi="Times New Roman" w:cs="Simplified Arabic"/>
          <w:szCs w:val="24"/>
          <w:rtl/>
          <w:lang w:bidi="ar-JO"/>
        </w:rPr>
        <w:t>بدمشق</w:t>
      </w:r>
      <w:r w:rsidRPr="003C6992">
        <w:rPr>
          <w:rFonts w:ascii="Times New Roman" w:hAnsi="Times New Roman" w:cs="Simplified Arabic" w:hint="cs"/>
          <w:szCs w:val="24"/>
          <w:rtl/>
          <w:lang w:bidi="ar-JO"/>
        </w:rPr>
        <w:t xml:space="preserve"> في </w:t>
      </w:r>
      <w:r w:rsidR="00375DD8" w:rsidRPr="003C6992">
        <w:rPr>
          <w:rFonts w:ascii="Times New Roman" w:hAnsi="Times New Roman" w:cs="Simplified Arabic" w:hint="cs"/>
          <w:szCs w:val="24"/>
          <w:rtl/>
          <w:lang w:bidi="ar-JO"/>
        </w:rPr>
        <w:t>8</w:t>
      </w:r>
      <w:r w:rsidRPr="003C6992">
        <w:rPr>
          <w:rFonts w:ascii="Times New Roman" w:hAnsi="Times New Roman" w:cs="Simplified Arabic" w:hint="cs"/>
          <w:szCs w:val="24"/>
          <w:rtl/>
          <w:lang w:bidi="ar-JO"/>
        </w:rPr>
        <w:t xml:space="preserve"> أذار 1920م</w:t>
      </w:r>
      <w:r w:rsidR="001E544B">
        <w:rPr>
          <w:rFonts w:ascii="Times New Roman" w:hAnsi="Times New Roman" w:cs="Simplified Arabic"/>
          <w:szCs w:val="24"/>
          <w:rtl/>
          <w:lang w:bidi="ar-JO"/>
        </w:rPr>
        <w:t>،</w:t>
      </w:r>
      <w:r w:rsidR="001E544B">
        <w:rPr>
          <w:rFonts w:ascii="Times New Roman" w:hAnsi="Times New Roman" w:cs="Simplified Arabic" w:hint="cs"/>
          <w:szCs w:val="24"/>
          <w:rtl/>
          <w:lang w:bidi="ar-JO"/>
        </w:rPr>
        <w:t xml:space="preserve"> وأ</w:t>
      </w:r>
      <w:r w:rsidR="001E544B">
        <w:rPr>
          <w:rFonts w:ascii="Times New Roman" w:hAnsi="Times New Roman" w:cs="Simplified Arabic"/>
          <w:szCs w:val="24"/>
          <w:rtl/>
          <w:lang w:bidi="ar-JO"/>
        </w:rPr>
        <w:t>عل</w:t>
      </w:r>
      <w:r w:rsidR="00874557">
        <w:rPr>
          <w:rFonts w:ascii="Times New Roman" w:hAnsi="Times New Roman" w:cs="Simplified Arabic"/>
          <w:szCs w:val="24"/>
          <w:rtl/>
          <w:lang w:bidi="ar-JO"/>
        </w:rPr>
        <w:t xml:space="preserve">ن </w:t>
      </w:r>
      <w:r w:rsidR="00874557">
        <w:rPr>
          <w:rFonts w:ascii="Times New Roman" w:hAnsi="Times New Roman" w:cs="Simplified Arabic" w:hint="cs"/>
          <w:szCs w:val="24"/>
          <w:rtl/>
          <w:lang w:bidi="ar-JO"/>
        </w:rPr>
        <w:t xml:space="preserve">فيه عن </w:t>
      </w:r>
      <w:r w:rsidRPr="003C6992">
        <w:rPr>
          <w:rFonts w:ascii="Times New Roman" w:hAnsi="Times New Roman" w:cs="Simplified Arabic"/>
          <w:szCs w:val="24"/>
          <w:rtl/>
          <w:lang w:bidi="ar-JO"/>
        </w:rPr>
        <w:t>استقلال البلاد العراقية</w:t>
      </w:r>
      <w:r w:rsidRPr="003C6992">
        <w:rPr>
          <w:rFonts w:ascii="Times New Roman" w:hAnsi="Times New Roman" w:cs="Simplified Arabic" w:hint="cs"/>
          <w:szCs w:val="24"/>
          <w:rtl/>
          <w:lang w:bidi="ar-JO"/>
        </w:rPr>
        <w:t>،</w:t>
      </w:r>
      <w:r w:rsidRPr="003C6992">
        <w:rPr>
          <w:rFonts w:ascii="Times New Roman" w:hAnsi="Times New Roman" w:cs="Simplified Arabic"/>
          <w:szCs w:val="24"/>
          <w:rtl/>
          <w:lang w:bidi="ar-JO"/>
        </w:rPr>
        <w:t xml:space="preserve"> وتنصيب </w:t>
      </w:r>
      <w:r w:rsidR="008A6F17" w:rsidRPr="003C6992">
        <w:rPr>
          <w:rFonts w:ascii="Times New Roman" w:hAnsi="Times New Roman" w:cs="Simplified Arabic"/>
          <w:szCs w:val="24"/>
          <w:rtl/>
          <w:lang w:bidi="ar-JO"/>
        </w:rPr>
        <w:t>الأمير</w:t>
      </w:r>
      <w:r w:rsidRPr="003C6992">
        <w:rPr>
          <w:rFonts w:ascii="Times New Roman" w:hAnsi="Times New Roman" w:cs="Simplified Arabic"/>
          <w:szCs w:val="24"/>
          <w:rtl/>
          <w:lang w:bidi="ar-JO"/>
        </w:rPr>
        <w:t xml:space="preserve"> عبدالله </w:t>
      </w:r>
      <w:r w:rsidRPr="003C6992">
        <w:rPr>
          <w:rFonts w:ascii="Times New Roman" w:hAnsi="Times New Roman" w:cs="Simplified Arabic" w:hint="cs"/>
          <w:szCs w:val="24"/>
          <w:rtl/>
          <w:lang w:bidi="ar-JO"/>
        </w:rPr>
        <w:t xml:space="preserve">بن الحسين </w:t>
      </w:r>
      <w:r w:rsidRPr="003C6992">
        <w:rPr>
          <w:rFonts w:ascii="Times New Roman" w:hAnsi="Times New Roman" w:cs="Simplified Arabic"/>
          <w:szCs w:val="24"/>
          <w:rtl/>
          <w:lang w:bidi="ar-JO"/>
        </w:rPr>
        <w:t>ملكا</w:t>
      </w:r>
      <w:r w:rsidRPr="003C6992">
        <w:rPr>
          <w:rFonts w:ascii="Times New Roman" w:hAnsi="Times New Roman" w:cs="Simplified Arabic" w:hint="cs"/>
          <w:szCs w:val="24"/>
          <w:rtl/>
          <w:lang w:bidi="ar-JO"/>
        </w:rPr>
        <w:t>ً</w:t>
      </w:r>
      <w:r w:rsidR="001E544B">
        <w:rPr>
          <w:rFonts w:ascii="Times New Roman" w:hAnsi="Times New Roman" w:cs="Simplified Arabic"/>
          <w:szCs w:val="24"/>
          <w:rtl/>
          <w:lang w:bidi="ar-JO"/>
        </w:rPr>
        <w:t xml:space="preserve"> دستوريا</w:t>
      </w:r>
      <w:r w:rsidR="001E544B">
        <w:rPr>
          <w:rFonts w:ascii="Times New Roman" w:hAnsi="Times New Roman" w:cs="Simplified Arabic" w:hint="cs"/>
          <w:szCs w:val="24"/>
          <w:rtl/>
          <w:lang w:bidi="ar-JO"/>
        </w:rPr>
        <w:t>ً</w:t>
      </w:r>
      <w:r w:rsidR="00874557">
        <w:rPr>
          <w:rFonts w:ascii="Times New Roman" w:hAnsi="Times New Roman" w:cs="Simplified Arabic" w:hint="cs"/>
          <w:szCs w:val="24"/>
          <w:rtl/>
          <w:lang w:bidi="ar-JO"/>
        </w:rPr>
        <w:t xml:space="preserve"> عليها</w:t>
      </w:r>
      <w:r w:rsidRPr="003C6992">
        <w:rPr>
          <w:rFonts w:ascii="Times New Roman" w:hAnsi="Times New Roman" w:cs="Simplified Arabic" w:hint="cs"/>
          <w:szCs w:val="24"/>
          <w:rtl/>
          <w:lang w:bidi="ar-JO"/>
        </w:rPr>
        <w:t>.</w:t>
      </w:r>
      <w:r w:rsidR="00AE39D8" w:rsidRPr="003C6992">
        <w:rPr>
          <w:rFonts w:ascii="Times New Roman" w:hAnsi="Times New Roman" w:cs="Simplified Arabic" w:hint="cs"/>
          <w:szCs w:val="24"/>
          <w:rtl/>
          <w:lang w:bidi="ar-JO"/>
        </w:rPr>
        <w:t xml:space="preserve"> </w:t>
      </w:r>
      <w:r w:rsidRPr="003C6992">
        <w:rPr>
          <w:rFonts w:ascii="Times New Roman" w:hAnsi="Times New Roman" w:cs="Simplified Arabic" w:hint="cs"/>
          <w:szCs w:val="24"/>
          <w:rtl/>
          <w:lang w:bidi="ar-JO"/>
        </w:rPr>
        <w:t xml:space="preserve">كما خلصت الدراسة إلى أن </w:t>
      </w:r>
      <w:r w:rsidR="00375DD8" w:rsidRPr="003C6992">
        <w:rPr>
          <w:rFonts w:ascii="Times New Roman" w:hAnsi="Times New Roman" w:cs="Simplified Arabic" w:hint="cs"/>
          <w:szCs w:val="24"/>
          <w:rtl/>
          <w:lang w:bidi="ar-JO"/>
        </w:rPr>
        <w:t>بروز</w:t>
      </w:r>
      <w:r w:rsidRPr="003C6992">
        <w:rPr>
          <w:rFonts w:ascii="Times New Roman" w:hAnsi="Times New Roman" w:cs="Simplified Arabic" w:hint="cs"/>
          <w:szCs w:val="24"/>
          <w:rtl/>
          <w:lang w:bidi="ar-JO"/>
        </w:rPr>
        <w:t xml:space="preserve"> </w:t>
      </w:r>
      <w:r w:rsidR="0052715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w:t>
      </w:r>
      <w:r w:rsidR="00527157" w:rsidRPr="003C6992">
        <w:rPr>
          <w:rFonts w:ascii="Times New Roman" w:hAnsi="Times New Roman" w:cs="Simplified Arabic" w:hint="cs"/>
          <w:szCs w:val="24"/>
          <w:rtl/>
          <w:lang w:bidi="ar-JO"/>
        </w:rPr>
        <w:t xml:space="preserve">عبدالله </w:t>
      </w:r>
      <w:r w:rsidR="00375DD8" w:rsidRPr="003C6992">
        <w:rPr>
          <w:rFonts w:ascii="Times New Roman" w:hAnsi="Times New Roman" w:cs="Simplified Arabic" w:hint="cs"/>
          <w:szCs w:val="24"/>
          <w:rtl/>
          <w:lang w:bidi="ar-JO"/>
        </w:rPr>
        <w:t xml:space="preserve">كمرشح لعرش العراق، ومن ثم استبعاده، أدى إلى </w:t>
      </w:r>
      <w:r w:rsidRPr="003C6992">
        <w:rPr>
          <w:rFonts w:ascii="Times New Roman" w:hAnsi="Times New Roman" w:cs="Simplified Arabic" w:hint="cs"/>
          <w:szCs w:val="24"/>
          <w:rtl/>
          <w:lang w:bidi="ar-JO"/>
        </w:rPr>
        <w:t xml:space="preserve">تكثيف جهوده في سبيل قيادة مشروع الوحدة مع العراق في عملية مستمرة </w:t>
      </w:r>
      <w:r w:rsidR="00AE39D8" w:rsidRPr="003C6992">
        <w:rPr>
          <w:rFonts w:ascii="Times New Roman" w:hAnsi="Times New Roman" w:cs="Simplified Arabic" w:hint="cs"/>
          <w:szCs w:val="24"/>
          <w:rtl/>
          <w:lang w:bidi="ar-JO"/>
        </w:rPr>
        <w:t xml:space="preserve">منذ </w:t>
      </w:r>
      <w:r w:rsidR="002C341E" w:rsidRPr="003C6992">
        <w:rPr>
          <w:rFonts w:ascii="Times New Roman" w:hAnsi="Times New Roman" w:cs="Simplified Arabic" w:hint="cs"/>
          <w:szCs w:val="24"/>
          <w:rtl/>
          <w:lang w:bidi="ar-JO"/>
        </w:rPr>
        <w:t>تأسيسه للإمارة</w:t>
      </w:r>
      <w:r w:rsidR="00917146" w:rsidRPr="003C6992">
        <w:rPr>
          <w:rFonts w:ascii="Times New Roman" w:hAnsi="Times New Roman" w:cs="Simplified Arabic" w:hint="cs"/>
          <w:szCs w:val="24"/>
          <w:rtl/>
          <w:lang w:bidi="ar-JO"/>
        </w:rPr>
        <w:t xml:space="preserve">، </w:t>
      </w:r>
      <w:r w:rsidR="00AE39D8" w:rsidRPr="003C6992">
        <w:rPr>
          <w:rFonts w:ascii="Times New Roman" w:hAnsi="Times New Roman" w:cs="Simplified Arabic" w:hint="cs"/>
          <w:szCs w:val="24"/>
          <w:rtl/>
          <w:lang w:bidi="ar-JO"/>
        </w:rPr>
        <w:t xml:space="preserve">وحتى استشهاده </w:t>
      </w:r>
      <w:r w:rsidRPr="003C6992">
        <w:rPr>
          <w:rFonts w:ascii="Times New Roman" w:hAnsi="Times New Roman" w:cs="Simplified Arabic" w:hint="cs"/>
          <w:szCs w:val="24"/>
          <w:rtl/>
          <w:lang w:bidi="ar-JO"/>
        </w:rPr>
        <w:t>عام 1951م.</w:t>
      </w:r>
    </w:p>
    <w:p w14:paraId="6396A3E1" w14:textId="77777777" w:rsidR="006C1B6A" w:rsidRPr="003C6992" w:rsidRDefault="006C1B6A" w:rsidP="003C6992">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b/>
          <w:bCs/>
          <w:szCs w:val="28"/>
          <w:rtl/>
          <w:lang w:bidi="ar-JO"/>
        </w:rPr>
        <w:t>الكلمات الدالة:</w:t>
      </w:r>
      <w:r w:rsidRPr="003C6992">
        <w:rPr>
          <w:rFonts w:ascii="Times New Roman" w:hAnsi="Times New Roman" w:cs="Simplified Arabic" w:hint="cs"/>
          <w:szCs w:val="24"/>
          <w:rtl/>
          <w:lang w:bidi="ar-JO"/>
        </w:rPr>
        <w:t xml:space="preserve"> </w:t>
      </w:r>
      <w:r w:rsidR="002C341E" w:rsidRPr="003C6992">
        <w:rPr>
          <w:rFonts w:ascii="Times New Roman" w:hAnsi="Times New Roman" w:cs="Simplified Arabic" w:hint="cs"/>
          <w:szCs w:val="24"/>
          <w:rtl/>
          <w:lang w:bidi="ar-JO"/>
        </w:rPr>
        <w:t xml:space="preserve">الملك </w:t>
      </w:r>
      <w:r w:rsidR="003C6992" w:rsidRPr="003C6992">
        <w:rPr>
          <w:rFonts w:ascii="Times New Roman" w:hAnsi="Times New Roman" w:cs="Simplified Arabic" w:hint="cs"/>
          <w:szCs w:val="24"/>
          <w:rtl/>
          <w:lang w:bidi="ar-JO"/>
        </w:rPr>
        <w:t>عبدالله الأول</w:t>
      </w:r>
      <w:r w:rsidR="002C341E" w:rsidRPr="003C6992">
        <w:rPr>
          <w:rFonts w:ascii="Times New Roman" w:hAnsi="Times New Roman" w:cs="Simplified Arabic" w:hint="cs"/>
          <w:szCs w:val="24"/>
          <w:rtl/>
          <w:lang w:bidi="ar-JO"/>
        </w:rPr>
        <w:t>، الوحدة العربية، العراق، الأردن</w:t>
      </w:r>
      <w:r w:rsidRPr="003C6992">
        <w:rPr>
          <w:rFonts w:ascii="Times New Roman" w:hAnsi="Times New Roman" w:cs="Simplified Arabic" w:hint="cs"/>
          <w:szCs w:val="24"/>
          <w:rtl/>
          <w:lang w:bidi="ar-JO"/>
        </w:rPr>
        <w:t>.</w:t>
      </w:r>
    </w:p>
    <w:p w14:paraId="2519DF3F" w14:textId="77777777" w:rsidR="009F7741" w:rsidRDefault="006C1B6A" w:rsidP="009F7741">
      <w:pPr>
        <w:spacing w:before="240" w:after="240" w:line="240" w:lineRule="auto"/>
        <w:ind w:firstLine="567"/>
        <w:jc w:val="both"/>
        <w:rPr>
          <w:rFonts w:ascii="Times New Roman" w:hAnsi="Times New Roman" w:cs="Simplified Arabic"/>
          <w:b/>
          <w:bCs/>
          <w:szCs w:val="24"/>
          <w:lang w:bidi="ar-JO"/>
        </w:rPr>
      </w:pPr>
      <w:r w:rsidRPr="003C6992">
        <w:rPr>
          <w:rFonts w:ascii="Times New Roman" w:hAnsi="Times New Roman" w:cs="Simplified Arabic"/>
          <w:b/>
          <w:bCs/>
          <w:szCs w:val="24"/>
          <w:lang w:bidi="ar-JO"/>
        </w:rPr>
        <w:t>Abstract:</w:t>
      </w:r>
    </w:p>
    <w:p w14:paraId="6C963047" w14:textId="77777777" w:rsidR="009F7741" w:rsidRDefault="009F7741" w:rsidP="009F7741">
      <w:pPr>
        <w:spacing w:before="240" w:after="240" w:line="240" w:lineRule="auto"/>
        <w:ind w:firstLine="567"/>
        <w:jc w:val="both"/>
        <w:rPr>
          <w:rFonts w:ascii="Times New Roman" w:hAnsi="Times New Roman" w:cs="Simplified Arabic"/>
          <w:b/>
          <w:bCs/>
          <w:szCs w:val="24"/>
          <w:lang w:bidi="ar-JO"/>
        </w:rPr>
      </w:pPr>
      <w:r>
        <w:rPr>
          <w:rFonts w:ascii="Times New Roman" w:hAnsi="Times New Roman" w:cs="Simplified Arabic"/>
          <w:sz w:val="24"/>
          <w:szCs w:val="26"/>
        </w:rPr>
        <w:t xml:space="preserve">This study aimed to investigating the King Abdullah I union attempt with Iraq. The study shows the </w:t>
      </w:r>
      <w:proofErr w:type="spellStart"/>
      <w:r w:rsidRPr="00EF7E0A">
        <w:rPr>
          <w:rFonts w:ascii="Times New Roman" w:hAnsi="Times New Roman" w:cs="Simplified Arabic"/>
          <w:sz w:val="24"/>
          <w:szCs w:val="26"/>
        </w:rPr>
        <w:t>The</w:t>
      </w:r>
      <w:proofErr w:type="spellEnd"/>
      <w:r w:rsidRPr="00EF7E0A">
        <w:rPr>
          <w:rFonts w:ascii="Times New Roman" w:hAnsi="Times New Roman" w:cs="Simplified Arabic"/>
          <w:sz w:val="24"/>
          <w:szCs w:val="26"/>
        </w:rPr>
        <w:t xml:space="preserve"> Arab Renaissance</w:t>
      </w:r>
      <w:r>
        <w:rPr>
          <w:rFonts w:ascii="Times New Roman" w:hAnsi="Times New Roman" w:cs="Simplified Arabic"/>
          <w:sz w:val="24"/>
          <w:szCs w:val="26"/>
        </w:rPr>
        <w:t xml:space="preserve"> in Jordan and Iraq Union (1921-1951).</w:t>
      </w:r>
    </w:p>
    <w:p w14:paraId="58C6FD11" w14:textId="77777777" w:rsidR="009F7741" w:rsidRDefault="009F7741" w:rsidP="009F7741">
      <w:pPr>
        <w:spacing w:before="240" w:after="240" w:line="240" w:lineRule="auto"/>
        <w:ind w:firstLine="567"/>
        <w:jc w:val="both"/>
        <w:rPr>
          <w:rFonts w:ascii="Times New Roman" w:hAnsi="Times New Roman" w:cs="Simplified Arabic"/>
          <w:b/>
          <w:bCs/>
          <w:szCs w:val="24"/>
          <w:lang w:bidi="ar-JO"/>
        </w:rPr>
      </w:pPr>
      <w:r>
        <w:rPr>
          <w:rFonts w:ascii="Times New Roman" w:hAnsi="Times New Roman" w:cs="Simplified Arabic"/>
          <w:sz w:val="24"/>
          <w:szCs w:val="26"/>
        </w:rPr>
        <w:t xml:space="preserve">The study, </w:t>
      </w:r>
      <w:r w:rsidRPr="00DF1839">
        <w:rPr>
          <w:rFonts w:ascii="Times New Roman" w:hAnsi="Times New Roman" w:cs="Simplified Arabic"/>
          <w:sz w:val="26"/>
          <w:szCs w:val="28"/>
          <w:lang w:bidi="ar-JO"/>
        </w:rPr>
        <w:t>talks</w:t>
      </w:r>
      <w:r>
        <w:rPr>
          <w:rFonts w:ascii="Times New Roman" w:hAnsi="Times New Roman" w:cs="Simplified Arabic"/>
          <w:sz w:val="26"/>
          <w:szCs w:val="28"/>
          <w:lang w:bidi="ar-JO"/>
        </w:rPr>
        <w:t xml:space="preserve"> about </w:t>
      </w:r>
      <w:r>
        <w:rPr>
          <w:rFonts w:ascii="Times New Roman" w:hAnsi="Times New Roman" w:cs="Simplified Arabic"/>
          <w:sz w:val="24"/>
          <w:szCs w:val="26"/>
        </w:rPr>
        <w:t xml:space="preserve">King Abdullah </w:t>
      </w:r>
      <w:r w:rsidRPr="009C50A5">
        <w:rPr>
          <w:rFonts w:ascii="Times New Roman" w:hAnsi="Times New Roman" w:cs="Simplified Arabic"/>
          <w:sz w:val="24"/>
          <w:szCs w:val="26"/>
        </w:rPr>
        <w:t>efforts</w:t>
      </w:r>
      <w:r>
        <w:rPr>
          <w:rFonts w:ascii="Times New Roman" w:hAnsi="Times New Roman" w:cs="Simplified Arabic"/>
          <w:sz w:val="24"/>
          <w:szCs w:val="26"/>
          <w:lang w:bidi="ar-JO"/>
        </w:rPr>
        <w:t xml:space="preserve"> </w:t>
      </w:r>
      <w:r>
        <w:rPr>
          <w:rFonts w:ascii="Times New Roman" w:hAnsi="Times New Roman" w:cs="Simplified Arabic"/>
          <w:sz w:val="24"/>
          <w:szCs w:val="26"/>
        </w:rPr>
        <w:t xml:space="preserve">to achieving </w:t>
      </w:r>
      <w:r>
        <w:rPr>
          <w:rFonts w:ascii="Times New Roman" w:hAnsi="Times New Roman" w:cs="Simplified Arabic"/>
          <w:sz w:val="24"/>
          <w:szCs w:val="26"/>
          <w:lang w:bidi="ar-JO"/>
        </w:rPr>
        <w:t xml:space="preserve">the union with Iraq. Then to </w:t>
      </w:r>
      <w:r w:rsidRPr="009C50A5">
        <w:rPr>
          <w:rFonts w:ascii="Times New Roman" w:hAnsi="Times New Roman" w:cs="Simplified Arabic"/>
          <w:sz w:val="24"/>
          <w:szCs w:val="26"/>
          <w:lang w:bidi="ar-JO"/>
        </w:rPr>
        <w:t xml:space="preserve">tackle </w:t>
      </w:r>
      <w:r>
        <w:rPr>
          <w:rFonts w:ascii="Times New Roman" w:hAnsi="Times New Roman" w:cs="Simplified Arabic"/>
          <w:sz w:val="24"/>
          <w:szCs w:val="26"/>
          <w:lang w:bidi="ar-JO"/>
        </w:rPr>
        <w:t xml:space="preserve">the </w:t>
      </w:r>
      <w:r w:rsidRPr="009C50A5">
        <w:rPr>
          <w:rFonts w:ascii="Times New Roman" w:hAnsi="Times New Roman" w:cs="Simplified Arabic"/>
          <w:sz w:val="24"/>
          <w:szCs w:val="26"/>
          <w:lang w:bidi="ar-JO"/>
        </w:rPr>
        <w:t>Unity attempts</w:t>
      </w:r>
      <w:r>
        <w:rPr>
          <w:rFonts w:ascii="Times New Roman" w:hAnsi="Times New Roman" w:cs="Simplified Arabic"/>
          <w:sz w:val="24"/>
          <w:szCs w:val="26"/>
          <w:lang w:bidi="ar-JO"/>
        </w:rPr>
        <w:t xml:space="preserve"> between Iraq and Jordan (1921-1951). Then to monitor why it didn't </w:t>
      </w:r>
      <w:r>
        <w:rPr>
          <w:rFonts w:ascii="Times New Roman" w:hAnsi="Times New Roman" w:cs="Simplified Arabic"/>
          <w:sz w:val="24"/>
          <w:szCs w:val="26"/>
        </w:rPr>
        <w:t>achieving her goals.</w:t>
      </w:r>
    </w:p>
    <w:p w14:paraId="64E756F5" w14:textId="77777777" w:rsidR="009F7741" w:rsidRPr="009F7741" w:rsidRDefault="009F7741" w:rsidP="00E5049C">
      <w:pPr>
        <w:spacing w:before="240" w:after="240" w:line="240" w:lineRule="auto"/>
        <w:ind w:firstLine="567"/>
        <w:jc w:val="both"/>
        <w:rPr>
          <w:rFonts w:ascii="Times New Roman" w:hAnsi="Times New Roman" w:cs="Simplified Arabic"/>
          <w:b/>
          <w:bCs/>
          <w:szCs w:val="24"/>
          <w:lang w:bidi="ar-JO"/>
        </w:rPr>
      </w:pPr>
      <w:r>
        <w:rPr>
          <w:rFonts w:ascii="Times New Roman" w:hAnsi="Times New Roman" w:cs="Simplified Arabic"/>
          <w:sz w:val="24"/>
          <w:szCs w:val="26"/>
          <w:lang w:bidi="ar-JO"/>
        </w:rPr>
        <w:t xml:space="preserve">The results showed that, </w:t>
      </w:r>
      <w:r w:rsidRPr="001F797D">
        <w:rPr>
          <w:rFonts w:ascii="Times New Roman" w:hAnsi="Times New Roman" w:cs="Simplified Arabic"/>
          <w:sz w:val="24"/>
          <w:szCs w:val="26"/>
          <w:lang w:bidi="ar-JO"/>
        </w:rPr>
        <w:t xml:space="preserve">the idea of unity with Iraq began in the thought of King Abdullah I </w:t>
      </w:r>
      <w:r>
        <w:rPr>
          <w:rFonts w:ascii="Times New Roman" w:hAnsi="Times New Roman" w:cs="Simplified Arabic"/>
          <w:sz w:val="24"/>
          <w:szCs w:val="26"/>
          <w:lang w:bidi="ar-JO"/>
        </w:rPr>
        <w:t>in Iraq</w:t>
      </w:r>
      <w:r w:rsidRPr="001F797D">
        <w:rPr>
          <w:rFonts w:ascii="Times New Roman" w:hAnsi="Times New Roman" w:cs="Simplified Arabic"/>
          <w:sz w:val="24"/>
          <w:szCs w:val="26"/>
          <w:lang w:bidi="ar-JO"/>
        </w:rPr>
        <w:t xml:space="preserve"> General Conference in Damascus</w:t>
      </w:r>
      <w:r>
        <w:rPr>
          <w:rFonts w:ascii="Times New Roman" w:hAnsi="Times New Roman" w:cs="Simplified Arabic"/>
          <w:sz w:val="24"/>
          <w:szCs w:val="26"/>
          <w:lang w:bidi="ar-JO"/>
        </w:rPr>
        <w:t xml:space="preserve"> 1920. However, The King failed to achieve her ambition</w:t>
      </w:r>
      <w:r>
        <w:rPr>
          <w:rFonts w:ascii="Times New Roman" w:hAnsi="Times New Roman" w:cs="Simplified Arabic"/>
          <w:sz w:val="24"/>
          <w:szCs w:val="26"/>
        </w:rPr>
        <w:t xml:space="preserve"> in the Unity of Iraq, despite of his hard efforts</w:t>
      </w:r>
      <w:r>
        <w:rPr>
          <w:rFonts w:ascii="Times New Roman" w:hAnsi="Times New Roman" w:cs="Simplified Arabic"/>
          <w:sz w:val="24"/>
          <w:szCs w:val="26"/>
          <w:lang w:bidi="ar-JO"/>
        </w:rPr>
        <w:t>.</w:t>
      </w:r>
    </w:p>
    <w:p w14:paraId="19FFD06B" w14:textId="77777777" w:rsidR="006C1B6A" w:rsidRPr="003C6992" w:rsidRDefault="006C1B6A" w:rsidP="00DE6590">
      <w:pPr>
        <w:spacing w:before="240" w:after="240" w:line="240" w:lineRule="auto"/>
        <w:ind w:firstLine="567"/>
        <w:jc w:val="both"/>
        <w:rPr>
          <w:rFonts w:ascii="Times New Roman" w:hAnsi="Times New Roman" w:cs="Simplified Arabic"/>
          <w:b/>
          <w:bCs/>
          <w:szCs w:val="24"/>
          <w:lang w:bidi="ar-JO"/>
        </w:rPr>
      </w:pPr>
      <w:r w:rsidRPr="003C6992">
        <w:rPr>
          <w:rFonts w:ascii="Times New Roman" w:hAnsi="Times New Roman" w:cs="Simplified Arabic"/>
          <w:b/>
          <w:bCs/>
          <w:szCs w:val="24"/>
          <w:lang w:bidi="ar-JO"/>
        </w:rPr>
        <w:t>K</w:t>
      </w:r>
      <w:r w:rsidR="000E38F3" w:rsidRPr="003C6992">
        <w:rPr>
          <w:rFonts w:ascii="Times New Roman" w:hAnsi="Times New Roman" w:cs="Simplified Arabic"/>
          <w:b/>
          <w:bCs/>
          <w:szCs w:val="24"/>
          <w:lang w:bidi="ar-JO"/>
        </w:rPr>
        <w:t>eyw</w:t>
      </w:r>
      <w:r w:rsidRPr="003C6992">
        <w:rPr>
          <w:rFonts w:ascii="Times New Roman" w:hAnsi="Times New Roman" w:cs="Simplified Arabic"/>
          <w:b/>
          <w:bCs/>
          <w:szCs w:val="24"/>
          <w:lang w:bidi="ar-JO"/>
        </w:rPr>
        <w:t>ord:</w:t>
      </w:r>
      <w:r w:rsidR="003C6992">
        <w:rPr>
          <w:rFonts w:ascii="Times New Roman" w:hAnsi="Times New Roman" w:cs="Simplified Arabic"/>
          <w:b/>
          <w:bCs/>
          <w:szCs w:val="24"/>
          <w:lang w:bidi="ar-JO"/>
        </w:rPr>
        <w:t xml:space="preserve"> </w:t>
      </w:r>
      <w:r w:rsidR="003C6992" w:rsidRPr="003C6992">
        <w:rPr>
          <w:rFonts w:ascii="Times New Roman" w:hAnsi="Times New Roman" w:cs="Simplified Arabic"/>
          <w:szCs w:val="24"/>
          <w:lang w:bidi="ar-JO"/>
        </w:rPr>
        <w:t>King Abdullah I, Arab Union, Iraq, Jordan.</w:t>
      </w:r>
    </w:p>
    <w:p w14:paraId="05EB636E" w14:textId="77777777" w:rsidR="009F7741" w:rsidRDefault="009F7741" w:rsidP="00DE6590">
      <w:pPr>
        <w:bidi/>
        <w:spacing w:before="240" w:after="240" w:line="240" w:lineRule="auto"/>
        <w:ind w:firstLine="567"/>
        <w:jc w:val="both"/>
        <w:rPr>
          <w:rFonts w:ascii="Times New Roman" w:hAnsi="Times New Roman" w:cs="Simplified Arabic"/>
          <w:b/>
          <w:bCs/>
          <w:szCs w:val="28"/>
          <w:rtl/>
          <w:lang w:bidi="ar-JO"/>
        </w:rPr>
      </w:pPr>
    </w:p>
    <w:p w14:paraId="32521C2C" w14:textId="77777777" w:rsidR="007E3AD8" w:rsidRDefault="007E3AD8" w:rsidP="007E3AD8">
      <w:pPr>
        <w:bidi/>
        <w:spacing w:before="240" w:after="240" w:line="240" w:lineRule="auto"/>
        <w:jc w:val="both"/>
        <w:rPr>
          <w:rFonts w:ascii="Times New Roman" w:hAnsi="Times New Roman" w:cs="Simplified Arabic"/>
          <w:b/>
          <w:bCs/>
          <w:szCs w:val="28"/>
          <w:rtl/>
          <w:lang w:bidi="ar-JO"/>
        </w:rPr>
      </w:pPr>
    </w:p>
    <w:p w14:paraId="130F9A14" w14:textId="77777777" w:rsidR="00C426B4" w:rsidRPr="003C6992" w:rsidRDefault="00C426B4" w:rsidP="007E3AD8">
      <w:pPr>
        <w:bidi/>
        <w:spacing w:before="240" w:after="240" w:line="240" w:lineRule="auto"/>
        <w:ind w:firstLine="567"/>
        <w:jc w:val="lowKashida"/>
        <w:rPr>
          <w:rFonts w:ascii="Times New Roman" w:hAnsi="Times New Roman" w:cs="Simplified Arabic"/>
          <w:szCs w:val="28"/>
          <w:rtl/>
          <w:lang w:bidi="ar-JO"/>
        </w:rPr>
      </w:pPr>
      <w:r w:rsidRPr="003C6992">
        <w:rPr>
          <w:rFonts w:ascii="Times New Roman" w:hAnsi="Times New Roman" w:cs="Simplified Arabic" w:hint="cs"/>
          <w:b/>
          <w:bCs/>
          <w:szCs w:val="28"/>
          <w:rtl/>
          <w:lang w:bidi="ar-JO"/>
        </w:rPr>
        <w:lastRenderedPageBreak/>
        <w:t>المقدمة:</w:t>
      </w:r>
    </w:p>
    <w:p w14:paraId="5896BFCA" w14:textId="77777777" w:rsidR="00C426B4" w:rsidRPr="003C6992" w:rsidRDefault="00C426B4" w:rsidP="00DE6590">
      <w:pPr>
        <w:bidi/>
        <w:spacing w:before="240" w:after="240" w:line="240" w:lineRule="auto"/>
        <w:ind w:firstLine="567"/>
        <w:jc w:val="lowKashida"/>
        <w:rPr>
          <w:rFonts w:ascii="Times New Roman" w:hAnsi="Times New Roman" w:cs="Simplified Arabic"/>
          <w:szCs w:val="24"/>
          <w:rtl/>
        </w:rPr>
      </w:pPr>
      <w:r w:rsidRPr="003C6992">
        <w:rPr>
          <w:rFonts w:ascii="Times New Roman" w:hAnsi="Times New Roman" w:cs="Simplified Arabic"/>
          <w:szCs w:val="24"/>
          <w:rtl/>
        </w:rPr>
        <w:t xml:space="preserve">شهد الوطن العربي في </w:t>
      </w:r>
      <w:r w:rsidRPr="003C6992">
        <w:rPr>
          <w:rFonts w:ascii="Times New Roman" w:hAnsi="Times New Roman" w:cs="Simplified Arabic" w:hint="cs"/>
          <w:szCs w:val="24"/>
          <w:rtl/>
        </w:rPr>
        <w:t>أ</w:t>
      </w:r>
      <w:r w:rsidRPr="003C6992">
        <w:rPr>
          <w:rFonts w:ascii="Times New Roman" w:hAnsi="Times New Roman" w:cs="Simplified Arabic"/>
          <w:szCs w:val="24"/>
          <w:rtl/>
        </w:rPr>
        <w:t xml:space="preserve">عقاب </w:t>
      </w:r>
      <w:r w:rsidRPr="003C6992">
        <w:rPr>
          <w:rFonts w:ascii="Times New Roman" w:hAnsi="Times New Roman" w:cs="Simplified Arabic" w:hint="cs"/>
          <w:szCs w:val="24"/>
          <w:rtl/>
        </w:rPr>
        <w:t>الثورة العربية</w:t>
      </w:r>
      <w:r w:rsidRPr="003C6992">
        <w:rPr>
          <w:rFonts w:ascii="Times New Roman" w:hAnsi="Times New Roman" w:cs="Simplified Arabic"/>
          <w:szCs w:val="24"/>
          <w:rtl/>
        </w:rPr>
        <w:t xml:space="preserve">، ظهور بعض الكيانات السياسية </w:t>
      </w:r>
      <w:r w:rsidRPr="003C6992">
        <w:rPr>
          <w:rFonts w:ascii="Times New Roman" w:hAnsi="Times New Roman" w:cs="Simplified Arabic" w:hint="cs"/>
          <w:szCs w:val="24"/>
          <w:rtl/>
        </w:rPr>
        <w:t xml:space="preserve">المستقلة، </w:t>
      </w:r>
      <w:r w:rsidRPr="003C6992">
        <w:rPr>
          <w:rFonts w:ascii="Times New Roman" w:hAnsi="Times New Roman" w:cs="Simplified Arabic"/>
          <w:szCs w:val="24"/>
          <w:rtl/>
        </w:rPr>
        <w:t>و</w:t>
      </w:r>
      <w:r w:rsidRPr="003C6992">
        <w:rPr>
          <w:rFonts w:ascii="Times New Roman" w:hAnsi="Times New Roman" w:cs="Simplified Arabic" w:hint="cs"/>
          <w:szCs w:val="24"/>
          <w:rtl/>
        </w:rPr>
        <w:t>من أ</w:t>
      </w:r>
      <w:r w:rsidRPr="003C6992">
        <w:rPr>
          <w:rFonts w:ascii="Times New Roman" w:hAnsi="Times New Roman" w:cs="Simplified Arabic"/>
          <w:szCs w:val="24"/>
          <w:rtl/>
        </w:rPr>
        <w:t>برزها</w:t>
      </w:r>
      <w:r w:rsidRPr="003C6992">
        <w:rPr>
          <w:rFonts w:ascii="Times New Roman" w:hAnsi="Times New Roman" w:cs="Simplified Arabic" w:hint="cs"/>
          <w:szCs w:val="24"/>
          <w:rtl/>
        </w:rPr>
        <w:t xml:space="preserve">: </w:t>
      </w:r>
      <w:r w:rsidRPr="003C6992">
        <w:rPr>
          <w:rFonts w:ascii="Times New Roman" w:hAnsi="Times New Roman" w:cs="Simplified Arabic"/>
          <w:szCs w:val="24"/>
          <w:rtl/>
        </w:rPr>
        <w:t>المملكة العراقية</w:t>
      </w:r>
      <w:r w:rsidRPr="003C6992">
        <w:rPr>
          <w:rFonts w:ascii="Times New Roman" w:hAnsi="Times New Roman" w:cs="Simplified Arabic" w:hint="cs"/>
          <w:szCs w:val="24"/>
          <w:rtl/>
        </w:rPr>
        <w:t xml:space="preserve"> تحت حكم </w:t>
      </w:r>
      <w:r w:rsidRPr="003C6992">
        <w:rPr>
          <w:rFonts w:ascii="Times New Roman" w:hAnsi="Times New Roman" w:cs="Simplified Arabic"/>
          <w:szCs w:val="24"/>
          <w:rtl/>
        </w:rPr>
        <w:t>الملك فيصل ال</w:t>
      </w:r>
      <w:r w:rsidR="008A6F17" w:rsidRPr="003C6992">
        <w:rPr>
          <w:rFonts w:ascii="Times New Roman" w:hAnsi="Times New Roman" w:cs="Simplified Arabic" w:hint="cs"/>
          <w:szCs w:val="24"/>
          <w:rtl/>
        </w:rPr>
        <w:t>أول</w:t>
      </w:r>
      <w:r w:rsidRPr="003C6992">
        <w:rPr>
          <w:rFonts w:ascii="Times New Roman" w:hAnsi="Times New Roman" w:cs="Simplified Arabic"/>
          <w:szCs w:val="24"/>
          <w:rtl/>
        </w:rPr>
        <w:t xml:space="preserve"> </w:t>
      </w:r>
      <w:r w:rsidRPr="003C6992">
        <w:rPr>
          <w:rFonts w:ascii="Times New Roman" w:hAnsi="Times New Roman" w:cs="Simplified Arabic" w:hint="cs"/>
          <w:szCs w:val="24"/>
          <w:rtl/>
        </w:rPr>
        <w:t xml:space="preserve">(1883-1933م)، </w:t>
      </w:r>
      <w:r w:rsidRPr="003C6992">
        <w:rPr>
          <w:rFonts w:ascii="Times New Roman" w:hAnsi="Times New Roman" w:cs="Simplified Arabic"/>
          <w:szCs w:val="24"/>
          <w:rtl/>
        </w:rPr>
        <w:t>و</w:t>
      </w:r>
      <w:r w:rsidRPr="003C6992">
        <w:rPr>
          <w:rFonts w:ascii="Times New Roman" w:hAnsi="Times New Roman" w:cs="Simplified Arabic" w:hint="cs"/>
          <w:szCs w:val="24"/>
          <w:rtl/>
        </w:rPr>
        <w:t>إ</w:t>
      </w:r>
      <w:r w:rsidRPr="003C6992">
        <w:rPr>
          <w:rFonts w:ascii="Times New Roman" w:hAnsi="Times New Roman" w:cs="Simplified Arabic"/>
          <w:szCs w:val="24"/>
          <w:rtl/>
        </w:rPr>
        <w:t xml:space="preserve">مارة شرق </w:t>
      </w:r>
      <w:r w:rsidR="008A6F17" w:rsidRPr="003C6992">
        <w:rPr>
          <w:rFonts w:ascii="Times New Roman" w:hAnsi="Times New Roman" w:cs="Simplified Arabic"/>
          <w:szCs w:val="24"/>
          <w:rtl/>
        </w:rPr>
        <w:t>الأردن</w:t>
      </w:r>
      <w:r w:rsidRPr="003C6992">
        <w:rPr>
          <w:rFonts w:ascii="Times New Roman" w:hAnsi="Times New Roman" w:cs="Simplified Arabic" w:hint="cs"/>
          <w:szCs w:val="24"/>
          <w:rtl/>
        </w:rPr>
        <w:t xml:space="preserve">، تحت زعامة </w:t>
      </w:r>
      <w:r w:rsidR="008A6F17" w:rsidRPr="003C6992">
        <w:rPr>
          <w:rFonts w:ascii="Times New Roman" w:hAnsi="Times New Roman" w:cs="Simplified Arabic"/>
          <w:szCs w:val="24"/>
          <w:rtl/>
        </w:rPr>
        <w:t>الأمير</w:t>
      </w:r>
      <w:r w:rsidRPr="003C6992">
        <w:rPr>
          <w:rFonts w:ascii="Times New Roman" w:hAnsi="Times New Roman" w:cs="Simplified Arabic"/>
          <w:szCs w:val="24"/>
          <w:rtl/>
        </w:rPr>
        <w:t xml:space="preserve"> </w:t>
      </w:r>
      <w:r w:rsidR="008A6F17" w:rsidRPr="003C6992">
        <w:rPr>
          <w:rFonts w:ascii="Times New Roman" w:hAnsi="Times New Roman" w:cs="Simplified Arabic"/>
          <w:szCs w:val="24"/>
          <w:rtl/>
        </w:rPr>
        <w:t>عبد</w:t>
      </w:r>
      <w:r w:rsidRPr="003C6992">
        <w:rPr>
          <w:rFonts w:ascii="Times New Roman" w:hAnsi="Times New Roman" w:cs="Simplified Arabic"/>
          <w:szCs w:val="24"/>
          <w:rtl/>
        </w:rPr>
        <w:t xml:space="preserve">الله </w:t>
      </w:r>
      <w:r w:rsidRPr="003C6992">
        <w:rPr>
          <w:rFonts w:ascii="Times New Roman" w:hAnsi="Times New Roman" w:cs="Simplified Arabic" w:hint="cs"/>
          <w:szCs w:val="24"/>
          <w:rtl/>
        </w:rPr>
        <w:t>(1882-1951م)، حيث تبنى كلٍ منهما بعض المشاريع الوحدوية، فكان مشروع الوحدة ال</w:t>
      </w:r>
      <w:r w:rsidR="008A6F17" w:rsidRPr="003C6992">
        <w:rPr>
          <w:rFonts w:ascii="Times New Roman" w:hAnsi="Times New Roman" w:cs="Simplified Arabic" w:hint="cs"/>
          <w:szCs w:val="24"/>
          <w:rtl/>
        </w:rPr>
        <w:t>أول</w:t>
      </w:r>
      <w:r w:rsidRPr="003C6992">
        <w:rPr>
          <w:rFonts w:ascii="Times New Roman" w:hAnsi="Times New Roman" w:cs="Simplified Arabic" w:hint="cs"/>
          <w:szCs w:val="24"/>
          <w:rtl/>
        </w:rPr>
        <w:t xml:space="preserve">ى بالتنفيذ، هو قيام كيان سياسي موحد يضم العراق وشرق </w:t>
      </w:r>
      <w:r w:rsidR="008A6F17" w:rsidRPr="003C6992">
        <w:rPr>
          <w:rFonts w:ascii="Times New Roman" w:hAnsi="Times New Roman" w:cs="Simplified Arabic" w:hint="cs"/>
          <w:szCs w:val="24"/>
          <w:rtl/>
        </w:rPr>
        <w:t>الأردن</w:t>
      </w:r>
      <w:r w:rsidRPr="003C6992">
        <w:rPr>
          <w:rFonts w:ascii="Times New Roman" w:hAnsi="Times New Roman" w:cs="Simplified Arabic" w:hint="cs"/>
          <w:szCs w:val="24"/>
          <w:rtl/>
        </w:rPr>
        <w:t xml:space="preserve">، والذي تصدر له </w:t>
      </w:r>
      <w:r w:rsidR="008A6F17" w:rsidRPr="003C6992">
        <w:rPr>
          <w:rFonts w:ascii="Times New Roman" w:hAnsi="Times New Roman" w:cs="Simplified Arabic" w:hint="cs"/>
          <w:szCs w:val="24"/>
          <w:rtl/>
        </w:rPr>
        <w:t>الأمير</w:t>
      </w:r>
      <w:r w:rsidRPr="003C6992">
        <w:rPr>
          <w:rFonts w:ascii="Times New Roman" w:hAnsi="Times New Roman" w:cs="Simplified Arabic" w:hint="cs"/>
          <w:szCs w:val="24"/>
          <w:rtl/>
        </w:rPr>
        <w:t xml:space="preserve"> عبدالله.</w:t>
      </w:r>
    </w:p>
    <w:p w14:paraId="2A489003" w14:textId="77777777" w:rsidR="00C426B4" w:rsidRPr="003C6992" w:rsidRDefault="00C426B4" w:rsidP="00DE6590">
      <w:pPr>
        <w:bidi/>
        <w:spacing w:before="240" w:after="240" w:line="240" w:lineRule="auto"/>
        <w:ind w:firstLine="567"/>
        <w:jc w:val="lowKashida"/>
        <w:rPr>
          <w:rFonts w:ascii="Times New Roman" w:hAnsi="Times New Roman" w:cs="Simplified Arabic"/>
          <w:szCs w:val="24"/>
          <w:rtl/>
        </w:rPr>
      </w:pPr>
      <w:r w:rsidRPr="003C6992">
        <w:rPr>
          <w:rFonts w:ascii="Times New Roman" w:hAnsi="Times New Roman" w:cs="Simplified Arabic" w:hint="cs"/>
          <w:szCs w:val="24"/>
          <w:rtl/>
        </w:rPr>
        <w:t xml:space="preserve">كان </w:t>
      </w:r>
      <w:r w:rsidR="008A6F17" w:rsidRPr="003C6992">
        <w:rPr>
          <w:rFonts w:ascii="Times New Roman" w:hAnsi="Times New Roman" w:cs="Simplified Arabic" w:hint="cs"/>
          <w:szCs w:val="24"/>
          <w:rtl/>
        </w:rPr>
        <w:t>الأمير</w:t>
      </w:r>
      <w:r w:rsidRPr="003C6992">
        <w:rPr>
          <w:rFonts w:ascii="Times New Roman" w:hAnsi="Times New Roman" w:cs="Simplified Arabic" w:hint="cs"/>
          <w:szCs w:val="24"/>
          <w:rtl/>
        </w:rPr>
        <w:t xml:space="preserve"> عبدالله منذ قدومه إلى شرق </w:t>
      </w:r>
      <w:r w:rsidR="008A6F17" w:rsidRPr="003C6992">
        <w:rPr>
          <w:rFonts w:ascii="Times New Roman" w:hAnsi="Times New Roman" w:cs="Simplified Arabic" w:hint="cs"/>
          <w:szCs w:val="24"/>
          <w:rtl/>
        </w:rPr>
        <w:t>الأردن</w:t>
      </w:r>
      <w:r w:rsidRPr="003C6992">
        <w:rPr>
          <w:rFonts w:ascii="Times New Roman" w:hAnsi="Times New Roman" w:cs="Simplified Arabic" w:hint="cs"/>
          <w:szCs w:val="24"/>
          <w:rtl/>
        </w:rPr>
        <w:t xml:space="preserve"> يتطلع نحو وحدة سوريا الكبرى (سوريا ولبنان وشرق </w:t>
      </w:r>
      <w:r w:rsidR="008A6F17" w:rsidRPr="003C6992">
        <w:rPr>
          <w:rFonts w:ascii="Times New Roman" w:hAnsi="Times New Roman" w:cs="Simplified Arabic" w:hint="cs"/>
          <w:szCs w:val="24"/>
          <w:rtl/>
        </w:rPr>
        <w:t>الأردن</w:t>
      </w:r>
      <w:r w:rsidRPr="003C6992">
        <w:rPr>
          <w:rFonts w:ascii="Times New Roman" w:hAnsi="Times New Roman" w:cs="Simplified Arabic" w:hint="cs"/>
          <w:szCs w:val="24"/>
          <w:rtl/>
        </w:rPr>
        <w:t xml:space="preserve"> وفلسطين) تحت عرشه. ومن ثم يضم العراق. وبعد أن واجه معارضة في قيام سوريا الكبرى، أتجه إلى قيام الوحدة مع العراق على أساس أنه</w:t>
      </w:r>
      <w:r w:rsidR="00CD78BD">
        <w:rPr>
          <w:rFonts w:ascii="Times New Roman" w:hAnsi="Times New Roman" w:cs="Simplified Arabic" w:hint="cs"/>
          <w:szCs w:val="24"/>
          <w:rtl/>
        </w:rPr>
        <w:t>ا</w:t>
      </w:r>
      <w:r w:rsidRPr="003C6992">
        <w:rPr>
          <w:rFonts w:ascii="Times New Roman" w:hAnsi="Times New Roman" w:cs="Simplified Arabic" w:hint="cs"/>
          <w:szCs w:val="24"/>
          <w:rtl/>
        </w:rPr>
        <w:t xml:space="preserve"> المرحلة الثانية بمشروع سوريا الكبرى، أي أنه أنطلق إلى الخطوة التالية، مما يسهل ضم سوريا بعد إتمام الوحدة مع العراق.</w:t>
      </w:r>
    </w:p>
    <w:p w14:paraId="3CC97E95" w14:textId="77777777" w:rsidR="00C426B4" w:rsidRPr="003C6992" w:rsidRDefault="00C426B4" w:rsidP="00DE6590">
      <w:pPr>
        <w:bidi/>
        <w:spacing w:before="240" w:after="240" w:line="240" w:lineRule="auto"/>
        <w:ind w:firstLine="567"/>
        <w:jc w:val="lowKashida"/>
        <w:rPr>
          <w:rFonts w:ascii="Times New Roman" w:hAnsi="Times New Roman" w:cs="Simplified Arabic"/>
          <w:szCs w:val="24"/>
          <w:rtl/>
        </w:rPr>
      </w:pPr>
      <w:r w:rsidRPr="003C6992">
        <w:rPr>
          <w:rFonts w:ascii="Times New Roman" w:hAnsi="Times New Roman" w:cs="Simplified Arabic" w:hint="cs"/>
          <w:szCs w:val="24"/>
          <w:rtl/>
        </w:rPr>
        <w:t xml:space="preserve">لقد </w:t>
      </w:r>
      <w:r w:rsidRPr="003C6992">
        <w:rPr>
          <w:rFonts w:ascii="Times New Roman" w:hAnsi="Times New Roman" w:cs="Simplified Arabic"/>
          <w:szCs w:val="24"/>
          <w:rtl/>
        </w:rPr>
        <w:t xml:space="preserve">اتسمت العلاقات بين العراق </w:t>
      </w:r>
      <w:r w:rsidRPr="003C6992">
        <w:rPr>
          <w:rFonts w:ascii="Times New Roman" w:hAnsi="Times New Roman" w:cs="Simplified Arabic" w:hint="cs"/>
          <w:szCs w:val="24"/>
          <w:rtl/>
        </w:rPr>
        <w:t>و</w:t>
      </w:r>
      <w:r w:rsidR="008A6F17" w:rsidRPr="003C6992">
        <w:rPr>
          <w:rFonts w:ascii="Times New Roman" w:hAnsi="Times New Roman" w:cs="Simplified Arabic"/>
          <w:szCs w:val="24"/>
          <w:rtl/>
        </w:rPr>
        <w:t>الأردن</w:t>
      </w:r>
      <w:r w:rsidRPr="003C6992">
        <w:rPr>
          <w:rFonts w:ascii="Times New Roman" w:hAnsi="Times New Roman" w:cs="Simplified Arabic"/>
          <w:szCs w:val="24"/>
          <w:rtl/>
        </w:rPr>
        <w:t xml:space="preserve"> منذ تأسيس</w:t>
      </w:r>
      <w:r w:rsidRPr="003C6992">
        <w:rPr>
          <w:rFonts w:ascii="Times New Roman" w:hAnsi="Times New Roman" w:cs="Simplified Arabic" w:hint="cs"/>
          <w:szCs w:val="24"/>
          <w:rtl/>
        </w:rPr>
        <w:t>هما</w:t>
      </w:r>
      <w:r w:rsidRPr="003C6992">
        <w:rPr>
          <w:rFonts w:ascii="Times New Roman" w:hAnsi="Times New Roman" w:cs="Simplified Arabic"/>
          <w:szCs w:val="24"/>
          <w:rtl/>
        </w:rPr>
        <w:t xml:space="preserve"> بالتعاون الوثيق، و</w:t>
      </w:r>
      <w:r w:rsidRPr="003C6992">
        <w:rPr>
          <w:rFonts w:ascii="Times New Roman" w:hAnsi="Times New Roman" w:cs="Simplified Arabic" w:hint="cs"/>
          <w:szCs w:val="24"/>
          <w:rtl/>
        </w:rPr>
        <w:t xml:space="preserve">قد </w:t>
      </w:r>
      <w:r w:rsidRPr="003C6992">
        <w:rPr>
          <w:rFonts w:ascii="Times New Roman" w:hAnsi="Times New Roman" w:cs="Simplified Arabic"/>
          <w:szCs w:val="24"/>
          <w:rtl/>
        </w:rPr>
        <w:t xml:space="preserve">استمرت العلاقات </w:t>
      </w:r>
      <w:r w:rsidRPr="003C6992">
        <w:rPr>
          <w:rFonts w:ascii="Times New Roman" w:hAnsi="Times New Roman" w:cs="Simplified Arabic" w:hint="cs"/>
          <w:szCs w:val="24"/>
          <w:rtl/>
        </w:rPr>
        <w:t>بينهما</w:t>
      </w:r>
      <w:r w:rsidRPr="003C6992">
        <w:rPr>
          <w:rFonts w:ascii="Times New Roman" w:hAnsi="Times New Roman" w:cs="Simplified Arabic"/>
          <w:szCs w:val="24"/>
          <w:rtl/>
        </w:rPr>
        <w:t xml:space="preserve"> </w:t>
      </w:r>
      <w:r w:rsidRPr="003C6992">
        <w:rPr>
          <w:rFonts w:ascii="Times New Roman" w:hAnsi="Times New Roman" w:cs="Simplified Arabic" w:hint="cs"/>
          <w:szCs w:val="24"/>
          <w:rtl/>
        </w:rPr>
        <w:t>كذلك، حتى بعد وفاة الملك عبدالله ال</w:t>
      </w:r>
      <w:r w:rsidR="008A6F17" w:rsidRPr="003C6992">
        <w:rPr>
          <w:rFonts w:ascii="Times New Roman" w:hAnsi="Times New Roman" w:cs="Simplified Arabic" w:hint="cs"/>
          <w:szCs w:val="24"/>
          <w:rtl/>
        </w:rPr>
        <w:t>أول</w:t>
      </w:r>
      <w:r w:rsidRPr="003C6992">
        <w:rPr>
          <w:rFonts w:ascii="Times New Roman" w:hAnsi="Times New Roman" w:cs="Simplified Arabic" w:hint="cs"/>
          <w:szCs w:val="24"/>
          <w:rtl/>
        </w:rPr>
        <w:t xml:space="preserve"> عام 1951م، و</w:t>
      </w:r>
      <w:r w:rsidRPr="003C6992">
        <w:rPr>
          <w:rFonts w:ascii="Times New Roman" w:hAnsi="Times New Roman" w:cs="Simplified Arabic"/>
          <w:szCs w:val="24"/>
          <w:rtl/>
        </w:rPr>
        <w:t>إعلان الاتحاد العربي</w:t>
      </w:r>
      <w:r w:rsidR="00CC0034" w:rsidRPr="003C6992">
        <w:rPr>
          <w:rFonts w:ascii="Times New Roman" w:hAnsi="Times New Roman" w:cs="Simplified Arabic" w:hint="cs"/>
          <w:szCs w:val="24"/>
          <w:rtl/>
        </w:rPr>
        <w:t xml:space="preserve"> الهاشمي</w:t>
      </w:r>
      <w:r w:rsidRPr="003C6992">
        <w:rPr>
          <w:rFonts w:ascii="Times New Roman" w:hAnsi="Times New Roman" w:cs="Simplified Arabic"/>
          <w:szCs w:val="24"/>
          <w:rtl/>
        </w:rPr>
        <w:t xml:space="preserve"> </w:t>
      </w:r>
      <w:r w:rsidRPr="003C6992">
        <w:rPr>
          <w:rFonts w:ascii="Times New Roman" w:hAnsi="Times New Roman" w:cs="Simplified Arabic" w:hint="cs"/>
          <w:szCs w:val="24"/>
          <w:rtl/>
        </w:rPr>
        <w:t>ع</w:t>
      </w:r>
      <w:r w:rsidRPr="003C6992">
        <w:rPr>
          <w:rFonts w:ascii="Times New Roman" w:hAnsi="Times New Roman" w:cs="Simplified Arabic"/>
          <w:szCs w:val="24"/>
          <w:rtl/>
        </w:rPr>
        <w:t>ام 1958</w:t>
      </w:r>
      <w:r w:rsidRPr="003C6992">
        <w:rPr>
          <w:rFonts w:ascii="Times New Roman" w:hAnsi="Times New Roman" w:cs="Simplified Arabic" w:hint="cs"/>
          <w:szCs w:val="24"/>
          <w:rtl/>
        </w:rPr>
        <w:t>م في عهد الملك حسين بن طلال (1935-1999م)، والملك فيصل الثاني (1935-1958م)</w:t>
      </w:r>
      <w:r w:rsidRPr="003C6992">
        <w:rPr>
          <w:rFonts w:ascii="Times New Roman" w:hAnsi="Times New Roman" w:cs="Simplified Arabic"/>
          <w:szCs w:val="24"/>
          <w:rtl/>
        </w:rPr>
        <w:t>.</w:t>
      </w:r>
    </w:p>
    <w:p w14:paraId="1909FC83" w14:textId="77777777" w:rsidR="00C426B4" w:rsidRPr="003C6992" w:rsidRDefault="00C426B4" w:rsidP="00DE6590">
      <w:pPr>
        <w:bidi/>
        <w:spacing w:before="240" w:after="240" w:line="240" w:lineRule="auto"/>
        <w:ind w:firstLine="567"/>
        <w:jc w:val="lowKashida"/>
        <w:rPr>
          <w:rFonts w:ascii="Times New Roman" w:hAnsi="Times New Roman" w:cs="Simplified Arabic"/>
          <w:szCs w:val="24"/>
          <w:rtl/>
        </w:rPr>
      </w:pPr>
      <w:r w:rsidRPr="003C6992">
        <w:rPr>
          <w:rFonts w:ascii="Times New Roman" w:hAnsi="Times New Roman" w:cs="Simplified Arabic" w:hint="cs"/>
          <w:szCs w:val="24"/>
          <w:rtl/>
        </w:rPr>
        <w:t xml:space="preserve">هدفت الدراسة إلى التعرف على الدور الذي لعبه </w:t>
      </w:r>
      <w:r w:rsidR="008A6F17" w:rsidRPr="003C6992">
        <w:rPr>
          <w:rFonts w:ascii="Times New Roman" w:hAnsi="Times New Roman" w:cs="Simplified Arabic" w:hint="cs"/>
          <w:szCs w:val="24"/>
          <w:rtl/>
        </w:rPr>
        <w:t>الأمير</w:t>
      </w:r>
      <w:r w:rsidRPr="003C6992">
        <w:rPr>
          <w:rFonts w:ascii="Times New Roman" w:hAnsi="Times New Roman" w:cs="Simplified Arabic" w:hint="cs"/>
          <w:szCs w:val="24"/>
          <w:rtl/>
        </w:rPr>
        <w:t xml:space="preserve"> عبدالله بن الحسين (الملك فيما بعد) في سبيل تحقيق الوحدة بين المملكة العراقية وإمارة شرق </w:t>
      </w:r>
      <w:r w:rsidR="008A6F17" w:rsidRPr="003C6992">
        <w:rPr>
          <w:rFonts w:ascii="Times New Roman" w:hAnsi="Times New Roman" w:cs="Simplified Arabic" w:hint="cs"/>
          <w:szCs w:val="24"/>
          <w:rtl/>
        </w:rPr>
        <w:t>الأردن</w:t>
      </w:r>
      <w:r w:rsidR="00C00875">
        <w:rPr>
          <w:rFonts w:ascii="Times New Roman" w:hAnsi="Times New Roman" w:cs="Simplified Arabic" w:hint="cs"/>
          <w:szCs w:val="24"/>
          <w:rtl/>
        </w:rPr>
        <w:t>، وكذلك الا</w:t>
      </w:r>
      <w:r w:rsidRPr="003C6992">
        <w:rPr>
          <w:rFonts w:ascii="Times New Roman" w:hAnsi="Times New Roman" w:cs="Simplified Arabic" w:hint="cs"/>
          <w:szCs w:val="24"/>
          <w:rtl/>
        </w:rPr>
        <w:t>طلاع على أهم مشاريع الوحدة بين البلدين. هذا بالإضافة إلى التعرف على الصعاب التي واجهت مشاريع الوحدة، وتسببت في عدم نجاحها.</w:t>
      </w:r>
    </w:p>
    <w:p w14:paraId="2F28F406" w14:textId="77777777" w:rsidR="00A01514" w:rsidRPr="003C6992" w:rsidRDefault="00A01514" w:rsidP="007E4D94">
      <w:pPr>
        <w:bidi/>
        <w:spacing w:before="240" w:after="240" w:line="240" w:lineRule="auto"/>
        <w:ind w:firstLine="567"/>
        <w:jc w:val="lowKashida"/>
        <w:rPr>
          <w:rFonts w:ascii="Times New Roman" w:hAnsi="Times New Roman" w:cs="Simplified Arabic"/>
          <w:szCs w:val="24"/>
          <w:rtl/>
        </w:rPr>
      </w:pPr>
      <w:r w:rsidRPr="003C6992">
        <w:rPr>
          <w:rFonts w:ascii="Times New Roman" w:hAnsi="Times New Roman" w:cs="Simplified Arabic" w:hint="cs"/>
          <w:szCs w:val="24"/>
          <w:rtl/>
        </w:rPr>
        <w:t>تعتبر هذه الدراسة</w:t>
      </w:r>
      <w:r w:rsidR="00CC30C4" w:rsidRPr="003C6992">
        <w:rPr>
          <w:rFonts w:ascii="Times New Roman" w:hAnsi="Times New Roman" w:cs="Simplified Arabic" w:hint="cs"/>
          <w:szCs w:val="24"/>
          <w:rtl/>
        </w:rPr>
        <w:t xml:space="preserve"> من الدراسات</w:t>
      </w:r>
      <w:r w:rsidRPr="003C6992">
        <w:rPr>
          <w:rFonts w:ascii="Times New Roman" w:hAnsi="Times New Roman" w:cs="Simplified Arabic" w:hint="cs"/>
          <w:szCs w:val="24"/>
          <w:rtl/>
        </w:rPr>
        <w:t xml:space="preserve"> المتخصصة في فكرة مشروع </w:t>
      </w:r>
      <w:r w:rsidR="00CC30C4" w:rsidRPr="003C6992">
        <w:rPr>
          <w:rFonts w:ascii="Times New Roman" w:hAnsi="Times New Roman" w:cs="Simplified Arabic" w:hint="cs"/>
          <w:szCs w:val="24"/>
          <w:rtl/>
        </w:rPr>
        <w:t>الوحدة/</w:t>
      </w:r>
      <w:r w:rsidRPr="003C6992">
        <w:rPr>
          <w:rFonts w:ascii="Times New Roman" w:hAnsi="Times New Roman" w:cs="Simplified Arabic" w:hint="cs"/>
          <w:szCs w:val="24"/>
          <w:rtl/>
        </w:rPr>
        <w:t>الاتحاد</w:t>
      </w:r>
      <w:r w:rsidR="00CC30C4" w:rsidRPr="003C6992">
        <w:rPr>
          <w:rFonts w:ascii="Times New Roman" w:hAnsi="Times New Roman" w:cs="Simplified Arabic" w:hint="cs"/>
          <w:szCs w:val="24"/>
          <w:rtl/>
        </w:rPr>
        <w:t xml:space="preserve"> بين العراق</w:t>
      </w:r>
      <w:r w:rsidRPr="003C6992">
        <w:rPr>
          <w:rFonts w:ascii="Times New Roman" w:hAnsi="Times New Roman" w:cs="Simplified Arabic" w:hint="cs"/>
          <w:szCs w:val="24"/>
          <w:rtl/>
        </w:rPr>
        <w:t xml:space="preserve"> </w:t>
      </w:r>
      <w:r w:rsidR="00CC30C4" w:rsidRPr="003C6992">
        <w:rPr>
          <w:rFonts w:ascii="Times New Roman" w:hAnsi="Times New Roman" w:cs="Simplified Arabic" w:hint="cs"/>
          <w:szCs w:val="24"/>
          <w:rtl/>
        </w:rPr>
        <w:t>و</w:t>
      </w:r>
      <w:r w:rsidRPr="003C6992">
        <w:rPr>
          <w:rFonts w:ascii="Times New Roman" w:hAnsi="Times New Roman" w:cs="Simplified Arabic" w:hint="cs"/>
          <w:szCs w:val="24"/>
          <w:rtl/>
        </w:rPr>
        <w:t>الأ</w:t>
      </w:r>
      <w:r w:rsidR="00CC30C4" w:rsidRPr="003C6992">
        <w:rPr>
          <w:rFonts w:ascii="Times New Roman" w:hAnsi="Times New Roman" w:cs="Simplified Arabic" w:hint="cs"/>
          <w:szCs w:val="24"/>
          <w:rtl/>
        </w:rPr>
        <w:t>ردن</w:t>
      </w:r>
      <w:r w:rsidRPr="003C6992">
        <w:rPr>
          <w:rFonts w:ascii="Times New Roman" w:hAnsi="Times New Roman" w:cs="Simplified Arabic" w:hint="cs"/>
          <w:szCs w:val="24"/>
          <w:rtl/>
        </w:rPr>
        <w:t xml:space="preserve"> </w:t>
      </w:r>
      <w:r w:rsidR="00CC30C4" w:rsidRPr="003C6992">
        <w:rPr>
          <w:rFonts w:ascii="Times New Roman" w:hAnsi="Times New Roman" w:cs="Simplified Arabic" w:hint="cs"/>
          <w:szCs w:val="24"/>
          <w:rtl/>
        </w:rPr>
        <w:t xml:space="preserve">في عهد الملك </w:t>
      </w:r>
      <w:r w:rsidR="003C6992" w:rsidRPr="003C6992">
        <w:rPr>
          <w:rFonts w:ascii="Times New Roman" w:hAnsi="Times New Roman" w:cs="Simplified Arabic" w:hint="cs"/>
          <w:szCs w:val="24"/>
          <w:rtl/>
        </w:rPr>
        <w:t>عبدالله الأول</w:t>
      </w:r>
      <w:r w:rsidR="00CC30C4" w:rsidRPr="003C6992">
        <w:rPr>
          <w:rFonts w:ascii="Times New Roman" w:hAnsi="Times New Roman" w:cs="Simplified Arabic" w:hint="cs"/>
          <w:szCs w:val="24"/>
          <w:rtl/>
        </w:rPr>
        <w:t xml:space="preserve">، ولا يوجد دراسة </w:t>
      </w:r>
      <w:r w:rsidR="00CC30C4" w:rsidRPr="003C6992">
        <w:rPr>
          <w:rFonts w:ascii="Times New Roman" w:hAnsi="Times New Roman" w:cs="Simplified Arabic"/>
          <w:szCs w:val="24"/>
          <w:rtl/>
        </w:rPr>
        <w:t>–</w:t>
      </w:r>
      <w:r w:rsidR="00CC30C4" w:rsidRPr="003C6992">
        <w:rPr>
          <w:rFonts w:ascii="Times New Roman" w:hAnsi="Times New Roman" w:cs="Simplified Arabic" w:hint="cs"/>
          <w:szCs w:val="24"/>
          <w:rtl/>
        </w:rPr>
        <w:t xml:space="preserve"> حسب علم الباحث </w:t>
      </w:r>
      <w:r w:rsidR="00CC30C4" w:rsidRPr="003C6992">
        <w:rPr>
          <w:rFonts w:ascii="Times New Roman" w:hAnsi="Times New Roman" w:cs="Simplified Arabic"/>
          <w:szCs w:val="24"/>
          <w:rtl/>
        </w:rPr>
        <w:t>–</w:t>
      </w:r>
      <w:r w:rsidR="00CC30C4" w:rsidRPr="003C6992">
        <w:rPr>
          <w:rFonts w:ascii="Times New Roman" w:hAnsi="Times New Roman" w:cs="Simplified Arabic" w:hint="cs"/>
          <w:szCs w:val="24"/>
          <w:rtl/>
        </w:rPr>
        <w:t xml:space="preserve"> تبحث في مشروع الاتحاد بين العراق والأردن في تلك الفترة، وأن </w:t>
      </w:r>
      <w:r w:rsidR="007E4D94">
        <w:rPr>
          <w:rFonts w:ascii="Times New Roman" w:hAnsi="Times New Roman" w:cs="Simplified Arabic" w:hint="cs"/>
          <w:szCs w:val="24"/>
          <w:rtl/>
        </w:rPr>
        <w:t xml:space="preserve">المعلومات المتوفرة عن الوحدة أو </w:t>
      </w:r>
      <w:r w:rsidR="00CC30C4" w:rsidRPr="003C6992">
        <w:rPr>
          <w:rFonts w:ascii="Times New Roman" w:hAnsi="Times New Roman" w:cs="Simplified Arabic" w:hint="cs"/>
          <w:szCs w:val="24"/>
          <w:rtl/>
        </w:rPr>
        <w:t xml:space="preserve">الاتحاد بين البلدين، ما هي إلا شذرات متناثرة في الدراسات التي بحثت في مشاريع الوحدة العربية بشكل عام، </w:t>
      </w:r>
      <w:r w:rsidR="00CE5C23" w:rsidRPr="003C6992">
        <w:rPr>
          <w:rFonts w:ascii="Times New Roman" w:hAnsi="Times New Roman" w:cs="Simplified Arabic" w:hint="cs"/>
          <w:szCs w:val="24"/>
          <w:rtl/>
        </w:rPr>
        <w:t>أ</w:t>
      </w:r>
      <w:r w:rsidR="00CC30C4" w:rsidRPr="003C6992">
        <w:rPr>
          <w:rFonts w:ascii="Times New Roman" w:hAnsi="Times New Roman" w:cs="Simplified Arabic" w:hint="cs"/>
          <w:szCs w:val="24"/>
          <w:rtl/>
        </w:rPr>
        <w:t>و</w:t>
      </w:r>
      <w:r w:rsidR="00CE5C23" w:rsidRPr="003C6992">
        <w:rPr>
          <w:rFonts w:ascii="Times New Roman" w:hAnsi="Times New Roman" w:cs="Simplified Arabic" w:hint="cs"/>
          <w:szCs w:val="24"/>
          <w:rtl/>
        </w:rPr>
        <w:t xml:space="preserve"> </w:t>
      </w:r>
      <w:r w:rsidR="00CC30C4" w:rsidRPr="003C6992">
        <w:rPr>
          <w:rFonts w:ascii="Times New Roman" w:hAnsi="Times New Roman" w:cs="Simplified Arabic" w:hint="cs"/>
          <w:szCs w:val="24"/>
          <w:rtl/>
        </w:rPr>
        <w:t>الدراسات المتعلقة بمشروع</w:t>
      </w:r>
      <w:r w:rsidR="00CE5C23" w:rsidRPr="003C6992">
        <w:rPr>
          <w:rFonts w:ascii="Times New Roman" w:hAnsi="Times New Roman" w:cs="Simplified Arabic" w:hint="cs"/>
          <w:szCs w:val="24"/>
          <w:rtl/>
        </w:rPr>
        <w:t>ي</w:t>
      </w:r>
      <w:r w:rsidR="00CC30C4" w:rsidRPr="003C6992">
        <w:rPr>
          <w:rFonts w:ascii="Times New Roman" w:hAnsi="Times New Roman" w:cs="Simplified Arabic" w:hint="cs"/>
          <w:szCs w:val="24"/>
          <w:rtl/>
        </w:rPr>
        <w:t xml:space="preserve"> سوريا الكبرى </w:t>
      </w:r>
      <w:r w:rsidR="00CE5C23" w:rsidRPr="003C6992">
        <w:rPr>
          <w:rFonts w:ascii="Times New Roman" w:hAnsi="Times New Roman" w:cs="Simplified Arabic" w:hint="cs"/>
          <w:szCs w:val="24"/>
          <w:rtl/>
        </w:rPr>
        <w:t>و</w:t>
      </w:r>
      <w:r w:rsidR="00CC30C4" w:rsidRPr="003C6992">
        <w:rPr>
          <w:rFonts w:ascii="Times New Roman" w:hAnsi="Times New Roman" w:cs="Simplified Arabic" w:hint="cs"/>
          <w:szCs w:val="24"/>
          <w:rtl/>
        </w:rPr>
        <w:t>الهلال الخصيب</w:t>
      </w:r>
      <w:r w:rsidR="00C03C8E" w:rsidRPr="003C6992">
        <w:rPr>
          <w:rFonts w:ascii="Times New Roman" w:hAnsi="Times New Roman" w:cs="Simplified Arabic" w:hint="cs"/>
          <w:szCs w:val="24"/>
          <w:rtl/>
        </w:rPr>
        <w:t>، والعلاقات الأردنية العراقية</w:t>
      </w:r>
      <w:r w:rsidR="00CC30C4" w:rsidRPr="003C6992">
        <w:rPr>
          <w:rFonts w:ascii="Times New Roman" w:hAnsi="Times New Roman" w:cs="Simplified Arabic" w:hint="cs"/>
          <w:szCs w:val="24"/>
          <w:rtl/>
        </w:rPr>
        <w:t xml:space="preserve"> بشكل خاص. </w:t>
      </w:r>
    </w:p>
    <w:p w14:paraId="51265A21" w14:textId="77777777" w:rsidR="00C426B4" w:rsidRPr="003C6992" w:rsidRDefault="00C426B4" w:rsidP="001A7012">
      <w:pPr>
        <w:bidi/>
        <w:spacing w:before="240" w:after="240" w:line="240" w:lineRule="auto"/>
        <w:ind w:firstLine="567"/>
        <w:jc w:val="lowKashida"/>
        <w:rPr>
          <w:rFonts w:ascii="Times New Roman" w:hAnsi="Times New Roman" w:cs="Simplified Arabic"/>
          <w:szCs w:val="24"/>
          <w:rtl/>
        </w:rPr>
      </w:pPr>
      <w:proofErr w:type="spellStart"/>
      <w:r w:rsidRPr="003C6992">
        <w:rPr>
          <w:rFonts w:ascii="Times New Roman" w:hAnsi="Times New Roman" w:cs="Simplified Arabic" w:hint="cs"/>
          <w:szCs w:val="24"/>
          <w:rtl/>
        </w:rPr>
        <w:t>أنطلقت</w:t>
      </w:r>
      <w:proofErr w:type="spellEnd"/>
      <w:r w:rsidRPr="003C6992">
        <w:rPr>
          <w:rFonts w:ascii="Times New Roman" w:hAnsi="Times New Roman" w:cs="Simplified Arabic" w:hint="cs"/>
          <w:szCs w:val="24"/>
          <w:rtl/>
        </w:rPr>
        <w:t xml:space="preserve"> الدراسة من إشكالية؛ ما هو الدور الذي لعبه </w:t>
      </w:r>
      <w:r w:rsidR="008A6F17" w:rsidRPr="003C6992">
        <w:rPr>
          <w:rFonts w:ascii="Times New Roman" w:hAnsi="Times New Roman" w:cs="Simplified Arabic" w:hint="cs"/>
          <w:szCs w:val="24"/>
          <w:rtl/>
        </w:rPr>
        <w:t>الأمير</w:t>
      </w:r>
      <w:r w:rsidRPr="003C6992">
        <w:rPr>
          <w:rFonts w:ascii="Times New Roman" w:hAnsi="Times New Roman" w:cs="Simplified Arabic" w:hint="cs"/>
          <w:szCs w:val="24"/>
          <w:rtl/>
        </w:rPr>
        <w:t xml:space="preserve"> عبدالله في سبيل تحقيق الوحدة بين العراق وشرق </w:t>
      </w:r>
      <w:r w:rsidR="008A6F17" w:rsidRPr="003C6992">
        <w:rPr>
          <w:rFonts w:ascii="Times New Roman" w:hAnsi="Times New Roman" w:cs="Simplified Arabic" w:hint="cs"/>
          <w:szCs w:val="24"/>
          <w:rtl/>
        </w:rPr>
        <w:t>الأردن</w:t>
      </w:r>
      <w:r w:rsidRPr="003C6992">
        <w:rPr>
          <w:rFonts w:ascii="Times New Roman" w:hAnsi="Times New Roman" w:cs="Simplified Arabic" w:hint="cs"/>
          <w:szCs w:val="24"/>
          <w:rtl/>
        </w:rPr>
        <w:t xml:space="preserve"> في الفترة (1921-1951م)؟. وبناء على هذا السؤال المحوري تم طرح عدة تساؤلات فرعية، هي؛ </w:t>
      </w:r>
      <w:r w:rsidR="001A7012">
        <w:rPr>
          <w:rFonts w:ascii="Times New Roman" w:hAnsi="Times New Roman" w:cs="Simplified Arabic" w:hint="cs"/>
          <w:szCs w:val="24"/>
          <w:rtl/>
        </w:rPr>
        <w:t xml:space="preserve">ما طبيعة </w:t>
      </w:r>
      <w:r w:rsidRPr="003C6992">
        <w:rPr>
          <w:rFonts w:ascii="Times New Roman" w:hAnsi="Times New Roman" w:cs="Simplified Arabic" w:hint="cs"/>
          <w:szCs w:val="24"/>
          <w:rtl/>
        </w:rPr>
        <w:t xml:space="preserve">الوحدة مع العراق في فكر </w:t>
      </w:r>
      <w:r w:rsidR="008A6F17" w:rsidRPr="003C6992">
        <w:rPr>
          <w:rFonts w:ascii="Times New Roman" w:hAnsi="Times New Roman" w:cs="Simplified Arabic" w:hint="cs"/>
          <w:szCs w:val="24"/>
          <w:rtl/>
        </w:rPr>
        <w:t>الأمير</w:t>
      </w:r>
      <w:r w:rsidRPr="003C6992">
        <w:rPr>
          <w:rFonts w:ascii="Times New Roman" w:hAnsi="Times New Roman" w:cs="Simplified Arabic" w:hint="cs"/>
          <w:szCs w:val="24"/>
          <w:rtl/>
        </w:rPr>
        <w:t xml:space="preserve"> عبدالله</w:t>
      </w:r>
      <w:r w:rsidR="001A7012">
        <w:rPr>
          <w:rFonts w:ascii="Times New Roman" w:hAnsi="Times New Roman" w:cs="Simplified Arabic" w:hint="cs"/>
          <w:szCs w:val="24"/>
          <w:rtl/>
        </w:rPr>
        <w:t xml:space="preserve"> بن الحسين؟. وكيف هي</w:t>
      </w:r>
      <w:r w:rsidRPr="003C6992">
        <w:rPr>
          <w:rFonts w:ascii="Times New Roman" w:hAnsi="Times New Roman" w:cs="Simplified Arabic" w:hint="cs"/>
          <w:szCs w:val="24"/>
          <w:rtl/>
        </w:rPr>
        <w:t xml:space="preserve"> </w:t>
      </w:r>
      <w:r w:rsidR="001A7012">
        <w:rPr>
          <w:rFonts w:ascii="Times New Roman" w:hAnsi="Times New Roman" w:cs="Simplified Arabic" w:hint="cs"/>
          <w:szCs w:val="24"/>
          <w:rtl/>
        </w:rPr>
        <w:t>الآلية التي تم أتباعها في سبيل تحقيق</w:t>
      </w:r>
      <w:r w:rsidRPr="003C6992">
        <w:rPr>
          <w:rFonts w:ascii="Times New Roman" w:hAnsi="Times New Roman" w:cs="Simplified Arabic" w:hint="cs"/>
          <w:szCs w:val="24"/>
          <w:rtl/>
        </w:rPr>
        <w:t xml:space="preserve"> الوحدة</w:t>
      </w:r>
      <w:r w:rsidR="001A7012">
        <w:rPr>
          <w:rFonts w:ascii="Times New Roman" w:hAnsi="Times New Roman" w:cs="Simplified Arabic" w:hint="cs"/>
          <w:szCs w:val="24"/>
          <w:rtl/>
        </w:rPr>
        <w:t xml:space="preserve"> بين العراق والأردن</w:t>
      </w:r>
      <w:r w:rsidRPr="003C6992">
        <w:rPr>
          <w:rFonts w:ascii="Times New Roman" w:hAnsi="Times New Roman" w:cs="Simplified Arabic" w:hint="cs"/>
          <w:szCs w:val="24"/>
          <w:rtl/>
        </w:rPr>
        <w:t xml:space="preserve"> في الفترة (1921-1951م)؟. و</w:t>
      </w:r>
      <w:r w:rsidR="001A7012">
        <w:rPr>
          <w:rFonts w:ascii="Times New Roman" w:hAnsi="Times New Roman" w:cs="Simplified Arabic" w:hint="cs"/>
          <w:szCs w:val="24"/>
          <w:rtl/>
        </w:rPr>
        <w:t xml:space="preserve">من ثم </w:t>
      </w:r>
      <w:r w:rsidRPr="003C6992">
        <w:rPr>
          <w:rFonts w:ascii="Times New Roman" w:hAnsi="Times New Roman" w:cs="Simplified Arabic" w:hint="cs"/>
          <w:szCs w:val="24"/>
          <w:rtl/>
        </w:rPr>
        <w:t xml:space="preserve">ما هي الأسباب </w:t>
      </w:r>
      <w:r w:rsidR="001A7012">
        <w:rPr>
          <w:rFonts w:ascii="Times New Roman" w:hAnsi="Times New Roman" w:cs="Simplified Arabic" w:hint="cs"/>
          <w:szCs w:val="24"/>
          <w:rtl/>
        </w:rPr>
        <w:t>التي أدت إلى عدم تحقيق الوحدة مع العراق</w:t>
      </w:r>
      <w:r w:rsidRPr="003C6992">
        <w:rPr>
          <w:rFonts w:ascii="Times New Roman" w:hAnsi="Times New Roman" w:cs="Simplified Arabic" w:hint="cs"/>
          <w:szCs w:val="24"/>
          <w:rtl/>
        </w:rPr>
        <w:t>؟.</w:t>
      </w:r>
    </w:p>
    <w:p w14:paraId="475C768F" w14:textId="77777777" w:rsidR="00C426B4" w:rsidRPr="003C6992" w:rsidRDefault="00C426B4" w:rsidP="00DE6590">
      <w:pPr>
        <w:bidi/>
        <w:spacing w:before="240" w:after="240" w:line="240" w:lineRule="auto"/>
        <w:ind w:firstLine="567"/>
        <w:jc w:val="both"/>
        <w:rPr>
          <w:rFonts w:ascii="Times New Roman" w:hAnsi="Times New Roman" w:cs="Simplified Arabic"/>
          <w:szCs w:val="24"/>
          <w:rtl/>
        </w:rPr>
      </w:pPr>
      <w:r w:rsidRPr="003C6992">
        <w:rPr>
          <w:rFonts w:ascii="Times New Roman" w:hAnsi="Times New Roman" w:cs="Simplified Arabic" w:hint="cs"/>
          <w:szCs w:val="24"/>
          <w:rtl/>
        </w:rPr>
        <w:t xml:space="preserve">وللإجابة على تلك التساؤلات </w:t>
      </w:r>
      <w:r w:rsidR="002C341E" w:rsidRPr="003C6992">
        <w:rPr>
          <w:rFonts w:ascii="Times New Roman" w:hAnsi="Times New Roman" w:cs="Simplified Arabic" w:hint="cs"/>
          <w:szCs w:val="24"/>
          <w:rtl/>
        </w:rPr>
        <w:t>تم تقسيم البحث إلى؛ ثلاثة فصول:</w:t>
      </w:r>
      <w:r w:rsidRPr="003C6992">
        <w:rPr>
          <w:rFonts w:ascii="Times New Roman" w:hAnsi="Times New Roman" w:cs="Simplified Arabic" w:hint="cs"/>
          <w:szCs w:val="24"/>
          <w:rtl/>
        </w:rPr>
        <w:t xml:space="preserve"> تن</w:t>
      </w:r>
      <w:r w:rsidR="002C341E" w:rsidRPr="003C6992">
        <w:rPr>
          <w:rFonts w:ascii="Times New Roman" w:hAnsi="Times New Roman" w:cs="Simplified Arabic" w:hint="cs"/>
          <w:szCs w:val="24"/>
          <w:rtl/>
        </w:rPr>
        <w:t>ا</w:t>
      </w:r>
      <w:r w:rsidR="008A6F17" w:rsidRPr="003C6992">
        <w:rPr>
          <w:rFonts w:ascii="Times New Roman" w:hAnsi="Times New Roman" w:cs="Simplified Arabic" w:hint="cs"/>
          <w:szCs w:val="24"/>
          <w:rtl/>
        </w:rPr>
        <w:t>ول</w:t>
      </w:r>
      <w:r w:rsidRPr="003C6992">
        <w:rPr>
          <w:rFonts w:ascii="Times New Roman" w:hAnsi="Times New Roman" w:cs="Simplified Arabic" w:hint="cs"/>
          <w:szCs w:val="24"/>
          <w:rtl/>
        </w:rPr>
        <w:t xml:space="preserve"> الفصل ال</w:t>
      </w:r>
      <w:r w:rsidR="008A6F17" w:rsidRPr="003C6992">
        <w:rPr>
          <w:rFonts w:ascii="Times New Roman" w:hAnsi="Times New Roman" w:cs="Simplified Arabic" w:hint="cs"/>
          <w:szCs w:val="24"/>
          <w:rtl/>
        </w:rPr>
        <w:t>أول</w:t>
      </w:r>
      <w:r w:rsidRPr="003C6992">
        <w:rPr>
          <w:rFonts w:ascii="Times New Roman" w:hAnsi="Times New Roman" w:cs="Simplified Arabic" w:hint="cs"/>
          <w:szCs w:val="24"/>
          <w:rtl/>
        </w:rPr>
        <w:t xml:space="preserve">، </w:t>
      </w:r>
      <w:r w:rsidRPr="003C6992">
        <w:rPr>
          <w:rFonts w:ascii="Times New Roman" w:hAnsi="Times New Roman" w:cs="Simplified Arabic"/>
          <w:szCs w:val="24"/>
          <w:rtl/>
        </w:rPr>
        <w:t>نشأة</w:t>
      </w:r>
      <w:r w:rsidRPr="003C6992">
        <w:rPr>
          <w:rFonts w:ascii="Times New Roman" w:hAnsi="Times New Roman" w:cs="Simplified Arabic" w:hint="cs"/>
          <w:szCs w:val="24"/>
          <w:rtl/>
        </w:rPr>
        <w:t xml:space="preserve"> مشروع </w:t>
      </w:r>
      <w:r w:rsidRPr="003C6992">
        <w:rPr>
          <w:rFonts w:ascii="Times New Roman" w:hAnsi="Times New Roman" w:cs="Simplified Arabic"/>
          <w:szCs w:val="24"/>
          <w:rtl/>
        </w:rPr>
        <w:t xml:space="preserve">الوحدة مع العراق في فكر </w:t>
      </w:r>
      <w:r w:rsidR="008A6F17" w:rsidRPr="003C6992">
        <w:rPr>
          <w:rFonts w:ascii="Times New Roman" w:hAnsi="Times New Roman" w:cs="Simplified Arabic" w:hint="cs"/>
          <w:szCs w:val="24"/>
          <w:rtl/>
        </w:rPr>
        <w:t>الأمير</w:t>
      </w:r>
      <w:r w:rsidRPr="003C6992">
        <w:rPr>
          <w:rFonts w:ascii="Times New Roman" w:hAnsi="Times New Roman" w:cs="Simplified Arabic" w:hint="cs"/>
          <w:szCs w:val="24"/>
          <w:rtl/>
        </w:rPr>
        <w:t xml:space="preserve"> عبدالله. أما الفصل الثاني، فقد سلط الضوء على مشاريع الوحدة التي طرحها </w:t>
      </w:r>
      <w:r w:rsidR="008A6F17" w:rsidRPr="003C6992">
        <w:rPr>
          <w:rFonts w:ascii="Times New Roman" w:hAnsi="Times New Roman" w:cs="Simplified Arabic" w:hint="cs"/>
          <w:szCs w:val="24"/>
          <w:rtl/>
        </w:rPr>
        <w:t>الأمير</w:t>
      </w:r>
      <w:r w:rsidRPr="003C6992">
        <w:rPr>
          <w:rFonts w:ascii="Times New Roman" w:hAnsi="Times New Roman" w:cs="Simplified Arabic" w:hint="cs"/>
          <w:szCs w:val="24"/>
          <w:rtl/>
        </w:rPr>
        <w:t xml:space="preserve"> عبدالله في فترة الدراسة. بينما الفصل الثالث، فتم تخصيصه للأسباب </w:t>
      </w:r>
      <w:r w:rsidRPr="003C6992">
        <w:rPr>
          <w:rFonts w:ascii="Times New Roman" w:hAnsi="Times New Roman" w:cs="Simplified Arabic"/>
          <w:szCs w:val="24"/>
          <w:rtl/>
        </w:rPr>
        <w:t>التي أدت إلى عدم تحقيق الوحدة مع العراق</w:t>
      </w:r>
      <w:r w:rsidRPr="003C6992">
        <w:rPr>
          <w:rFonts w:ascii="Times New Roman" w:hAnsi="Times New Roman" w:cs="Simplified Arabic" w:hint="cs"/>
          <w:szCs w:val="24"/>
          <w:rtl/>
          <w:lang w:bidi="ar-JO"/>
        </w:rPr>
        <w:t xml:space="preserve">، وكذلك </w:t>
      </w:r>
      <w:proofErr w:type="spellStart"/>
      <w:r w:rsidRPr="003C6992">
        <w:rPr>
          <w:rFonts w:ascii="Times New Roman" w:hAnsi="Times New Roman" w:cs="Simplified Arabic" w:hint="cs"/>
          <w:szCs w:val="24"/>
          <w:rtl/>
          <w:lang w:bidi="ar-JO"/>
        </w:rPr>
        <w:t>لأستعراض</w:t>
      </w:r>
      <w:proofErr w:type="spellEnd"/>
      <w:r w:rsidRPr="003C6992">
        <w:rPr>
          <w:rFonts w:ascii="Times New Roman" w:hAnsi="Times New Roman" w:cs="Simplified Arabic" w:hint="cs"/>
          <w:szCs w:val="24"/>
          <w:rtl/>
          <w:lang w:bidi="ar-JO"/>
        </w:rPr>
        <w:t xml:space="preserve"> النتائج الختامية للدراسة</w:t>
      </w:r>
      <w:r w:rsidRPr="003C6992">
        <w:rPr>
          <w:rFonts w:ascii="Times New Roman" w:hAnsi="Times New Roman" w:cs="Simplified Arabic" w:hint="cs"/>
          <w:szCs w:val="24"/>
          <w:rtl/>
        </w:rPr>
        <w:t xml:space="preserve">. </w:t>
      </w:r>
    </w:p>
    <w:p w14:paraId="413D2C3B" w14:textId="77777777" w:rsidR="00C426B4" w:rsidRPr="003C6992" w:rsidRDefault="00C426B4" w:rsidP="00DE6590">
      <w:pPr>
        <w:bidi/>
        <w:spacing w:before="240" w:after="240" w:line="240" w:lineRule="auto"/>
        <w:ind w:firstLine="567"/>
        <w:jc w:val="both"/>
        <w:rPr>
          <w:rFonts w:ascii="Times New Roman" w:hAnsi="Times New Roman" w:cs="Simplified Arabic"/>
          <w:szCs w:val="24"/>
          <w:lang w:bidi="ar-JO"/>
        </w:rPr>
      </w:pPr>
      <w:r w:rsidRPr="003C6992">
        <w:rPr>
          <w:rFonts w:ascii="Times New Roman" w:hAnsi="Times New Roman" w:cs="Simplified Arabic" w:hint="cs"/>
          <w:szCs w:val="24"/>
          <w:rtl/>
        </w:rPr>
        <w:lastRenderedPageBreak/>
        <w:t xml:space="preserve">اعتمدت الدراسة على منهج التاريخي الوصفي، لأنا الدراسة تؤرخ لفترة هامة في تاريخ </w:t>
      </w:r>
      <w:r w:rsidR="008A6F17" w:rsidRPr="003C6992">
        <w:rPr>
          <w:rFonts w:ascii="Times New Roman" w:hAnsi="Times New Roman" w:cs="Simplified Arabic" w:hint="cs"/>
          <w:szCs w:val="24"/>
          <w:rtl/>
        </w:rPr>
        <w:t>الأردن</w:t>
      </w:r>
      <w:r w:rsidRPr="003C6992">
        <w:rPr>
          <w:rFonts w:ascii="Times New Roman" w:hAnsi="Times New Roman" w:cs="Simplified Arabic" w:hint="cs"/>
          <w:szCs w:val="24"/>
          <w:rtl/>
        </w:rPr>
        <w:t xml:space="preserve"> والعراق عن طريق وصف الأحداث التي مر بها البلدين. كما تم الاعتماد على المنهج التحليلي من خلال تحليل النصوص التي تهم موضوع الدراسة. وتم تحديد الإطار المكاني للدراسة بحيث يغطي العراق و</w:t>
      </w:r>
      <w:r w:rsidR="008A6F17" w:rsidRPr="003C6992">
        <w:rPr>
          <w:rFonts w:ascii="Times New Roman" w:hAnsi="Times New Roman" w:cs="Simplified Arabic" w:hint="cs"/>
          <w:szCs w:val="24"/>
          <w:rtl/>
        </w:rPr>
        <w:t>الأردن</w:t>
      </w:r>
      <w:r w:rsidRPr="003C6992">
        <w:rPr>
          <w:rFonts w:ascii="Times New Roman" w:hAnsi="Times New Roman" w:cs="Simplified Arabic" w:hint="cs"/>
          <w:szCs w:val="24"/>
          <w:rtl/>
        </w:rPr>
        <w:t>، في حين شمل إطارها الزمني الفترة (1921-1951م)</w:t>
      </w:r>
      <w:r w:rsidRPr="003C6992">
        <w:rPr>
          <w:rFonts w:ascii="Times New Roman" w:hAnsi="Times New Roman" w:cs="Simplified Arabic" w:hint="cs"/>
          <w:szCs w:val="24"/>
          <w:rtl/>
          <w:lang w:bidi="ar-JO"/>
        </w:rPr>
        <w:t>.</w:t>
      </w:r>
    </w:p>
    <w:p w14:paraId="62D6BCEE" w14:textId="77777777" w:rsidR="004E65FA" w:rsidRPr="003C6992" w:rsidRDefault="001D7DC2" w:rsidP="00DE6590">
      <w:pPr>
        <w:bidi/>
        <w:spacing w:before="240" w:after="240" w:line="240" w:lineRule="auto"/>
        <w:ind w:firstLine="567"/>
        <w:jc w:val="both"/>
        <w:rPr>
          <w:rFonts w:ascii="Times New Roman" w:hAnsi="Times New Roman" w:cs="Simplified Arabic"/>
          <w:b/>
          <w:bCs/>
          <w:szCs w:val="28"/>
          <w:rtl/>
          <w:lang w:bidi="ar-JO"/>
        </w:rPr>
      </w:pPr>
      <w:r w:rsidRPr="003C6992">
        <w:rPr>
          <w:rFonts w:ascii="Times New Roman" w:hAnsi="Times New Roman" w:cs="Simplified Arabic" w:hint="cs"/>
          <w:b/>
          <w:bCs/>
          <w:szCs w:val="28"/>
          <w:rtl/>
          <w:lang w:bidi="ar-JO"/>
        </w:rPr>
        <w:t>الفصل الأول</w:t>
      </w:r>
      <w:r w:rsidR="00C426B4" w:rsidRPr="003C6992">
        <w:rPr>
          <w:rFonts w:ascii="Times New Roman" w:hAnsi="Times New Roman" w:cs="Simplified Arabic" w:hint="cs"/>
          <w:b/>
          <w:bCs/>
          <w:szCs w:val="28"/>
          <w:rtl/>
          <w:lang w:bidi="ar-JO"/>
        </w:rPr>
        <w:t xml:space="preserve">: الوحدة مع العراق في فكر </w:t>
      </w:r>
      <w:r w:rsidR="008A6F17" w:rsidRPr="003C6992">
        <w:rPr>
          <w:rFonts w:ascii="Times New Roman" w:hAnsi="Times New Roman" w:cs="Simplified Arabic" w:hint="cs"/>
          <w:b/>
          <w:bCs/>
          <w:szCs w:val="28"/>
          <w:rtl/>
          <w:lang w:bidi="ar-JO"/>
        </w:rPr>
        <w:t>الأمير</w:t>
      </w:r>
      <w:r w:rsidR="00C426B4" w:rsidRPr="003C6992">
        <w:rPr>
          <w:rFonts w:ascii="Times New Roman" w:hAnsi="Times New Roman" w:cs="Simplified Arabic" w:hint="cs"/>
          <w:b/>
          <w:bCs/>
          <w:szCs w:val="28"/>
          <w:rtl/>
          <w:lang w:bidi="ar-JO"/>
        </w:rPr>
        <w:t xml:space="preserve"> عبدالله بن الحسين.</w:t>
      </w:r>
    </w:p>
    <w:p w14:paraId="631AED12" w14:textId="77777777" w:rsidR="00C426B4" w:rsidRPr="003C6992" w:rsidRDefault="004E65FA" w:rsidP="00DE6590">
      <w:pPr>
        <w:bidi/>
        <w:spacing w:before="240" w:after="240" w:line="240" w:lineRule="auto"/>
        <w:ind w:firstLine="567"/>
        <w:jc w:val="both"/>
        <w:rPr>
          <w:rFonts w:ascii="Times New Roman" w:hAnsi="Times New Roman" w:cs="Simplified Arabic"/>
          <w:b/>
          <w:bCs/>
          <w:szCs w:val="28"/>
          <w:lang w:bidi="ar-JO"/>
        </w:rPr>
      </w:pPr>
      <w:r w:rsidRPr="003C6992">
        <w:rPr>
          <w:rFonts w:ascii="Times New Roman" w:hAnsi="Times New Roman" w:cs="Simplified Arabic" w:hint="cs"/>
          <w:b/>
          <w:bCs/>
          <w:szCs w:val="28"/>
          <w:rtl/>
          <w:lang w:bidi="ar-JO"/>
        </w:rPr>
        <w:t xml:space="preserve">أولاً: </w:t>
      </w:r>
      <w:r w:rsidR="000E38F3" w:rsidRPr="003C6992">
        <w:rPr>
          <w:rFonts w:ascii="Times New Roman" w:hAnsi="Times New Roman" w:cs="Simplified Arabic" w:hint="cs"/>
          <w:b/>
          <w:bCs/>
          <w:szCs w:val="28"/>
          <w:rtl/>
          <w:lang w:bidi="ar-JO"/>
        </w:rPr>
        <w:t>نشأة فكرة الوحدة مع العراق.</w:t>
      </w:r>
    </w:p>
    <w:p w14:paraId="1B05B9FC" w14:textId="77777777" w:rsidR="00C426B4" w:rsidRPr="003C6992" w:rsidRDefault="00C426B4" w:rsidP="00DE6590">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szCs w:val="24"/>
          <w:rtl/>
          <w:lang w:bidi="ar-JO"/>
        </w:rPr>
        <w:t xml:space="preserve">تميزت </w:t>
      </w:r>
      <w:r w:rsidRPr="003C6992">
        <w:rPr>
          <w:rFonts w:ascii="Times New Roman" w:hAnsi="Times New Roman" w:cs="Simplified Arabic" w:hint="cs"/>
          <w:szCs w:val="24"/>
          <w:rtl/>
          <w:lang w:bidi="ar-JO"/>
        </w:rPr>
        <w:t>أفكار</w:t>
      </w:r>
      <w:r w:rsidRPr="003C6992">
        <w:rPr>
          <w:rFonts w:ascii="Times New Roman" w:hAnsi="Times New Roman" w:cs="Simplified Arabic"/>
          <w:szCs w:val="24"/>
          <w:rtl/>
          <w:lang w:bidi="ar-JO"/>
        </w:rPr>
        <w:t xml:space="preserve"> </w:t>
      </w:r>
      <w:r w:rsidR="008A6F17" w:rsidRPr="003C6992">
        <w:rPr>
          <w:rFonts w:ascii="Times New Roman" w:hAnsi="Times New Roman" w:cs="Simplified Arabic" w:hint="cs"/>
          <w:szCs w:val="24"/>
          <w:rtl/>
          <w:lang w:bidi="ar-JO"/>
        </w:rPr>
        <w:t>الأمير</w:t>
      </w:r>
      <w:r w:rsidR="00981B0E" w:rsidRPr="003C6992">
        <w:rPr>
          <w:rFonts w:ascii="Times New Roman" w:hAnsi="Times New Roman" w:cs="Simplified Arabic"/>
          <w:szCs w:val="24"/>
          <w:rtl/>
          <w:lang w:bidi="ar-JO"/>
        </w:rPr>
        <w:t xml:space="preserve"> عبدالله</w:t>
      </w:r>
      <w:r w:rsidR="00981B0E" w:rsidRPr="003C6992">
        <w:rPr>
          <w:rFonts w:ascii="Times New Roman" w:hAnsi="Times New Roman" w:cs="Simplified Arabic" w:hint="cs"/>
          <w:szCs w:val="24"/>
          <w:rtl/>
          <w:lang w:bidi="ar-JO"/>
        </w:rPr>
        <w:t xml:space="preserve"> </w:t>
      </w:r>
      <w:r w:rsidRPr="003C6992">
        <w:rPr>
          <w:rFonts w:ascii="Times New Roman" w:hAnsi="Times New Roman" w:cs="Simplified Arabic"/>
          <w:szCs w:val="24"/>
          <w:rtl/>
          <w:lang w:bidi="ar-JO"/>
        </w:rPr>
        <w:t xml:space="preserve">بالحرص على وحدة الأمة العربية، </w:t>
      </w:r>
      <w:r w:rsidRPr="003C6992">
        <w:rPr>
          <w:rFonts w:ascii="Times New Roman" w:hAnsi="Times New Roman" w:cs="Simplified Arabic" w:hint="cs"/>
          <w:szCs w:val="24"/>
          <w:rtl/>
          <w:lang w:bidi="ar-JO"/>
        </w:rPr>
        <w:t xml:space="preserve">لذلك </w:t>
      </w:r>
      <w:r w:rsidRPr="003C6992">
        <w:rPr>
          <w:rFonts w:ascii="Times New Roman" w:hAnsi="Times New Roman" w:cs="Simplified Arabic"/>
          <w:szCs w:val="24"/>
          <w:rtl/>
          <w:lang w:bidi="ar-JO"/>
        </w:rPr>
        <w:t>سعى إلى تطبيق</w:t>
      </w:r>
      <w:r w:rsidRPr="003C6992">
        <w:rPr>
          <w:rFonts w:ascii="Times New Roman" w:hAnsi="Times New Roman" w:cs="Simplified Arabic" w:hint="cs"/>
          <w:szCs w:val="24"/>
          <w:rtl/>
          <w:lang w:bidi="ar-JO"/>
        </w:rPr>
        <w:t xml:space="preserve"> </w:t>
      </w:r>
      <w:r w:rsidRPr="003C6992">
        <w:rPr>
          <w:rFonts w:ascii="Times New Roman" w:hAnsi="Times New Roman" w:cs="Simplified Arabic"/>
          <w:szCs w:val="24"/>
          <w:rtl/>
          <w:lang w:bidi="ar-JO"/>
        </w:rPr>
        <w:t>أفكار</w:t>
      </w:r>
      <w:r w:rsidRPr="003C6992">
        <w:rPr>
          <w:rFonts w:ascii="Times New Roman" w:hAnsi="Times New Roman" w:cs="Simplified Arabic" w:hint="cs"/>
          <w:szCs w:val="24"/>
          <w:rtl/>
          <w:lang w:bidi="ar-JO"/>
        </w:rPr>
        <w:t>ه</w:t>
      </w:r>
      <w:r w:rsidRPr="003C6992">
        <w:rPr>
          <w:rFonts w:ascii="Times New Roman" w:hAnsi="Times New Roman" w:cs="Simplified Arabic"/>
          <w:szCs w:val="24"/>
          <w:rtl/>
          <w:lang w:bidi="ar-JO"/>
        </w:rPr>
        <w:t xml:space="preserve"> </w:t>
      </w:r>
      <w:r w:rsidRPr="003C6992">
        <w:rPr>
          <w:rFonts w:ascii="Times New Roman" w:hAnsi="Times New Roman" w:cs="Simplified Arabic" w:hint="cs"/>
          <w:szCs w:val="24"/>
          <w:rtl/>
          <w:lang w:bidi="ar-JO"/>
        </w:rPr>
        <w:t xml:space="preserve">في </w:t>
      </w:r>
      <w:r w:rsidRPr="003C6992">
        <w:rPr>
          <w:rFonts w:ascii="Times New Roman" w:hAnsi="Times New Roman" w:cs="Simplified Arabic"/>
          <w:szCs w:val="24"/>
          <w:rtl/>
          <w:lang w:bidi="ar-JO"/>
        </w:rPr>
        <w:t>سوريا الكبرى</w:t>
      </w:r>
      <w:r w:rsidRPr="003C6992">
        <w:rPr>
          <w:rFonts w:ascii="Times New Roman" w:hAnsi="Times New Roman" w:cs="Simplified Arabic" w:hint="cs"/>
          <w:szCs w:val="24"/>
          <w:rtl/>
          <w:lang w:bidi="ar-JO"/>
        </w:rPr>
        <w:t>، و</w:t>
      </w:r>
      <w:r w:rsidRPr="003C6992">
        <w:rPr>
          <w:rFonts w:ascii="Times New Roman" w:hAnsi="Times New Roman" w:cs="Simplified Arabic"/>
          <w:szCs w:val="24"/>
          <w:rtl/>
          <w:lang w:bidi="ar-JO"/>
        </w:rPr>
        <w:t>وحدة الضفتين.</w:t>
      </w:r>
      <w:r w:rsidRPr="003C6992">
        <w:rPr>
          <w:rFonts w:ascii="Times New Roman" w:hAnsi="Times New Roman" w:cs="Simplified Arabic" w:hint="cs"/>
          <w:b/>
          <w:bCs/>
          <w:szCs w:val="24"/>
          <w:rtl/>
          <w:lang w:bidi="ar-JO"/>
        </w:rPr>
        <w:t xml:space="preserve"> </w:t>
      </w:r>
      <w:r w:rsidRPr="003C6992">
        <w:rPr>
          <w:rFonts w:ascii="Times New Roman" w:hAnsi="Times New Roman" w:cs="Simplified Arabic" w:hint="cs"/>
          <w:szCs w:val="24"/>
          <w:rtl/>
          <w:lang w:bidi="ar-JO"/>
        </w:rPr>
        <w:t>بالإضافة إلى مح</w:t>
      </w:r>
      <w:r w:rsidR="00CC0034" w:rsidRPr="003C6992">
        <w:rPr>
          <w:rFonts w:ascii="Times New Roman" w:hAnsi="Times New Roman" w:cs="Simplified Arabic" w:hint="cs"/>
          <w:szCs w:val="24"/>
          <w:rtl/>
          <w:lang w:bidi="ar-JO"/>
        </w:rPr>
        <w:t>ا</w:t>
      </w:r>
      <w:r w:rsidR="008A6F17" w:rsidRPr="003C6992">
        <w:rPr>
          <w:rFonts w:ascii="Times New Roman" w:hAnsi="Times New Roman" w:cs="Simplified Arabic" w:hint="cs"/>
          <w:szCs w:val="24"/>
          <w:rtl/>
          <w:lang w:bidi="ar-JO"/>
        </w:rPr>
        <w:t>ول</w:t>
      </w:r>
      <w:r w:rsidRPr="003C6992">
        <w:rPr>
          <w:rFonts w:ascii="Times New Roman" w:hAnsi="Times New Roman" w:cs="Simplified Arabic" w:hint="cs"/>
          <w:szCs w:val="24"/>
          <w:rtl/>
          <w:lang w:bidi="ar-JO"/>
        </w:rPr>
        <w:t xml:space="preserve">اته المستمرة </w:t>
      </w:r>
      <w:r w:rsidR="007E4D94">
        <w:rPr>
          <w:rFonts w:ascii="Times New Roman" w:hAnsi="Times New Roman" w:cs="Simplified Arabic" w:hint="cs"/>
          <w:szCs w:val="24"/>
          <w:rtl/>
          <w:lang w:bidi="ar-JO"/>
        </w:rPr>
        <w:t xml:space="preserve">في </w:t>
      </w:r>
      <w:r w:rsidRPr="003C6992">
        <w:rPr>
          <w:rFonts w:ascii="Times New Roman" w:hAnsi="Times New Roman" w:cs="Simplified Arabic" w:hint="cs"/>
          <w:szCs w:val="24"/>
          <w:rtl/>
          <w:lang w:bidi="ar-JO"/>
        </w:rPr>
        <w:t xml:space="preserve">اتحاد </w:t>
      </w:r>
      <w:r w:rsidR="008A6F17" w:rsidRPr="003C6992">
        <w:rPr>
          <w:rFonts w:ascii="Times New Roman" w:hAnsi="Times New Roman" w:cs="Simplified Arabic" w:hint="cs"/>
          <w:szCs w:val="24"/>
          <w:rtl/>
          <w:lang w:bidi="ar-JO"/>
        </w:rPr>
        <w:t>الأردن</w:t>
      </w:r>
      <w:r w:rsidRPr="003C6992">
        <w:rPr>
          <w:rFonts w:ascii="Times New Roman" w:hAnsi="Times New Roman" w:cs="Simplified Arabic" w:hint="cs"/>
          <w:szCs w:val="24"/>
          <w:rtl/>
          <w:lang w:bidi="ar-JO"/>
        </w:rPr>
        <w:t xml:space="preserve"> مع العراق</w:t>
      </w:r>
      <w:r w:rsidR="00981B0E" w:rsidRPr="003C6992">
        <w:rPr>
          <w:rFonts w:ascii="Times New Roman" w:hAnsi="Times New Roman" w:cs="Simplified Arabic" w:hint="cs"/>
          <w:szCs w:val="24"/>
          <w:rtl/>
          <w:lang w:bidi="ar-JO"/>
        </w:rPr>
        <w:t xml:space="preserve"> في الفترة 1921-1951م</w:t>
      </w:r>
      <w:r w:rsidRPr="003C6992">
        <w:rPr>
          <w:rFonts w:ascii="Times New Roman" w:hAnsi="Times New Roman" w:cs="Simplified Arabic"/>
          <w:szCs w:val="24"/>
          <w:rtl/>
          <w:lang w:bidi="ar-JO"/>
        </w:rPr>
        <w:t>.</w:t>
      </w:r>
      <w:r w:rsidR="008B568E" w:rsidRPr="003C6992">
        <w:rPr>
          <w:rFonts w:ascii="Times New Roman" w:hAnsi="Times New Roman" w:cs="Simplified Arabic" w:hint="cs"/>
          <w:szCs w:val="24"/>
          <w:rtl/>
          <w:lang w:bidi="ar-JO"/>
        </w:rPr>
        <w:t xml:space="preserve"> </w:t>
      </w:r>
      <w:r w:rsidR="007E4D94">
        <w:rPr>
          <w:rFonts w:ascii="Times New Roman" w:hAnsi="Times New Roman" w:cs="Simplified Arabic" w:hint="cs"/>
          <w:szCs w:val="24"/>
          <w:rtl/>
          <w:lang w:bidi="ar-JO"/>
        </w:rPr>
        <w:t>و</w:t>
      </w:r>
      <w:r w:rsidR="00981B0E" w:rsidRPr="003C6992">
        <w:rPr>
          <w:rFonts w:ascii="Times New Roman" w:hAnsi="Times New Roman" w:cs="Simplified Arabic" w:hint="cs"/>
          <w:szCs w:val="24"/>
          <w:rtl/>
        </w:rPr>
        <w:t xml:space="preserve">مع </w:t>
      </w:r>
      <w:proofErr w:type="spellStart"/>
      <w:r w:rsidR="00981B0E" w:rsidRPr="003C6992">
        <w:rPr>
          <w:rFonts w:ascii="Times New Roman" w:hAnsi="Times New Roman" w:cs="Simplified Arabic" w:hint="cs"/>
          <w:szCs w:val="24"/>
          <w:rtl/>
        </w:rPr>
        <w:t>إنطلاق</w:t>
      </w:r>
      <w:proofErr w:type="spellEnd"/>
      <w:r w:rsidR="00981B0E" w:rsidRPr="003C6992">
        <w:rPr>
          <w:rFonts w:ascii="Times New Roman" w:hAnsi="Times New Roman" w:cs="Simplified Arabic" w:hint="cs"/>
          <w:szCs w:val="24"/>
          <w:rtl/>
        </w:rPr>
        <w:t xml:space="preserve"> الثورة العربية </w:t>
      </w:r>
      <w:r w:rsidRPr="003C6992">
        <w:rPr>
          <w:rFonts w:ascii="Times New Roman" w:hAnsi="Times New Roman" w:cs="Simplified Arabic" w:hint="cs"/>
          <w:szCs w:val="24"/>
          <w:rtl/>
          <w:lang w:bidi="ar-JO"/>
        </w:rPr>
        <w:t xml:space="preserve">وضع الشريف </w:t>
      </w:r>
      <w:r w:rsidR="00C4018F">
        <w:rPr>
          <w:rFonts w:ascii="Times New Roman" w:hAnsi="Times New Roman" w:cs="Simplified Arabic" w:hint="cs"/>
          <w:szCs w:val="24"/>
          <w:rtl/>
          <w:lang w:bidi="ar-JO"/>
        </w:rPr>
        <w:t>ال</w:t>
      </w:r>
      <w:r w:rsidRPr="003C6992">
        <w:rPr>
          <w:rFonts w:ascii="Times New Roman" w:hAnsi="Times New Roman" w:cs="Simplified Arabic" w:hint="cs"/>
          <w:szCs w:val="24"/>
          <w:rtl/>
          <w:lang w:bidi="ar-JO"/>
        </w:rPr>
        <w:t xml:space="preserve">حسين </w:t>
      </w:r>
      <w:r w:rsidR="00C4018F">
        <w:rPr>
          <w:rFonts w:ascii="Times New Roman" w:hAnsi="Times New Roman" w:cs="Simplified Arabic" w:hint="cs"/>
          <w:szCs w:val="24"/>
          <w:rtl/>
          <w:lang w:bidi="ar-JO"/>
        </w:rPr>
        <w:t xml:space="preserve">بن </w:t>
      </w:r>
      <w:r w:rsidRPr="003C6992">
        <w:rPr>
          <w:rFonts w:ascii="Times New Roman" w:hAnsi="Times New Roman" w:cs="Simplified Arabic" w:hint="cs"/>
          <w:szCs w:val="24"/>
          <w:rtl/>
          <w:lang w:bidi="ar-JO"/>
        </w:rPr>
        <w:t xml:space="preserve">علي (1853-1931م) نهجاً لأسرته، بحيث يخلفه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"علي" (1879-1935م) في الحجاز، ويصبح "عبدالله" ملكاً على العراق، و"فيصل" ملكاً على سوريا. ومع نهاية الثورة العربية، أصبح الشريف ملكاً على الحجاز وعلي ولي عهده، وتوج فيصل على سوريا، وتولى عبدالله وزيراً لخارجية الحجاز، لأن مستقبل العراق لم يتضح بعد، وهكذا توجهت أنظار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عبدالله إلى عرش العراق، ولكن هذه الخطة تمزقت بسقوط الحكومة الفيصلية</w:t>
      </w:r>
      <w:r w:rsidR="00905F7D" w:rsidRPr="003C6992">
        <w:rPr>
          <w:rFonts w:ascii="Times New Roman" w:hAnsi="Times New Roman" w:cs="Simplified Arabic" w:hint="cs"/>
          <w:szCs w:val="24"/>
          <w:rtl/>
          <w:lang w:bidi="ar-JO"/>
        </w:rPr>
        <w:t xml:space="preserve"> </w:t>
      </w:r>
      <w:r w:rsidR="00981B0E" w:rsidRPr="003C6992">
        <w:rPr>
          <w:rFonts w:ascii="Times New Roman" w:hAnsi="Times New Roman" w:cs="Simplified Arabic"/>
          <w:szCs w:val="24"/>
          <w:rtl/>
          <w:lang w:bidi="ar-JO"/>
        </w:rPr>
        <w:t>(</w:t>
      </w:r>
      <w:r w:rsidR="00C57B5C" w:rsidRPr="003C6992">
        <w:rPr>
          <w:rFonts w:ascii="Times New Roman" w:hAnsi="Times New Roman" w:cs="Simplified Arabic" w:hint="cs"/>
          <w:szCs w:val="24"/>
          <w:rtl/>
          <w:lang w:bidi="ar-JO"/>
        </w:rPr>
        <w:t>أ</w:t>
      </w:r>
      <w:r w:rsidR="00C22731" w:rsidRPr="003C6992">
        <w:rPr>
          <w:rFonts w:ascii="Times New Roman" w:hAnsi="Times New Roman" w:cs="Simplified Arabic"/>
          <w:szCs w:val="24"/>
          <w:rtl/>
          <w:lang w:bidi="ar-JO"/>
        </w:rPr>
        <w:t>نطونيوس، 1946</w:t>
      </w:r>
      <w:r w:rsidR="00981B0E" w:rsidRPr="003C6992">
        <w:rPr>
          <w:rFonts w:ascii="Times New Roman" w:hAnsi="Times New Roman" w:cs="Simplified Arabic" w:hint="cs"/>
          <w:szCs w:val="24"/>
          <w:rtl/>
          <w:lang w:bidi="ar-JO"/>
        </w:rPr>
        <w:t xml:space="preserve">؛ </w:t>
      </w:r>
      <w:r w:rsidR="00981B0E" w:rsidRPr="003C6992">
        <w:rPr>
          <w:rFonts w:ascii="Times New Roman" w:hAnsi="Times New Roman" w:cs="Simplified Arabic"/>
          <w:szCs w:val="24"/>
          <w:rtl/>
          <w:lang w:bidi="ar-JO"/>
        </w:rPr>
        <w:t>ظبيان، 1967</w:t>
      </w:r>
      <w:r w:rsidR="00C22731" w:rsidRPr="003C6992">
        <w:rPr>
          <w:rFonts w:ascii="Times New Roman" w:hAnsi="Times New Roman" w:cs="Simplified Arabic" w:hint="cs"/>
          <w:szCs w:val="24"/>
          <w:rtl/>
          <w:lang w:bidi="ar-JO"/>
        </w:rPr>
        <w:t>)</w:t>
      </w:r>
      <w:r w:rsidRPr="003C6992">
        <w:rPr>
          <w:rFonts w:ascii="Times New Roman" w:hAnsi="Times New Roman" w:cs="Simplified Arabic" w:hint="cs"/>
          <w:szCs w:val="24"/>
          <w:rtl/>
          <w:lang w:bidi="ar-JO"/>
        </w:rPr>
        <w:t>.</w:t>
      </w:r>
    </w:p>
    <w:p w14:paraId="45BCC858" w14:textId="77777777" w:rsidR="00C426B4" w:rsidRPr="003C6992" w:rsidRDefault="00C426B4" w:rsidP="007E4D94">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 xml:space="preserve">زاد اهتمام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في العراق، بعد أن تقدم لورنس (</w:t>
      </w:r>
      <w:r w:rsidRPr="003C6992">
        <w:rPr>
          <w:rFonts w:ascii="Times New Roman" w:hAnsi="Times New Roman" w:cs="Simplified Arabic"/>
          <w:szCs w:val="24"/>
          <w:lang w:bidi="ar-JO"/>
        </w:rPr>
        <w:t>T. E. Lawrence</w:t>
      </w:r>
      <w:r w:rsidRPr="003C6992">
        <w:rPr>
          <w:rFonts w:ascii="Times New Roman" w:hAnsi="Times New Roman" w:cs="Simplified Arabic" w:hint="cs"/>
          <w:szCs w:val="24"/>
          <w:rtl/>
          <w:lang w:bidi="ar-JO"/>
        </w:rPr>
        <w:t>) (1888-1935</w:t>
      </w:r>
      <w:r w:rsidR="00CE656B" w:rsidRPr="003C6992">
        <w:rPr>
          <w:rFonts w:ascii="Times New Roman" w:hAnsi="Times New Roman" w:cs="Simplified Arabic" w:hint="cs"/>
          <w:szCs w:val="24"/>
          <w:rtl/>
          <w:lang w:bidi="ar-JO"/>
        </w:rPr>
        <w:t>م</w:t>
      </w:r>
      <w:r w:rsidRPr="003C6992">
        <w:rPr>
          <w:rFonts w:ascii="Times New Roman" w:hAnsi="Times New Roman" w:cs="Simplified Arabic" w:hint="cs"/>
          <w:szCs w:val="24"/>
          <w:rtl/>
          <w:lang w:bidi="ar-JO"/>
        </w:rPr>
        <w:t>) باقتراح في تشرين الثاني 1918م، بتقسيم المنطقة العربية إلى ثلاثة دول؛ ال</w:t>
      </w:r>
      <w:r w:rsidR="008A6F17" w:rsidRPr="003C6992">
        <w:rPr>
          <w:rFonts w:ascii="Times New Roman" w:hAnsi="Times New Roman" w:cs="Simplified Arabic" w:hint="cs"/>
          <w:szCs w:val="24"/>
          <w:rtl/>
          <w:lang w:bidi="ar-JO"/>
        </w:rPr>
        <w:t>أول</w:t>
      </w:r>
      <w:r w:rsidRPr="003C6992">
        <w:rPr>
          <w:rFonts w:ascii="Times New Roman" w:hAnsi="Times New Roman" w:cs="Simplified Arabic" w:hint="cs"/>
          <w:szCs w:val="24"/>
          <w:rtl/>
          <w:lang w:bidi="ar-JO"/>
        </w:rPr>
        <w:t xml:space="preserve">ى في سوريا تحت حكم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فيصل، والثانية في شمال العراق وعاصمتها</w:t>
      </w:r>
      <w:r w:rsidR="00AD2675">
        <w:rPr>
          <w:rFonts w:ascii="Times New Roman" w:hAnsi="Times New Roman" w:cs="Simplified Arabic" w:hint="cs"/>
          <w:szCs w:val="24"/>
          <w:rtl/>
          <w:lang w:bidi="ar-JO"/>
        </w:rPr>
        <w:t xml:space="preserve"> الموصل للأمير زيد (1898-1970م)، </w:t>
      </w:r>
      <w:r w:rsidRPr="003C6992">
        <w:rPr>
          <w:rFonts w:ascii="Times New Roman" w:hAnsi="Times New Roman" w:cs="Simplified Arabic" w:hint="cs"/>
          <w:szCs w:val="24"/>
          <w:rtl/>
          <w:lang w:bidi="ar-JO"/>
        </w:rPr>
        <w:t xml:space="preserve">والثالثة في جنوب العراق وعاصمتها بغداد برئاسة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عبدالله. </w:t>
      </w:r>
      <w:r w:rsidRPr="003C6992">
        <w:rPr>
          <w:rFonts w:ascii="Times New Roman" w:hAnsi="Times New Roman" w:cs="Simplified Arabic" w:hint="cs"/>
          <w:szCs w:val="24"/>
          <w:rtl/>
        </w:rPr>
        <w:t>وعلى أثر ذلك بدأت البرقيات ترد من العراق إلى الشريف حسين لترشيح ولده عبدالله لعرش العراق</w:t>
      </w:r>
      <w:r w:rsidR="00F843FC" w:rsidRPr="003C6992">
        <w:rPr>
          <w:rFonts w:ascii="Times New Roman" w:hAnsi="Times New Roman"/>
        </w:rPr>
        <w:t xml:space="preserve"> </w:t>
      </w:r>
      <w:r w:rsidR="00F843FC" w:rsidRPr="003C6992">
        <w:rPr>
          <w:rFonts w:ascii="Times New Roman" w:hAnsi="Times New Roman" w:cs="Simplified Arabic"/>
          <w:szCs w:val="24"/>
          <w:rtl/>
        </w:rPr>
        <w:t>(</w:t>
      </w:r>
      <w:proofErr w:type="spellStart"/>
      <w:r w:rsidR="00C9302F" w:rsidRPr="003C6992">
        <w:rPr>
          <w:rFonts w:ascii="Times New Roman" w:hAnsi="Times New Roman" w:cs="Simplified Arabic"/>
          <w:szCs w:val="24"/>
        </w:rPr>
        <w:t>Khadduri</w:t>
      </w:r>
      <w:proofErr w:type="spellEnd"/>
      <w:r w:rsidR="00C9302F" w:rsidRPr="003C6992">
        <w:rPr>
          <w:rFonts w:ascii="Times New Roman" w:hAnsi="Times New Roman" w:cs="Simplified Arabic"/>
          <w:szCs w:val="24"/>
        </w:rPr>
        <w:t>, 1951</w:t>
      </w:r>
      <w:r w:rsidR="007E4D94">
        <w:rPr>
          <w:rFonts w:ascii="Times New Roman" w:hAnsi="Times New Roman" w:cs="Simplified Arabic" w:hint="cs"/>
          <w:szCs w:val="24"/>
          <w:rtl/>
        </w:rPr>
        <w:t xml:space="preserve">؛ </w:t>
      </w:r>
      <w:r w:rsidR="007E4D94" w:rsidRPr="003C6992">
        <w:rPr>
          <w:rFonts w:ascii="Times New Roman" w:hAnsi="Times New Roman" w:cs="Simplified Arabic"/>
          <w:szCs w:val="24"/>
          <w:rtl/>
        </w:rPr>
        <w:t>الهندي، 2015</w:t>
      </w:r>
      <w:r w:rsidR="00C57B5C" w:rsidRPr="003C6992">
        <w:rPr>
          <w:rFonts w:ascii="Times New Roman" w:hAnsi="Times New Roman" w:cs="Simplified Arabic" w:hint="cs"/>
          <w:szCs w:val="24"/>
          <w:rtl/>
        </w:rPr>
        <w:t>)</w:t>
      </w:r>
      <w:r w:rsidRPr="003C6992">
        <w:rPr>
          <w:rFonts w:ascii="Times New Roman" w:hAnsi="Times New Roman" w:cs="Simplified Arabic" w:hint="cs"/>
          <w:szCs w:val="24"/>
          <w:rtl/>
          <w:lang w:bidi="ar-JO"/>
        </w:rPr>
        <w:t>.</w:t>
      </w:r>
    </w:p>
    <w:p w14:paraId="765EC2F7" w14:textId="77777777" w:rsidR="00C426B4" w:rsidRPr="003C6992" w:rsidRDefault="00C426B4" w:rsidP="00DE6590">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 xml:space="preserve">وهكذا برز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w:t>
      </w:r>
      <w:r w:rsidR="004011B8" w:rsidRPr="003C6992">
        <w:rPr>
          <w:rFonts w:ascii="Times New Roman" w:hAnsi="Times New Roman" w:cs="Simplified Arabic" w:hint="cs"/>
          <w:szCs w:val="24"/>
          <w:rtl/>
        </w:rPr>
        <w:t xml:space="preserve">عبدالله </w:t>
      </w:r>
      <w:r w:rsidRPr="003C6992">
        <w:rPr>
          <w:rFonts w:ascii="Times New Roman" w:hAnsi="Times New Roman" w:cs="Simplified Arabic" w:hint="cs"/>
          <w:szCs w:val="24"/>
          <w:rtl/>
          <w:lang w:bidi="ar-JO"/>
        </w:rPr>
        <w:t xml:space="preserve">كمرشح </w:t>
      </w:r>
      <w:r w:rsidR="008A6F17" w:rsidRPr="003C6992">
        <w:rPr>
          <w:rFonts w:ascii="Times New Roman" w:hAnsi="Times New Roman" w:cs="Simplified Arabic" w:hint="cs"/>
          <w:szCs w:val="24"/>
          <w:rtl/>
          <w:lang w:bidi="ar-JO"/>
        </w:rPr>
        <w:t>أول</w:t>
      </w:r>
      <w:r w:rsidRPr="003C6992">
        <w:rPr>
          <w:rFonts w:ascii="Times New Roman" w:hAnsi="Times New Roman" w:cs="Simplified Arabic" w:hint="cs"/>
          <w:szCs w:val="24"/>
          <w:rtl/>
          <w:lang w:bidi="ar-JO"/>
        </w:rPr>
        <w:t xml:space="preserve"> لعرش العراق، وخاصة بعد أن اختاره </w:t>
      </w:r>
      <w:r w:rsidRPr="003C6992">
        <w:rPr>
          <w:rFonts w:ascii="Times New Roman" w:hAnsi="Times New Roman" w:cs="Simplified Arabic"/>
          <w:szCs w:val="24"/>
          <w:rtl/>
          <w:lang w:bidi="ar-JO"/>
        </w:rPr>
        <w:t>العراقي</w:t>
      </w:r>
      <w:r w:rsidRPr="003C6992">
        <w:rPr>
          <w:rFonts w:ascii="Times New Roman" w:hAnsi="Times New Roman" w:cs="Simplified Arabic" w:hint="cs"/>
          <w:szCs w:val="24"/>
          <w:rtl/>
          <w:lang w:bidi="ar-JO"/>
        </w:rPr>
        <w:t>ون</w:t>
      </w:r>
      <w:r w:rsidRPr="003C6992">
        <w:rPr>
          <w:rFonts w:ascii="Times New Roman" w:hAnsi="Times New Roman" w:cs="Simplified Arabic"/>
          <w:szCs w:val="24"/>
          <w:rtl/>
          <w:lang w:bidi="ar-JO"/>
        </w:rPr>
        <w:t xml:space="preserve"> </w:t>
      </w:r>
      <w:r w:rsidRPr="003C6992">
        <w:rPr>
          <w:rFonts w:ascii="Times New Roman" w:hAnsi="Times New Roman" w:cs="Simplified Arabic" w:hint="cs"/>
          <w:szCs w:val="24"/>
          <w:rtl/>
          <w:lang w:bidi="ar-JO"/>
        </w:rPr>
        <w:t xml:space="preserve">في الاستطلاع العام الذي أجرته الإدارة البريطانية في العراق في 30 تشرين الثاني 1918م بخصوص رأيهم بدولتهم الجديدة، ومن يريدون أن يحكمهم؟. وكانت النتيجة </w:t>
      </w:r>
      <w:r w:rsidRPr="003C6992">
        <w:rPr>
          <w:rFonts w:ascii="Times New Roman" w:hAnsi="Times New Roman" w:cs="Simplified Arabic"/>
          <w:szCs w:val="24"/>
          <w:rtl/>
          <w:lang w:bidi="ar-JO"/>
        </w:rPr>
        <w:t>أن</w:t>
      </w:r>
      <w:r w:rsidRPr="003C6992">
        <w:rPr>
          <w:rFonts w:ascii="Times New Roman" w:hAnsi="Times New Roman" w:cs="Simplified Arabic" w:hint="cs"/>
          <w:szCs w:val="24"/>
          <w:rtl/>
          <w:lang w:bidi="ar-JO"/>
        </w:rPr>
        <w:t>هم</w:t>
      </w:r>
      <w:r w:rsidRPr="003C6992">
        <w:rPr>
          <w:rFonts w:ascii="Times New Roman" w:hAnsi="Times New Roman" w:cs="Simplified Arabic"/>
          <w:szCs w:val="24"/>
          <w:rtl/>
          <w:lang w:bidi="ar-JO"/>
        </w:rPr>
        <w:t xml:space="preserve"> يفضل</w:t>
      </w:r>
      <w:r w:rsidRPr="003C6992">
        <w:rPr>
          <w:rFonts w:ascii="Times New Roman" w:hAnsi="Times New Roman" w:cs="Simplified Arabic" w:hint="cs"/>
          <w:szCs w:val="24"/>
          <w:rtl/>
          <w:lang w:bidi="ar-JO"/>
        </w:rPr>
        <w:t>ون</w:t>
      </w:r>
      <w:r w:rsidRPr="003C6992">
        <w:rPr>
          <w:rFonts w:ascii="Times New Roman" w:hAnsi="Times New Roman" w:cs="Simplified Arabic"/>
          <w:szCs w:val="24"/>
          <w:rtl/>
          <w:lang w:bidi="ar-JO"/>
        </w:rPr>
        <w:t xml:space="preserve"> قيام دولة عربية على ر</w:t>
      </w:r>
      <w:r w:rsidRPr="003C6992">
        <w:rPr>
          <w:rFonts w:ascii="Times New Roman" w:hAnsi="Times New Roman" w:cs="Simplified Arabic" w:hint="cs"/>
          <w:szCs w:val="24"/>
          <w:rtl/>
          <w:lang w:bidi="ar-JO"/>
        </w:rPr>
        <w:t>أ</w:t>
      </w:r>
      <w:r w:rsidRPr="003C6992">
        <w:rPr>
          <w:rFonts w:ascii="Times New Roman" w:hAnsi="Times New Roman" w:cs="Simplified Arabic"/>
          <w:szCs w:val="24"/>
          <w:rtl/>
          <w:lang w:bidi="ar-JO"/>
        </w:rPr>
        <w:t xml:space="preserve">سها </w:t>
      </w:r>
      <w:r w:rsidRPr="003C6992">
        <w:rPr>
          <w:rFonts w:ascii="Times New Roman" w:hAnsi="Times New Roman" w:cs="Simplified Arabic" w:hint="cs"/>
          <w:szCs w:val="24"/>
          <w:rtl/>
          <w:lang w:bidi="ar-JO"/>
        </w:rPr>
        <w:t>أحد</w:t>
      </w:r>
      <w:r w:rsidRPr="003C6992">
        <w:rPr>
          <w:rFonts w:ascii="Times New Roman" w:hAnsi="Times New Roman" w:cs="Simplified Arabic"/>
          <w:szCs w:val="24"/>
          <w:rtl/>
          <w:lang w:bidi="ar-JO"/>
        </w:rPr>
        <w:t xml:space="preserve"> </w:t>
      </w:r>
      <w:r w:rsidRPr="003C6992">
        <w:rPr>
          <w:rFonts w:ascii="Times New Roman" w:hAnsi="Times New Roman" w:cs="Simplified Arabic" w:hint="cs"/>
          <w:szCs w:val="24"/>
          <w:rtl/>
          <w:lang w:bidi="ar-JO"/>
        </w:rPr>
        <w:t>أ</w:t>
      </w:r>
      <w:r w:rsidRPr="003C6992">
        <w:rPr>
          <w:rFonts w:ascii="Times New Roman" w:hAnsi="Times New Roman" w:cs="Simplified Arabic"/>
          <w:szCs w:val="24"/>
          <w:rtl/>
          <w:lang w:bidi="ar-JO"/>
        </w:rPr>
        <w:t>حفاد الشريف حسين</w:t>
      </w:r>
      <w:r w:rsidRPr="003C6992">
        <w:rPr>
          <w:rFonts w:ascii="Times New Roman" w:hAnsi="Times New Roman" w:cs="Simplified Arabic" w:hint="cs"/>
          <w:szCs w:val="24"/>
          <w:rtl/>
          <w:lang w:bidi="ar-JO"/>
        </w:rPr>
        <w:t xml:space="preserve">، وأن </w:t>
      </w:r>
      <w:r w:rsidR="008A6F17" w:rsidRPr="003C6992">
        <w:rPr>
          <w:rFonts w:ascii="Times New Roman" w:hAnsi="Times New Roman" w:cs="Simplified Arabic" w:hint="cs"/>
          <w:szCs w:val="24"/>
          <w:rtl/>
          <w:lang w:bidi="ar-JO"/>
        </w:rPr>
        <w:t>الأمير عبدالله هو من تتجه أليه الأ</w:t>
      </w:r>
      <w:r w:rsidRPr="003C6992">
        <w:rPr>
          <w:rFonts w:ascii="Times New Roman" w:hAnsi="Times New Roman" w:cs="Simplified Arabic" w:hint="cs"/>
          <w:szCs w:val="24"/>
          <w:rtl/>
          <w:lang w:bidi="ar-JO"/>
        </w:rPr>
        <w:t xml:space="preserve">نظار بالتأييد. كما </w:t>
      </w:r>
      <w:r w:rsidR="00E86180" w:rsidRPr="003C6992">
        <w:rPr>
          <w:rFonts w:ascii="Times New Roman" w:hAnsi="Times New Roman" w:cs="Simplified Arabic" w:hint="cs"/>
          <w:szCs w:val="24"/>
          <w:rtl/>
          <w:lang w:bidi="ar-JO"/>
        </w:rPr>
        <w:t xml:space="preserve">قامت </w:t>
      </w:r>
      <w:r w:rsidRPr="003C6992">
        <w:rPr>
          <w:rFonts w:ascii="Times New Roman" w:hAnsi="Times New Roman" w:cs="Simplified Arabic" w:hint="cs"/>
          <w:szCs w:val="24"/>
          <w:rtl/>
          <w:lang w:bidi="ar-JO"/>
        </w:rPr>
        <w:t xml:space="preserve">بعض الهيئات العراقية في آب 1919م، كجمعية </w:t>
      </w:r>
      <w:r w:rsidRPr="003C6992">
        <w:rPr>
          <w:rFonts w:ascii="Times New Roman" w:hAnsi="Times New Roman" w:cs="Simplified Arabic"/>
          <w:szCs w:val="24"/>
          <w:rtl/>
          <w:lang w:bidi="ar-JO"/>
        </w:rPr>
        <w:t>حرس الاستقلال</w:t>
      </w:r>
      <w:r w:rsidRPr="003C6992">
        <w:rPr>
          <w:rFonts w:ascii="Times New Roman" w:hAnsi="Times New Roman" w:cs="Simplified Arabic" w:hint="cs"/>
          <w:szCs w:val="24"/>
          <w:rtl/>
          <w:lang w:bidi="ar-JO"/>
        </w:rPr>
        <w:t>، و</w:t>
      </w:r>
      <w:r w:rsidRPr="003C6992">
        <w:rPr>
          <w:rFonts w:ascii="Times New Roman" w:hAnsi="Times New Roman" w:cs="Simplified Arabic"/>
          <w:szCs w:val="24"/>
          <w:rtl/>
          <w:lang w:bidi="ar-JO"/>
        </w:rPr>
        <w:t xml:space="preserve">جمعية </w:t>
      </w:r>
      <w:r w:rsidRPr="003C6992">
        <w:rPr>
          <w:rFonts w:ascii="Times New Roman" w:hAnsi="Times New Roman" w:cs="Simplified Arabic" w:hint="cs"/>
          <w:szCs w:val="24"/>
          <w:rtl/>
          <w:lang w:bidi="ar-JO"/>
        </w:rPr>
        <w:t>العهد، ب</w:t>
      </w:r>
      <w:r w:rsidR="00D637C0">
        <w:rPr>
          <w:rFonts w:ascii="Times New Roman" w:hAnsi="Times New Roman" w:cs="Simplified Arabic" w:hint="cs"/>
          <w:szCs w:val="24"/>
          <w:rtl/>
          <w:lang w:bidi="ar-JO"/>
        </w:rPr>
        <w:t>المطالبة</w:t>
      </w:r>
      <w:r w:rsidR="00E86180" w:rsidRPr="003C6992">
        <w:rPr>
          <w:rFonts w:ascii="Times New Roman" w:hAnsi="Times New Roman" w:cs="Simplified Arabic" w:hint="cs"/>
          <w:szCs w:val="24"/>
          <w:rtl/>
          <w:lang w:bidi="ar-JO"/>
        </w:rPr>
        <w:t xml:space="preserve"> ب</w:t>
      </w:r>
      <w:r w:rsidRPr="003C6992">
        <w:rPr>
          <w:rFonts w:ascii="Times New Roman" w:hAnsi="Times New Roman" w:cs="Simplified Arabic" w:hint="cs"/>
          <w:szCs w:val="24"/>
          <w:rtl/>
          <w:lang w:bidi="ar-JO"/>
        </w:rPr>
        <w:t xml:space="preserve">استقلال العراق، وإقامة حكومة دستورية تحت زعامة </w:t>
      </w:r>
      <w:r w:rsidR="008A6F17" w:rsidRPr="003C6992">
        <w:rPr>
          <w:rFonts w:ascii="Times New Roman" w:hAnsi="Times New Roman" w:cs="Simplified Arabic" w:hint="cs"/>
          <w:szCs w:val="24"/>
          <w:rtl/>
          <w:lang w:bidi="ar-JO"/>
        </w:rPr>
        <w:t>الأمير</w:t>
      </w:r>
      <w:r w:rsidR="007C36FD" w:rsidRPr="003C6992">
        <w:rPr>
          <w:rFonts w:ascii="Times New Roman" w:hAnsi="Times New Roman" w:cs="Simplified Arabic" w:hint="cs"/>
          <w:szCs w:val="24"/>
          <w:rtl/>
          <w:lang w:bidi="ar-JO"/>
        </w:rPr>
        <w:t xml:space="preserve"> عبدالله </w:t>
      </w:r>
      <w:r w:rsidR="00A47B5F" w:rsidRPr="003C6992">
        <w:rPr>
          <w:rFonts w:ascii="Times New Roman" w:hAnsi="Times New Roman" w:cs="Simplified Arabic"/>
          <w:szCs w:val="24"/>
          <w:rtl/>
          <w:lang w:bidi="ar-JO"/>
        </w:rPr>
        <w:t>(عليوي، 2000)</w:t>
      </w:r>
      <w:r w:rsidRPr="003C6992">
        <w:rPr>
          <w:rFonts w:ascii="Times New Roman" w:hAnsi="Times New Roman" w:cs="Simplified Arabic" w:hint="cs"/>
          <w:szCs w:val="24"/>
          <w:rtl/>
          <w:lang w:bidi="ar-JO"/>
        </w:rPr>
        <w:t>.</w:t>
      </w:r>
    </w:p>
    <w:p w14:paraId="2C6A6642" w14:textId="77777777" w:rsidR="007E4D94" w:rsidRDefault="00C426B4" w:rsidP="007E4D94">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 xml:space="preserve">بعد عقد المؤتمر السوري العام بدمشق في 6 أذار 1920م. تشجع العراقيون إلى عقد مؤتمر مشابه في مدينة النجف، إلا أن السلطات البريطانية منعتهم. مما دفعهم لعقده في سوريا. وفي 8 أذار عقد المؤتمر العراقي العام </w:t>
      </w:r>
      <w:r w:rsidRPr="003C6992">
        <w:rPr>
          <w:rFonts w:ascii="Times New Roman" w:hAnsi="Times New Roman" w:cs="Simplified Arabic"/>
          <w:szCs w:val="24"/>
          <w:rtl/>
          <w:lang w:bidi="ar-JO"/>
        </w:rPr>
        <w:t>بدمشق</w:t>
      </w:r>
      <w:r w:rsidRPr="003C6992">
        <w:rPr>
          <w:rFonts w:ascii="Times New Roman" w:hAnsi="Times New Roman" w:cs="Simplified Arabic" w:hint="cs"/>
          <w:szCs w:val="24"/>
          <w:rtl/>
          <w:lang w:bidi="ar-JO"/>
        </w:rPr>
        <w:t xml:space="preserve"> ب</w:t>
      </w:r>
      <w:r w:rsidRPr="003C6992">
        <w:rPr>
          <w:rFonts w:ascii="Times New Roman" w:hAnsi="Times New Roman" w:cs="Simplified Arabic"/>
          <w:szCs w:val="24"/>
          <w:rtl/>
          <w:lang w:bidi="ar-JO"/>
        </w:rPr>
        <w:t>حض</w:t>
      </w:r>
      <w:r w:rsidRPr="003C6992">
        <w:rPr>
          <w:rFonts w:ascii="Times New Roman" w:hAnsi="Times New Roman" w:cs="Simplified Arabic" w:hint="cs"/>
          <w:szCs w:val="24"/>
          <w:rtl/>
          <w:lang w:bidi="ar-JO"/>
        </w:rPr>
        <w:t>و</w:t>
      </w:r>
      <w:r w:rsidRPr="003C6992">
        <w:rPr>
          <w:rFonts w:ascii="Times New Roman" w:hAnsi="Times New Roman" w:cs="Simplified Arabic"/>
          <w:szCs w:val="24"/>
          <w:rtl/>
          <w:lang w:bidi="ar-JO"/>
        </w:rPr>
        <w:t>ر</w:t>
      </w:r>
      <w:r w:rsidRPr="003C6992">
        <w:rPr>
          <w:rFonts w:ascii="Times New Roman" w:hAnsi="Times New Roman" w:cs="Simplified Arabic" w:hint="cs"/>
          <w:szCs w:val="24"/>
          <w:rtl/>
          <w:lang w:bidi="ar-JO"/>
        </w:rPr>
        <w:t xml:space="preserve"> (</w:t>
      </w:r>
      <w:r w:rsidRPr="003C6992">
        <w:rPr>
          <w:rFonts w:ascii="Times New Roman" w:hAnsi="Times New Roman" w:cs="Simplified Arabic"/>
          <w:szCs w:val="24"/>
          <w:rtl/>
          <w:lang w:bidi="ar-JO"/>
        </w:rPr>
        <w:t>٢٩</w:t>
      </w:r>
      <w:r w:rsidRPr="003C6992">
        <w:rPr>
          <w:rFonts w:ascii="Times New Roman" w:hAnsi="Times New Roman" w:cs="Simplified Arabic" w:hint="cs"/>
          <w:szCs w:val="24"/>
          <w:rtl/>
          <w:lang w:bidi="ar-JO"/>
        </w:rPr>
        <w:t>)</w:t>
      </w:r>
      <w:r w:rsidRPr="003C6992">
        <w:rPr>
          <w:rFonts w:ascii="Times New Roman" w:hAnsi="Times New Roman" w:cs="Simplified Arabic"/>
          <w:szCs w:val="24"/>
          <w:rtl/>
          <w:lang w:bidi="ar-JO"/>
        </w:rPr>
        <w:t xml:space="preserve"> شخصية عراقي</w:t>
      </w:r>
      <w:r w:rsidRPr="003C6992">
        <w:rPr>
          <w:rFonts w:ascii="Times New Roman" w:hAnsi="Times New Roman" w:cs="Simplified Arabic" w:hint="cs"/>
          <w:szCs w:val="24"/>
          <w:rtl/>
          <w:lang w:bidi="ar-JO"/>
        </w:rPr>
        <w:t xml:space="preserve">ة، وأصدر </w:t>
      </w:r>
      <w:r w:rsidRPr="003C6992">
        <w:rPr>
          <w:rFonts w:ascii="Times New Roman" w:hAnsi="Times New Roman" w:cs="Simplified Arabic"/>
          <w:szCs w:val="24"/>
          <w:rtl/>
          <w:lang w:bidi="ar-JO"/>
        </w:rPr>
        <w:t xml:space="preserve">المؤتمر </w:t>
      </w:r>
      <w:r w:rsidRPr="003C6992">
        <w:rPr>
          <w:rFonts w:ascii="Times New Roman" w:hAnsi="Times New Roman" w:cs="Simplified Arabic" w:hint="cs"/>
          <w:szCs w:val="24"/>
          <w:rtl/>
          <w:lang w:bidi="ar-JO"/>
        </w:rPr>
        <w:t>قراراته ب</w:t>
      </w:r>
      <w:r w:rsidRPr="003C6992">
        <w:rPr>
          <w:rFonts w:ascii="Times New Roman" w:hAnsi="Times New Roman" w:cs="Simplified Arabic"/>
          <w:szCs w:val="24"/>
          <w:rtl/>
          <w:lang w:bidi="ar-JO"/>
        </w:rPr>
        <w:t>استقلال العراق</w:t>
      </w:r>
      <w:r w:rsidRPr="003C6992">
        <w:rPr>
          <w:rFonts w:ascii="Times New Roman" w:hAnsi="Times New Roman" w:cs="Simplified Arabic" w:hint="cs"/>
          <w:szCs w:val="24"/>
          <w:rtl/>
          <w:lang w:bidi="ar-JO"/>
        </w:rPr>
        <w:t xml:space="preserve"> بزعامة</w:t>
      </w:r>
      <w:r w:rsidRPr="003C6992">
        <w:rPr>
          <w:rFonts w:ascii="Times New Roman" w:hAnsi="Times New Roman" w:cs="Simplified Arabic"/>
          <w:szCs w:val="24"/>
          <w:rtl/>
          <w:lang w:bidi="ar-JO"/>
        </w:rPr>
        <w:t xml:space="preserve">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w:t>
      </w:r>
      <w:r w:rsidR="00CA6496" w:rsidRPr="003C6992">
        <w:rPr>
          <w:rFonts w:ascii="Times New Roman" w:hAnsi="Times New Roman" w:cs="Simplified Arabic"/>
          <w:szCs w:val="24"/>
          <w:rtl/>
          <w:lang w:bidi="ar-JO"/>
        </w:rPr>
        <w:t>عبدالل</w:t>
      </w:r>
      <w:r w:rsidR="00981B0E" w:rsidRPr="003C6992">
        <w:rPr>
          <w:rFonts w:ascii="Times New Roman" w:hAnsi="Times New Roman" w:cs="Simplified Arabic" w:hint="cs"/>
          <w:szCs w:val="24"/>
          <w:rtl/>
          <w:lang w:bidi="ar-JO"/>
        </w:rPr>
        <w:t xml:space="preserve">ه. وقد </w:t>
      </w:r>
      <w:r w:rsidRPr="003C6992">
        <w:rPr>
          <w:rFonts w:ascii="Times New Roman" w:hAnsi="Times New Roman" w:cs="Simplified Arabic" w:hint="cs"/>
          <w:szCs w:val="24"/>
          <w:rtl/>
          <w:lang w:bidi="ar-JO"/>
        </w:rPr>
        <w:t xml:space="preserve">حقق المؤتمر للأمير عبدالله طموحاته وأحلامه في عرش العراق، لذلك قام بالكتابة إلى أعضاء المؤتمر معرباً عن شكره </w:t>
      </w:r>
      <w:proofErr w:type="spellStart"/>
      <w:r w:rsidRPr="003C6992">
        <w:rPr>
          <w:rFonts w:ascii="Times New Roman" w:hAnsi="Times New Roman" w:cs="Simplified Arabic" w:hint="cs"/>
          <w:szCs w:val="24"/>
          <w:rtl/>
          <w:lang w:bidi="ar-JO"/>
        </w:rPr>
        <w:t>وأمتنانه</w:t>
      </w:r>
      <w:proofErr w:type="spellEnd"/>
      <w:r w:rsidRPr="003C6992">
        <w:rPr>
          <w:rFonts w:ascii="Times New Roman" w:hAnsi="Times New Roman" w:cs="Simplified Arabic" w:hint="cs"/>
          <w:szCs w:val="24"/>
          <w:rtl/>
          <w:lang w:bidi="ar-JO"/>
        </w:rPr>
        <w:t xml:space="preserve"> للمطالبة به ملكاً، ثم توجه إلى القاهرة لمقابلة المندوب السامي في مصر اللورد </w:t>
      </w:r>
      <w:proofErr w:type="spellStart"/>
      <w:r w:rsidRPr="003C6992">
        <w:rPr>
          <w:rFonts w:ascii="Times New Roman" w:hAnsi="Times New Roman" w:cs="Simplified Arabic" w:hint="cs"/>
          <w:szCs w:val="24"/>
          <w:rtl/>
          <w:lang w:bidi="ar-JO"/>
        </w:rPr>
        <w:t>ألنبي</w:t>
      </w:r>
      <w:proofErr w:type="spellEnd"/>
      <w:r w:rsidRPr="003C6992">
        <w:rPr>
          <w:rFonts w:ascii="Times New Roman" w:hAnsi="Times New Roman" w:cs="Simplified Arabic" w:hint="cs"/>
          <w:szCs w:val="24"/>
          <w:rtl/>
          <w:lang w:bidi="ar-JO"/>
        </w:rPr>
        <w:t xml:space="preserve"> (</w:t>
      </w:r>
      <w:r w:rsidRPr="003C6992">
        <w:rPr>
          <w:rFonts w:ascii="Times New Roman" w:hAnsi="Times New Roman" w:cs="Simplified Arabic"/>
          <w:szCs w:val="24"/>
          <w:lang w:bidi="ar-JO"/>
        </w:rPr>
        <w:t>E. Allenby</w:t>
      </w:r>
      <w:r w:rsidRPr="003C6992">
        <w:rPr>
          <w:rFonts w:ascii="Times New Roman" w:hAnsi="Times New Roman" w:cs="Simplified Arabic" w:hint="cs"/>
          <w:szCs w:val="24"/>
          <w:rtl/>
          <w:lang w:bidi="ar-JO"/>
        </w:rPr>
        <w:t xml:space="preserve">) (1861-1936م) في 26 نيسان 1920م، </w:t>
      </w:r>
      <w:r w:rsidRPr="003C6992">
        <w:rPr>
          <w:rFonts w:ascii="Times New Roman" w:hAnsi="Times New Roman" w:cs="Simplified Arabic"/>
          <w:szCs w:val="24"/>
          <w:rtl/>
        </w:rPr>
        <w:t>ليعرض عليه مقررات المؤتمر</w:t>
      </w:r>
      <w:r w:rsidRPr="003C6992">
        <w:rPr>
          <w:rFonts w:ascii="Times New Roman" w:hAnsi="Times New Roman" w:cs="Simplified Arabic" w:hint="cs"/>
          <w:szCs w:val="24"/>
          <w:rtl/>
          <w:lang w:bidi="ar-JO"/>
        </w:rPr>
        <w:t xml:space="preserve"> العراقي</w:t>
      </w:r>
      <w:r w:rsidRPr="003C6992">
        <w:rPr>
          <w:rFonts w:ascii="Times New Roman" w:hAnsi="Times New Roman" w:cs="Simplified Arabic" w:hint="cs"/>
          <w:szCs w:val="24"/>
          <w:rtl/>
        </w:rPr>
        <w:t xml:space="preserve">، </w:t>
      </w:r>
      <w:r w:rsidRPr="003C6992">
        <w:rPr>
          <w:rFonts w:ascii="Times New Roman" w:hAnsi="Times New Roman" w:cs="Simplified Arabic" w:hint="cs"/>
          <w:szCs w:val="24"/>
          <w:rtl/>
          <w:lang w:bidi="ar-JO"/>
        </w:rPr>
        <w:t xml:space="preserve">وطالبه بتنفيذ تلك </w:t>
      </w:r>
      <w:proofErr w:type="spellStart"/>
      <w:r w:rsidRPr="003C6992">
        <w:rPr>
          <w:rFonts w:ascii="Times New Roman" w:hAnsi="Times New Roman" w:cs="Simplified Arabic" w:hint="cs"/>
          <w:szCs w:val="24"/>
          <w:rtl/>
          <w:lang w:bidi="ar-JO"/>
        </w:rPr>
        <w:t>القررات</w:t>
      </w:r>
      <w:proofErr w:type="spellEnd"/>
      <w:r w:rsidRPr="003C6992">
        <w:rPr>
          <w:rFonts w:ascii="Times New Roman" w:hAnsi="Times New Roman" w:cs="Simplified Arabic" w:hint="cs"/>
          <w:szCs w:val="24"/>
          <w:rtl/>
          <w:lang w:bidi="ar-JO"/>
        </w:rPr>
        <w:t xml:space="preserve">، إلا أنه لم ينجح في مسعاه، </w:t>
      </w:r>
      <w:proofErr w:type="spellStart"/>
      <w:r w:rsidRPr="003C6992">
        <w:rPr>
          <w:rFonts w:ascii="Times New Roman" w:hAnsi="Times New Roman" w:cs="Simplified Arabic" w:hint="cs"/>
          <w:szCs w:val="24"/>
          <w:rtl/>
          <w:lang w:bidi="ar-JO"/>
        </w:rPr>
        <w:t>لأعتبار</w:t>
      </w:r>
      <w:proofErr w:type="spellEnd"/>
      <w:r w:rsidRPr="003C6992">
        <w:rPr>
          <w:rFonts w:ascii="Times New Roman" w:hAnsi="Times New Roman" w:cs="Simplified Arabic" w:hint="cs"/>
          <w:szCs w:val="24"/>
          <w:rtl/>
          <w:lang w:bidi="ar-JO"/>
        </w:rPr>
        <w:t xml:space="preserve"> بريطا</w:t>
      </w:r>
      <w:r w:rsidR="00A47B5F" w:rsidRPr="003C6992">
        <w:rPr>
          <w:rFonts w:ascii="Times New Roman" w:hAnsi="Times New Roman" w:cs="Simplified Arabic" w:hint="cs"/>
          <w:szCs w:val="24"/>
          <w:rtl/>
          <w:lang w:bidi="ar-JO"/>
        </w:rPr>
        <w:t>نيا أن تلك القرارات فردية وباطلة</w:t>
      </w:r>
      <w:r w:rsidR="00B774C3" w:rsidRPr="003C6992">
        <w:rPr>
          <w:rFonts w:ascii="Times New Roman" w:hAnsi="Times New Roman" w:cs="Simplified Arabic" w:hint="cs"/>
          <w:szCs w:val="24"/>
          <w:rtl/>
          <w:lang w:bidi="ar-JO"/>
        </w:rPr>
        <w:t xml:space="preserve"> </w:t>
      </w:r>
      <w:r w:rsidR="00863A7B" w:rsidRPr="003C6992">
        <w:rPr>
          <w:rFonts w:ascii="Times New Roman" w:hAnsi="Times New Roman" w:cs="Simplified Arabic"/>
          <w:szCs w:val="24"/>
          <w:rtl/>
          <w:lang w:bidi="ar-JO"/>
        </w:rPr>
        <w:t>(</w:t>
      </w:r>
      <w:r w:rsidR="00863A7B" w:rsidRPr="003C6992">
        <w:rPr>
          <w:rFonts w:ascii="Times New Roman" w:hAnsi="Times New Roman" w:cs="Simplified Arabic"/>
          <w:szCs w:val="24"/>
          <w:lang w:bidi="ar-JO"/>
        </w:rPr>
        <w:t>Brand, 1994</w:t>
      </w:r>
      <w:r w:rsidR="00981B0E" w:rsidRPr="003C6992">
        <w:rPr>
          <w:rFonts w:ascii="Times New Roman" w:hAnsi="Times New Roman" w:cs="Simplified Arabic" w:hint="cs"/>
          <w:szCs w:val="24"/>
          <w:rtl/>
          <w:lang w:bidi="ar-JO"/>
        </w:rPr>
        <w:t xml:space="preserve">؛ </w:t>
      </w:r>
      <w:proofErr w:type="spellStart"/>
      <w:r w:rsidR="00981B0E" w:rsidRPr="003C6992">
        <w:rPr>
          <w:rFonts w:ascii="Times New Roman" w:hAnsi="Times New Roman" w:cs="Simplified Arabic"/>
          <w:szCs w:val="24"/>
          <w:rtl/>
          <w:lang w:bidi="ar-JO"/>
        </w:rPr>
        <w:t>الحيالي</w:t>
      </w:r>
      <w:proofErr w:type="spellEnd"/>
      <w:r w:rsidR="00981B0E" w:rsidRPr="003C6992">
        <w:rPr>
          <w:rFonts w:ascii="Times New Roman" w:hAnsi="Times New Roman" w:cs="Simplified Arabic"/>
          <w:szCs w:val="24"/>
          <w:rtl/>
          <w:lang w:bidi="ar-JO"/>
        </w:rPr>
        <w:t>، 2001)</w:t>
      </w:r>
      <w:r w:rsidR="00981B0E" w:rsidRPr="003C6992">
        <w:rPr>
          <w:rFonts w:ascii="Times New Roman" w:hAnsi="Times New Roman" w:cs="Simplified Arabic" w:hint="cs"/>
          <w:szCs w:val="24"/>
          <w:rtl/>
          <w:lang w:bidi="ar-JO"/>
        </w:rPr>
        <w:t>.</w:t>
      </w:r>
    </w:p>
    <w:p w14:paraId="08E1B471" w14:textId="77777777" w:rsidR="004E65FA" w:rsidRPr="003C6992" w:rsidRDefault="00C426B4" w:rsidP="007E4D94">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lastRenderedPageBreak/>
        <w:t xml:space="preserve">بعد سان ريمو عام 1920م فرضت بريطانيا انتدابها على العراق، إلا أن الشعب العراقي عارضه، وأشعل ثورة عارمة "ثورة العشرين"، التي أعلنت استقلال العراق تحت عرش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عبدالله. مما دفعت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عبدالله إلى مساندة الثورة التي دفعت البريطانيين إلى إلغاء الانتداب، وتوقيع معاهدة جديدة. وبسبب المكاسب التي حققتها الثورة، قام مجلس قيادتها، بإيعاز من القوميين العراقيين الموالين لأخيه فيصل، إلى العدول عن ترشيح عبدالله، ومبايعة فيصل ملكاً على العراق في تشرين ال</w:t>
      </w:r>
      <w:r w:rsidR="008A6F17" w:rsidRPr="003C6992">
        <w:rPr>
          <w:rFonts w:ascii="Times New Roman" w:hAnsi="Times New Roman" w:cs="Simplified Arabic" w:hint="cs"/>
          <w:szCs w:val="24"/>
          <w:rtl/>
          <w:lang w:bidi="ar-JO"/>
        </w:rPr>
        <w:t>أول</w:t>
      </w:r>
      <w:r w:rsidRPr="003C6992">
        <w:rPr>
          <w:rFonts w:ascii="Times New Roman" w:hAnsi="Times New Roman" w:cs="Simplified Arabic" w:hint="cs"/>
          <w:szCs w:val="24"/>
          <w:rtl/>
          <w:lang w:bidi="ar-JO"/>
        </w:rPr>
        <w:t xml:space="preserve"> عام 1920م، وهو ما شكل صدمة للأمير، إلا أنه لم يتنازل عن دعوات العراقيين ال</w:t>
      </w:r>
      <w:r w:rsidR="008A6F17" w:rsidRPr="003C6992">
        <w:rPr>
          <w:rFonts w:ascii="Times New Roman" w:hAnsi="Times New Roman" w:cs="Simplified Arabic" w:hint="cs"/>
          <w:szCs w:val="24"/>
          <w:rtl/>
          <w:lang w:bidi="ar-JO"/>
        </w:rPr>
        <w:t>أول</w:t>
      </w:r>
      <w:r w:rsidR="00A75FBA" w:rsidRPr="003C6992">
        <w:rPr>
          <w:rFonts w:ascii="Times New Roman" w:hAnsi="Times New Roman" w:cs="Simplified Arabic" w:hint="cs"/>
          <w:szCs w:val="24"/>
          <w:rtl/>
          <w:lang w:bidi="ar-JO"/>
        </w:rPr>
        <w:t xml:space="preserve">ى له بالعرش </w:t>
      </w:r>
      <w:r w:rsidR="00981B0E" w:rsidRPr="003C6992">
        <w:rPr>
          <w:rFonts w:ascii="Times New Roman" w:hAnsi="Times New Roman" w:cs="Simplified Arabic"/>
          <w:szCs w:val="24"/>
          <w:rtl/>
          <w:lang w:bidi="ar-JO"/>
        </w:rPr>
        <w:t>(الهندي، 2015</w:t>
      </w:r>
      <w:r w:rsidR="00981B0E" w:rsidRPr="003C6992">
        <w:rPr>
          <w:rFonts w:ascii="Times New Roman" w:hAnsi="Times New Roman" w:cs="Simplified Arabic" w:hint="cs"/>
          <w:szCs w:val="24"/>
          <w:rtl/>
          <w:lang w:bidi="ar-JO"/>
        </w:rPr>
        <w:t xml:space="preserve">؛ </w:t>
      </w:r>
      <w:r w:rsidR="00172CA7" w:rsidRPr="003C6992">
        <w:rPr>
          <w:rFonts w:ascii="Times New Roman" w:hAnsi="Times New Roman" w:cs="Simplified Arabic"/>
          <w:szCs w:val="24"/>
          <w:rtl/>
          <w:lang w:bidi="ar-JO"/>
        </w:rPr>
        <w:t>حميدي، 2015)</w:t>
      </w:r>
      <w:r w:rsidRPr="003C6992">
        <w:rPr>
          <w:rFonts w:ascii="Times New Roman" w:hAnsi="Times New Roman" w:cs="Simplified Arabic" w:hint="cs"/>
          <w:szCs w:val="24"/>
          <w:rtl/>
          <w:lang w:bidi="ar-JO"/>
        </w:rPr>
        <w:t>.</w:t>
      </w:r>
    </w:p>
    <w:p w14:paraId="55D40AF2" w14:textId="77777777" w:rsidR="00C426B4" w:rsidRPr="003C6992" w:rsidRDefault="004E65FA" w:rsidP="00DE6590">
      <w:pPr>
        <w:bidi/>
        <w:spacing w:before="240" w:after="240" w:line="240" w:lineRule="auto"/>
        <w:ind w:firstLine="567"/>
        <w:jc w:val="both"/>
        <w:rPr>
          <w:rFonts w:ascii="Times New Roman" w:hAnsi="Times New Roman" w:cs="Simplified Arabic"/>
          <w:b/>
          <w:bCs/>
          <w:szCs w:val="24"/>
          <w:rtl/>
          <w:lang w:bidi="ar-JO"/>
        </w:rPr>
      </w:pPr>
      <w:r w:rsidRPr="003C6992">
        <w:rPr>
          <w:rFonts w:ascii="Times New Roman" w:hAnsi="Times New Roman" w:cs="Simplified Arabic" w:hint="cs"/>
          <w:b/>
          <w:bCs/>
          <w:szCs w:val="28"/>
          <w:rtl/>
          <w:lang w:bidi="ar-JO"/>
        </w:rPr>
        <w:t xml:space="preserve">ثانياً: </w:t>
      </w:r>
      <w:r w:rsidR="000E38F3" w:rsidRPr="003C6992">
        <w:rPr>
          <w:rFonts w:ascii="Times New Roman" w:hAnsi="Times New Roman" w:cs="Simplified Arabic" w:hint="cs"/>
          <w:b/>
          <w:bCs/>
          <w:szCs w:val="28"/>
          <w:rtl/>
          <w:lang w:bidi="ar-JO"/>
        </w:rPr>
        <w:t>المرشحون لعرش العراق.</w:t>
      </w:r>
    </w:p>
    <w:p w14:paraId="42B4D316" w14:textId="77777777" w:rsidR="00C426B4" w:rsidRPr="003C6992" w:rsidRDefault="00C426B4" w:rsidP="00DE6590">
      <w:pPr>
        <w:bidi/>
        <w:spacing w:before="240" w:after="240" w:line="240" w:lineRule="auto"/>
        <w:ind w:firstLine="567"/>
        <w:jc w:val="both"/>
        <w:rPr>
          <w:rFonts w:ascii="Times New Roman" w:hAnsi="Times New Roman" w:cs="Simplified Arabic"/>
          <w:b/>
          <w:bCs/>
          <w:szCs w:val="24"/>
          <w:rtl/>
          <w:lang w:bidi="ar-JO"/>
        </w:rPr>
      </w:pPr>
      <w:r w:rsidRPr="003C6992">
        <w:rPr>
          <w:rFonts w:ascii="Times New Roman" w:hAnsi="Times New Roman" w:cs="Simplified Arabic" w:hint="cs"/>
          <w:szCs w:val="24"/>
          <w:rtl/>
          <w:lang w:bidi="ar-JO"/>
        </w:rPr>
        <w:t>نصت المعاهدة العراقية ع</w:t>
      </w:r>
      <w:r w:rsidR="00C00875">
        <w:rPr>
          <w:rFonts w:ascii="Times New Roman" w:hAnsi="Times New Roman" w:cs="Simplified Arabic" w:hint="cs"/>
          <w:szCs w:val="24"/>
          <w:rtl/>
          <w:lang w:bidi="ar-JO"/>
        </w:rPr>
        <w:t>لى تشكيل حكومة انتقاليه مهمتها ا</w:t>
      </w:r>
      <w:r w:rsidRPr="003C6992">
        <w:rPr>
          <w:rFonts w:ascii="Times New Roman" w:hAnsi="Times New Roman" w:cs="Simplified Arabic" w:hint="cs"/>
          <w:szCs w:val="24"/>
          <w:rtl/>
          <w:lang w:bidi="ar-JO"/>
        </w:rPr>
        <w:t>ختيار حاكم عربي ليترأس الدولة، وينظم علاقاتها الجديدة مع بريط</w:t>
      </w:r>
      <w:r w:rsidR="00182DDB">
        <w:rPr>
          <w:rFonts w:ascii="Times New Roman" w:hAnsi="Times New Roman" w:cs="Simplified Arabic" w:hint="cs"/>
          <w:szCs w:val="24"/>
          <w:rtl/>
          <w:lang w:bidi="ar-JO"/>
        </w:rPr>
        <w:t>ا</w:t>
      </w:r>
      <w:r w:rsidRPr="003C6992">
        <w:rPr>
          <w:rFonts w:ascii="Times New Roman" w:hAnsi="Times New Roman" w:cs="Simplified Arabic" w:hint="cs"/>
          <w:szCs w:val="24"/>
          <w:rtl/>
          <w:lang w:bidi="ar-JO"/>
        </w:rPr>
        <w:t>نيا، وفي 11 تشرين الثاني 1920م، شكل الحكومة عبد الرحمن الكيلاني (1841-1927م). وقد قدمت بريطانيا للحكومة مجموعة من المرشحين لعرش العراق، وهم: نقيب أشراف بغداد عبد الرحمن الكيلاني. ونقيب البصرة طالب باشا النقيب (1871-1929</w:t>
      </w:r>
      <w:r w:rsidR="00A64D19">
        <w:rPr>
          <w:rFonts w:ascii="Times New Roman" w:hAnsi="Times New Roman" w:cs="Simplified Arabic" w:hint="cs"/>
          <w:szCs w:val="24"/>
          <w:rtl/>
          <w:lang w:bidi="ar-JO"/>
        </w:rPr>
        <w:t>م</w:t>
      </w:r>
      <w:r w:rsidRPr="003C6992">
        <w:rPr>
          <w:rFonts w:ascii="Times New Roman" w:hAnsi="Times New Roman" w:cs="Simplified Arabic" w:hint="cs"/>
          <w:szCs w:val="24"/>
          <w:rtl/>
          <w:lang w:bidi="ar-JO"/>
        </w:rPr>
        <w:t>) من البصرة. وكذلك أحد أمراء الأسرة الخديوية في مصر. بالإضافة إلى السلطان عبد العز</w:t>
      </w:r>
      <w:r w:rsidR="00981B0E" w:rsidRPr="003C6992">
        <w:rPr>
          <w:rFonts w:ascii="Times New Roman" w:hAnsi="Times New Roman" w:cs="Simplified Arabic" w:hint="cs"/>
          <w:szCs w:val="24"/>
          <w:rtl/>
          <w:lang w:bidi="ar-JO"/>
        </w:rPr>
        <w:t xml:space="preserve">يز آل سعود أمير نجد (1875-1953م). </w:t>
      </w:r>
      <w:r w:rsidRPr="003C6992">
        <w:rPr>
          <w:rFonts w:ascii="Times New Roman" w:hAnsi="Times New Roman" w:cs="Simplified Arabic" w:hint="cs"/>
          <w:szCs w:val="24"/>
          <w:rtl/>
          <w:lang w:bidi="ar-JO"/>
        </w:rPr>
        <w:t>والشيخ خزعل خان (1861-1936م) أمير عرب ستان الملقب بأمير المحمرة. و</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التركي محمد برهان الدين (1885-1949م) نجل السلطان عبدالحميد الثاني. وكذلك عبد الهادي باشا العمري (1860-1932م) من الموصل. والآغا خان الثالث (1877-1957م) زعيم الطائفة الإسماعيلية في الهند. وأخيراً فيصل وعبدالله؛ أنجال الشريف حسين.</w:t>
      </w:r>
      <w:r w:rsidRPr="003C6992">
        <w:rPr>
          <w:rFonts w:ascii="Times New Roman" w:hAnsi="Times New Roman" w:cs="Simplified Arabic" w:hint="cs"/>
          <w:b/>
          <w:bCs/>
          <w:szCs w:val="24"/>
          <w:rtl/>
          <w:lang w:bidi="ar-JO"/>
        </w:rPr>
        <w:t xml:space="preserve"> </w:t>
      </w:r>
      <w:r w:rsidR="00C00875">
        <w:rPr>
          <w:rFonts w:ascii="Times New Roman" w:hAnsi="Times New Roman" w:cs="Simplified Arabic" w:hint="cs"/>
          <w:szCs w:val="24"/>
          <w:rtl/>
          <w:lang w:bidi="ar-JO"/>
        </w:rPr>
        <w:t>وبعد استعراض الأسماء كان الا</w:t>
      </w:r>
      <w:r w:rsidRPr="003C6992">
        <w:rPr>
          <w:rFonts w:ascii="Times New Roman" w:hAnsi="Times New Roman" w:cs="Simplified Arabic" w:hint="cs"/>
          <w:szCs w:val="24"/>
          <w:rtl/>
          <w:lang w:bidi="ar-JO"/>
        </w:rPr>
        <w:t xml:space="preserve">ختيار الأفضل، للملك </w:t>
      </w:r>
      <w:r w:rsidRPr="003C6992">
        <w:rPr>
          <w:rFonts w:ascii="Times New Roman" w:hAnsi="Times New Roman" w:cs="Simplified Arabic"/>
          <w:szCs w:val="24"/>
          <w:rtl/>
          <w:lang w:bidi="ar-JO"/>
        </w:rPr>
        <w:t xml:space="preserve">فيصل، وأخوه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w:t>
      </w:r>
      <w:r w:rsidRPr="003C6992">
        <w:rPr>
          <w:rFonts w:ascii="Times New Roman" w:hAnsi="Times New Roman" w:cs="Simplified Arabic"/>
          <w:szCs w:val="24"/>
          <w:rtl/>
          <w:lang w:bidi="ar-JO"/>
        </w:rPr>
        <w:t>عبدالل</w:t>
      </w:r>
      <w:r w:rsidR="0056473A" w:rsidRPr="003C6992">
        <w:rPr>
          <w:rFonts w:ascii="Times New Roman" w:hAnsi="Times New Roman" w:cs="Simplified Arabic" w:hint="cs"/>
          <w:szCs w:val="24"/>
          <w:rtl/>
          <w:lang w:bidi="ar-JO"/>
        </w:rPr>
        <w:t>ه</w:t>
      </w:r>
      <w:r w:rsidR="00BF4313" w:rsidRPr="003C6992">
        <w:rPr>
          <w:rFonts w:ascii="Times New Roman" w:hAnsi="Times New Roman"/>
        </w:rPr>
        <w:t xml:space="preserve"> </w:t>
      </w:r>
      <w:r w:rsidR="00981B0E" w:rsidRPr="003C6992">
        <w:rPr>
          <w:rFonts w:ascii="Times New Roman" w:hAnsi="Times New Roman" w:cs="Simplified Arabic"/>
          <w:szCs w:val="24"/>
          <w:rtl/>
          <w:lang w:bidi="ar-JO"/>
        </w:rPr>
        <w:t>(</w:t>
      </w:r>
      <w:r w:rsidR="00420F0A" w:rsidRPr="003C6992">
        <w:rPr>
          <w:rFonts w:ascii="Times New Roman" w:hAnsi="Times New Roman" w:cs="Simplified Arabic"/>
          <w:szCs w:val="24"/>
          <w:rtl/>
          <w:lang w:bidi="ar-JO"/>
        </w:rPr>
        <w:t>حمّاد، 1987</w:t>
      </w:r>
      <w:r w:rsidR="00981B0E" w:rsidRPr="003C6992">
        <w:rPr>
          <w:rFonts w:ascii="Times New Roman" w:hAnsi="Times New Roman" w:cs="Simplified Arabic" w:hint="cs"/>
          <w:szCs w:val="24"/>
          <w:rtl/>
          <w:lang w:bidi="ar-JO"/>
        </w:rPr>
        <w:t xml:space="preserve">؛ </w:t>
      </w:r>
      <w:r w:rsidR="00981B0E" w:rsidRPr="003C6992">
        <w:rPr>
          <w:rFonts w:ascii="Times New Roman" w:hAnsi="Times New Roman" w:cs="Simplified Arabic"/>
          <w:szCs w:val="24"/>
          <w:rtl/>
          <w:lang w:bidi="ar-JO"/>
        </w:rPr>
        <w:t>كوريّة، 1998</w:t>
      </w:r>
      <w:r w:rsidR="00420F0A" w:rsidRPr="003C6992">
        <w:rPr>
          <w:rFonts w:ascii="Times New Roman" w:hAnsi="Times New Roman" w:cs="Simplified Arabic"/>
          <w:szCs w:val="24"/>
          <w:rtl/>
          <w:lang w:bidi="ar-JO"/>
        </w:rPr>
        <w:t>)</w:t>
      </w:r>
      <w:r w:rsidRPr="003C6992">
        <w:rPr>
          <w:rFonts w:ascii="Times New Roman" w:hAnsi="Times New Roman" w:cs="Simplified Arabic" w:hint="cs"/>
          <w:szCs w:val="24"/>
          <w:rtl/>
          <w:lang w:bidi="ar-JO"/>
        </w:rPr>
        <w:t>.</w:t>
      </w:r>
    </w:p>
    <w:p w14:paraId="2E12BF6C" w14:textId="77777777" w:rsidR="00C426B4" w:rsidRPr="003C6992" w:rsidRDefault="00C426B4" w:rsidP="00DE6590">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 xml:space="preserve">كانت الحكومة البريطانية قد طرحت اسم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عبدالله على عرش العراق في تشرين الثاني 1918م، وقد تمت مناقشة تنصيبه باهتمام، حيث أيده اللورد سيسل (</w:t>
      </w:r>
      <w:r w:rsidRPr="003C6992">
        <w:rPr>
          <w:rFonts w:ascii="Times New Roman" w:hAnsi="Times New Roman" w:cs="Simplified Arabic"/>
          <w:szCs w:val="24"/>
          <w:lang w:bidi="ar-JO"/>
        </w:rPr>
        <w:t>R. Cecil</w:t>
      </w:r>
      <w:r w:rsidRPr="003C6992">
        <w:rPr>
          <w:rFonts w:ascii="Times New Roman" w:hAnsi="Times New Roman" w:cs="Simplified Arabic" w:hint="cs"/>
          <w:szCs w:val="24"/>
          <w:rtl/>
          <w:lang w:bidi="ar-JO"/>
        </w:rPr>
        <w:t xml:space="preserve">) (1864-1958م) نائب وزير الخارجية. وكذلك السير </w:t>
      </w:r>
      <w:proofErr w:type="spellStart"/>
      <w:r w:rsidRPr="003C6992">
        <w:rPr>
          <w:rFonts w:ascii="Times New Roman" w:hAnsi="Times New Roman" w:cs="Simplified Arabic" w:hint="cs"/>
          <w:szCs w:val="24"/>
          <w:rtl/>
          <w:lang w:bidi="ar-JO"/>
        </w:rPr>
        <w:t>مونتاغيو</w:t>
      </w:r>
      <w:proofErr w:type="spellEnd"/>
      <w:r w:rsidRPr="003C6992">
        <w:rPr>
          <w:rFonts w:ascii="Times New Roman" w:hAnsi="Times New Roman" w:cs="Simplified Arabic" w:hint="cs"/>
          <w:szCs w:val="24"/>
          <w:rtl/>
          <w:lang w:bidi="ar-JO"/>
        </w:rPr>
        <w:t xml:space="preserve"> (</w:t>
      </w:r>
      <w:r w:rsidRPr="003C6992">
        <w:rPr>
          <w:rFonts w:ascii="Times New Roman" w:hAnsi="Times New Roman" w:cs="Simplified Arabic"/>
          <w:szCs w:val="24"/>
          <w:lang w:bidi="ar-JO"/>
        </w:rPr>
        <w:t>E. Montagu</w:t>
      </w:r>
      <w:r w:rsidRPr="003C6992">
        <w:rPr>
          <w:rFonts w:ascii="Times New Roman" w:hAnsi="Times New Roman" w:cs="Simplified Arabic" w:hint="cs"/>
          <w:szCs w:val="24"/>
          <w:rtl/>
          <w:lang w:bidi="ar-JO"/>
        </w:rPr>
        <w:t xml:space="preserve">) (1879-1924م) وزير الدولة لشؤون الهند الذي قال: "أنه الرجل المثالي المطلوب لحكم البلاد". كما أيده القنصل البريطاني في جدة، وكذلك </w:t>
      </w:r>
      <w:r w:rsidR="00CA6496" w:rsidRPr="003C6992">
        <w:rPr>
          <w:rFonts w:ascii="Times New Roman" w:hAnsi="Times New Roman" w:cs="Simplified Arabic" w:hint="cs"/>
          <w:szCs w:val="24"/>
          <w:rtl/>
          <w:lang w:bidi="ar-JO"/>
        </w:rPr>
        <w:t xml:space="preserve">المستر </w:t>
      </w:r>
      <w:proofErr w:type="spellStart"/>
      <w:r w:rsidRPr="003C6992">
        <w:rPr>
          <w:rFonts w:ascii="Times New Roman" w:hAnsi="Times New Roman" w:cs="Simplified Arabic" w:hint="cs"/>
          <w:szCs w:val="24"/>
          <w:rtl/>
          <w:lang w:bidi="ar-JO"/>
        </w:rPr>
        <w:t>كورنواليس</w:t>
      </w:r>
      <w:proofErr w:type="spellEnd"/>
      <w:r w:rsidRPr="003C6992">
        <w:rPr>
          <w:rFonts w:ascii="Times New Roman" w:hAnsi="Times New Roman" w:cs="Simplified Arabic" w:hint="cs"/>
          <w:szCs w:val="24"/>
          <w:rtl/>
          <w:lang w:bidi="ar-JO"/>
        </w:rPr>
        <w:t xml:space="preserve"> (</w:t>
      </w:r>
      <w:r w:rsidRPr="003C6992">
        <w:rPr>
          <w:rFonts w:ascii="Times New Roman" w:hAnsi="Times New Roman" w:cs="Simplified Arabic"/>
          <w:szCs w:val="24"/>
          <w:lang w:bidi="ar-JO"/>
        </w:rPr>
        <w:t>K. Cornwallis</w:t>
      </w:r>
      <w:r w:rsidRPr="003C6992">
        <w:rPr>
          <w:rFonts w:ascii="Times New Roman" w:hAnsi="Times New Roman" w:cs="Simplified Arabic" w:hint="cs"/>
          <w:szCs w:val="24"/>
          <w:rtl/>
          <w:lang w:bidi="ar-JO"/>
        </w:rPr>
        <w:t>) (1883-1959م)</w:t>
      </w:r>
      <w:r w:rsidR="00CA6496" w:rsidRPr="003C6992">
        <w:rPr>
          <w:rFonts w:ascii="Times New Roman" w:hAnsi="Times New Roman" w:cs="Simplified Arabic" w:hint="cs"/>
          <w:szCs w:val="24"/>
          <w:rtl/>
          <w:lang w:bidi="ar-JO"/>
        </w:rPr>
        <w:t xml:space="preserve"> مدير المكتب العربي البريطاني في القاهرة</w:t>
      </w:r>
      <w:r w:rsidR="00CA6496" w:rsidRPr="003C6992">
        <w:rPr>
          <w:rFonts w:ascii="Times New Roman" w:hAnsi="Times New Roman"/>
        </w:rPr>
        <w:t xml:space="preserve"> </w:t>
      </w:r>
      <w:r w:rsidR="00981B0E" w:rsidRPr="003C6992">
        <w:rPr>
          <w:rFonts w:ascii="Times New Roman" w:hAnsi="Times New Roman" w:cs="Simplified Arabic"/>
          <w:szCs w:val="24"/>
          <w:rtl/>
          <w:lang w:bidi="ar-JO"/>
        </w:rPr>
        <w:t>(</w:t>
      </w:r>
      <w:r w:rsidR="00CC6B70" w:rsidRPr="003C6992">
        <w:rPr>
          <w:rFonts w:ascii="Times New Roman" w:hAnsi="Times New Roman" w:cs="Simplified Arabic"/>
          <w:szCs w:val="24"/>
          <w:lang w:bidi="ar-JO"/>
        </w:rPr>
        <w:t>Wilson, 1989, p 77</w:t>
      </w:r>
      <w:r w:rsidR="00981B0E" w:rsidRPr="003C6992">
        <w:rPr>
          <w:rFonts w:ascii="Times New Roman" w:hAnsi="Times New Roman" w:cs="Simplified Arabic" w:hint="cs"/>
          <w:szCs w:val="24"/>
          <w:rtl/>
          <w:lang w:bidi="ar-JO"/>
        </w:rPr>
        <w:t xml:space="preserve">؛ </w:t>
      </w:r>
      <w:proofErr w:type="spellStart"/>
      <w:r w:rsidR="00981B0E" w:rsidRPr="003C6992">
        <w:rPr>
          <w:rFonts w:ascii="Times New Roman" w:hAnsi="Times New Roman" w:cs="Simplified Arabic"/>
          <w:szCs w:val="24"/>
          <w:rtl/>
          <w:lang w:bidi="ar-JO"/>
        </w:rPr>
        <w:t>إبتسم</w:t>
      </w:r>
      <w:proofErr w:type="spellEnd"/>
      <w:r w:rsidR="00981B0E" w:rsidRPr="003C6992">
        <w:rPr>
          <w:rFonts w:ascii="Times New Roman" w:hAnsi="Times New Roman" w:cs="Simplified Arabic"/>
          <w:szCs w:val="24"/>
          <w:rtl/>
          <w:lang w:bidi="ar-JO"/>
        </w:rPr>
        <w:t xml:space="preserve"> ولبنة، 2017/2018</w:t>
      </w:r>
      <w:r w:rsidR="00BF4313" w:rsidRPr="003C6992">
        <w:rPr>
          <w:rFonts w:ascii="Times New Roman" w:hAnsi="Times New Roman" w:cs="Simplified Arabic" w:hint="cs"/>
          <w:szCs w:val="24"/>
          <w:rtl/>
          <w:lang w:bidi="ar-JO"/>
        </w:rPr>
        <w:t>)</w:t>
      </w:r>
      <w:r w:rsidRPr="003C6992">
        <w:rPr>
          <w:rFonts w:ascii="Times New Roman" w:hAnsi="Times New Roman" w:cs="Simplified Arabic" w:hint="cs"/>
          <w:szCs w:val="24"/>
          <w:rtl/>
          <w:lang w:bidi="ar-JO"/>
        </w:rPr>
        <w:t>.</w:t>
      </w:r>
    </w:p>
    <w:p w14:paraId="20465034" w14:textId="77777777" w:rsidR="00C426B4" w:rsidRPr="003C6992" w:rsidRDefault="00C426B4" w:rsidP="00DE6590">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وعارض ترشحه المندوب السامي البريطاني في العراق ويلسن (</w:t>
      </w:r>
      <w:r w:rsidRPr="003C6992">
        <w:rPr>
          <w:rFonts w:ascii="Times New Roman" w:hAnsi="Times New Roman" w:cs="Simplified Arabic"/>
          <w:szCs w:val="24"/>
          <w:lang w:bidi="ar-JO"/>
        </w:rPr>
        <w:t>A. Wilson</w:t>
      </w:r>
      <w:r w:rsidRPr="003C6992">
        <w:rPr>
          <w:rFonts w:ascii="Times New Roman" w:hAnsi="Times New Roman" w:cs="Simplified Arabic" w:hint="cs"/>
          <w:szCs w:val="24"/>
          <w:rtl/>
          <w:lang w:bidi="ar-JO"/>
        </w:rPr>
        <w:t>) (1884-19</w:t>
      </w:r>
      <w:r w:rsidR="004F61FA" w:rsidRPr="003C6992">
        <w:rPr>
          <w:rFonts w:ascii="Times New Roman" w:hAnsi="Times New Roman" w:cs="Simplified Arabic" w:hint="cs"/>
          <w:szCs w:val="24"/>
          <w:rtl/>
          <w:lang w:bidi="ar-JO"/>
        </w:rPr>
        <w:t>40</w:t>
      </w:r>
      <w:r w:rsidRPr="003C6992">
        <w:rPr>
          <w:rFonts w:ascii="Times New Roman" w:hAnsi="Times New Roman" w:cs="Simplified Arabic" w:hint="cs"/>
          <w:szCs w:val="24"/>
          <w:rtl/>
          <w:lang w:bidi="ar-JO"/>
        </w:rPr>
        <w:t xml:space="preserve">م) ومستشارته </w:t>
      </w:r>
      <w:proofErr w:type="spellStart"/>
      <w:r w:rsidRPr="003C6992">
        <w:rPr>
          <w:rFonts w:ascii="Times New Roman" w:hAnsi="Times New Roman" w:cs="Simplified Arabic" w:hint="cs"/>
          <w:szCs w:val="24"/>
          <w:rtl/>
          <w:lang w:bidi="ar-JO"/>
        </w:rPr>
        <w:t>المسز</w:t>
      </w:r>
      <w:proofErr w:type="spellEnd"/>
      <w:r w:rsidRPr="003C6992">
        <w:rPr>
          <w:rFonts w:ascii="Times New Roman" w:hAnsi="Times New Roman" w:cs="Simplified Arabic" w:hint="cs"/>
          <w:szCs w:val="24"/>
          <w:rtl/>
          <w:lang w:bidi="ar-JO"/>
        </w:rPr>
        <w:t xml:space="preserve"> بيل (</w:t>
      </w:r>
      <w:r w:rsidRPr="003C6992">
        <w:rPr>
          <w:rFonts w:ascii="Times New Roman" w:hAnsi="Times New Roman" w:cs="Simplified Arabic"/>
          <w:szCs w:val="24"/>
          <w:lang w:bidi="ar-JO"/>
        </w:rPr>
        <w:t>G. Bell</w:t>
      </w:r>
      <w:r w:rsidRPr="003C6992">
        <w:rPr>
          <w:rFonts w:ascii="Times New Roman" w:hAnsi="Times New Roman" w:cs="Simplified Arabic" w:hint="cs"/>
          <w:szCs w:val="24"/>
          <w:rtl/>
          <w:lang w:bidi="ar-JO"/>
        </w:rPr>
        <w:t>) (1868-1926م) محتجين بأن قيام أحد أبناء الشريف حسين في العراق سيشكل عا</w:t>
      </w:r>
      <w:r w:rsidR="004F61FA" w:rsidRPr="003C6992">
        <w:rPr>
          <w:rFonts w:ascii="Times New Roman" w:hAnsi="Times New Roman" w:cs="Simplified Arabic" w:hint="cs"/>
          <w:szCs w:val="24"/>
          <w:rtl/>
          <w:lang w:bidi="ar-JO"/>
        </w:rPr>
        <w:t xml:space="preserve">ئقاً أمام السياسة البريطانية في </w:t>
      </w:r>
      <w:r w:rsidRPr="003C6992">
        <w:rPr>
          <w:rFonts w:ascii="Times New Roman" w:hAnsi="Times New Roman" w:cs="Simplified Arabic" w:hint="cs"/>
          <w:szCs w:val="24"/>
          <w:rtl/>
          <w:lang w:bidi="ar-JO"/>
        </w:rPr>
        <w:t xml:space="preserve">الجزيرة العربية. وهكذا تم استبعاد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عبدالله بالرغم من التأييد الذي وجده في أروقة السياسة البريطانية. واستقر الرأي على اختيار فيصل </w:t>
      </w:r>
      <w:r w:rsidRPr="003C6992">
        <w:rPr>
          <w:rFonts w:ascii="Times New Roman" w:hAnsi="Times New Roman" w:cs="Simplified Arabic" w:hint="cs"/>
          <w:szCs w:val="24"/>
          <w:rtl/>
        </w:rPr>
        <w:t>نظراً لصفاته التي يعرفها الغرب، كما أن</w:t>
      </w:r>
      <w:r w:rsidR="004F61FA" w:rsidRPr="003C6992">
        <w:rPr>
          <w:rFonts w:ascii="Times New Roman" w:hAnsi="Times New Roman" w:cs="Simplified Arabic" w:hint="cs"/>
          <w:szCs w:val="24"/>
          <w:rtl/>
        </w:rPr>
        <w:t>ه أصبح</w:t>
      </w:r>
      <w:r w:rsidRPr="003C6992">
        <w:rPr>
          <w:rFonts w:ascii="Times New Roman" w:hAnsi="Times New Roman" w:cs="Simplified Arabic" w:hint="cs"/>
          <w:szCs w:val="24"/>
          <w:rtl/>
        </w:rPr>
        <w:t xml:space="preserve"> </w:t>
      </w:r>
      <w:r w:rsidRPr="003C6992">
        <w:rPr>
          <w:rFonts w:ascii="Times New Roman" w:hAnsi="Times New Roman" w:cs="Simplified Arabic"/>
          <w:szCs w:val="24"/>
          <w:rtl/>
          <w:lang w:bidi="ar-JO"/>
        </w:rPr>
        <w:t>مستعداً لقب</w:t>
      </w:r>
      <w:r w:rsidRPr="003C6992">
        <w:rPr>
          <w:rFonts w:ascii="Times New Roman" w:hAnsi="Times New Roman" w:cs="Simplified Arabic" w:hint="cs"/>
          <w:szCs w:val="24"/>
          <w:rtl/>
          <w:lang w:bidi="ar-JO"/>
        </w:rPr>
        <w:t>و</w:t>
      </w:r>
      <w:r w:rsidRPr="003C6992">
        <w:rPr>
          <w:rFonts w:ascii="Times New Roman" w:hAnsi="Times New Roman" w:cs="Simplified Arabic"/>
          <w:szCs w:val="24"/>
          <w:rtl/>
          <w:lang w:bidi="ar-JO"/>
        </w:rPr>
        <w:t xml:space="preserve">ل </w:t>
      </w:r>
      <w:r w:rsidRPr="003C6992">
        <w:rPr>
          <w:rFonts w:ascii="Times New Roman" w:hAnsi="Times New Roman" w:cs="Simplified Arabic" w:hint="cs"/>
          <w:szCs w:val="24"/>
          <w:rtl/>
          <w:lang w:bidi="ar-JO"/>
        </w:rPr>
        <w:t xml:space="preserve">أي </w:t>
      </w:r>
      <w:r w:rsidRPr="003C6992">
        <w:rPr>
          <w:rFonts w:ascii="Times New Roman" w:hAnsi="Times New Roman" w:cs="Simplified Arabic"/>
          <w:szCs w:val="24"/>
          <w:rtl/>
          <w:lang w:bidi="ar-JO"/>
        </w:rPr>
        <w:t xml:space="preserve">شيء </w:t>
      </w:r>
      <w:r w:rsidR="004F61FA" w:rsidRPr="003C6992">
        <w:rPr>
          <w:rFonts w:ascii="Times New Roman" w:hAnsi="Times New Roman" w:cs="Simplified Arabic" w:hint="cs"/>
          <w:szCs w:val="24"/>
          <w:rtl/>
          <w:lang w:bidi="ar-JO"/>
        </w:rPr>
        <w:t xml:space="preserve">بعد </w:t>
      </w:r>
      <w:r w:rsidR="004F61FA" w:rsidRPr="003C6992">
        <w:rPr>
          <w:rFonts w:ascii="Times New Roman" w:hAnsi="Times New Roman" w:cs="Simplified Arabic"/>
          <w:szCs w:val="24"/>
          <w:rtl/>
          <w:lang w:bidi="ar-JO"/>
        </w:rPr>
        <w:t>خس</w:t>
      </w:r>
      <w:r w:rsidR="004F61FA" w:rsidRPr="003C6992">
        <w:rPr>
          <w:rFonts w:ascii="Times New Roman" w:hAnsi="Times New Roman" w:cs="Simplified Arabic" w:hint="cs"/>
          <w:szCs w:val="24"/>
          <w:rtl/>
          <w:lang w:bidi="ar-JO"/>
        </w:rPr>
        <w:t>ا</w:t>
      </w:r>
      <w:r w:rsidR="004F61FA" w:rsidRPr="003C6992">
        <w:rPr>
          <w:rFonts w:ascii="Times New Roman" w:hAnsi="Times New Roman" w:cs="Simplified Arabic"/>
          <w:szCs w:val="24"/>
          <w:rtl/>
          <w:lang w:bidi="ar-JO"/>
        </w:rPr>
        <w:t>ر</w:t>
      </w:r>
      <w:r w:rsidR="004F61FA" w:rsidRPr="003C6992">
        <w:rPr>
          <w:rFonts w:ascii="Times New Roman" w:hAnsi="Times New Roman" w:cs="Simplified Arabic" w:hint="cs"/>
          <w:szCs w:val="24"/>
          <w:rtl/>
          <w:lang w:bidi="ar-JO"/>
        </w:rPr>
        <w:t>ة</w:t>
      </w:r>
      <w:r w:rsidR="004F61FA" w:rsidRPr="003C6992">
        <w:rPr>
          <w:rFonts w:ascii="Times New Roman" w:hAnsi="Times New Roman" w:cs="Simplified Arabic"/>
          <w:szCs w:val="24"/>
          <w:rtl/>
          <w:lang w:bidi="ar-JO"/>
        </w:rPr>
        <w:t xml:space="preserve"> عرش سوري</w:t>
      </w:r>
      <w:r w:rsidR="004F61FA" w:rsidRPr="003C6992">
        <w:rPr>
          <w:rFonts w:ascii="Times New Roman" w:hAnsi="Times New Roman" w:cs="Simplified Arabic" w:hint="cs"/>
          <w:szCs w:val="24"/>
          <w:rtl/>
          <w:lang w:bidi="ar-JO"/>
        </w:rPr>
        <w:t>ا</w:t>
      </w:r>
      <w:r w:rsidR="00DC08AF" w:rsidRPr="003C6992">
        <w:rPr>
          <w:rFonts w:ascii="Times New Roman" w:hAnsi="Times New Roman"/>
          <w:lang w:bidi="ar-JO"/>
        </w:rPr>
        <w:t xml:space="preserve"> </w:t>
      </w:r>
      <w:r w:rsidR="00BF4313" w:rsidRPr="003C6992">
        <w:rPr>
          <w:rFonts w:ascii="Times New Roman" w:hAnsi="Times New Roman" w:cs="Simplified Arabic"/>
          <w:szCs w:val="24"/>
          <w:rtl/>
          <w:lang w:bidi="ar-JO"/>
        </w:rPr>
        <w:t>(كوريّة، 1998)</w:t>
      </w:r>
      <w:r w:rsidRPr="003C6992">
        <w:rPr>
          <w:rFonts w:ascii="Times New Roman" w:hAnsi="Times New Roman" w:cs="Simplified Arabic" w:hint="cs"/>
          <w:szCs w:val="24"/>
          <w:rtl/>
        </w:rPr>
        <w:t>.</w:t>
      </w:r>
    </w:p>
    <w:p w14:paraId="447F96AF" w14:textId="77777777" w:rsidR="00C426B4" w:rsidRPr="003C6992" w:rsidRDefault="00C426B4" w:rsidP="00DE6590">
      <w:pPr>
        <w:bidi/>
        <w:spacing w:before="240" w:after="240" w:line="240" w:lineRule="auto"/>
        <w:ind w:firstLine="567"/>
        <w:jc w:val="both"/>
        <w:rPr>
          <w:rFonts w:ascii="Times New Roman" w:hAnsi="Times New Roman" w:cs="Simplified Arabic"/>
          <w:i/>
          <w:szCs w:val="24"/>
          <w:vertAlign w:val="superscript"/>
          <w:rtl/>
          <w:lang w:bidi="ar-JO"/>
        </w:rPr>
      </w:pPr>
      <w:r w:rsidRPr="003C6992">
        <w:rPr>
          <w:rFonts w:ascii="Times New Roman" w:hAnsi="Times New Roman" w:cs="Simplified Arabic" w:hint="cs"/>
          <w:szCs w:val="24"/>
          <w:rtl/>
          <w:lang w:bidi="ar-JO"/>
        </w:rPr>
        <w:t xml:space="preserve">كان فيصل متردداً بسبب </w:t>
      </w:r>
      <w:proofErr w:type="spellStart"/>
      <w:r w:rsidRPr="003C6992">
        <w:rPr>
          <w:rFonts w:ascii="Times New Roman" w:hAnsi="Times New Roman" w:cs="Simplified Arabic" w:hint="cs"/>
          <w:szCs w:val="24"/>
          <w:rtl/>
          <w:lang w:bidi="ar-JO"/>
        </w:rPr>
        <w:t>أرتباطه</w:t>
      </w:r>
      <w:proofErr w:type="spellEnd"/>
      <w:r w:rsidRPr="003C6992">
        <w:rPr>
          <w:rFonts w:ascii="Times New Roman" w:hAnsi="Times New Roman" w:cs="Simplified Arabic" w:hint="cs"/>
          <w:szCs w:val="24"/>
          <w:rtl/>
          <w:lang w:bidi="ar-JO"/>
        </w:rPr>
        <w:t xml:space="preserve"> العائلي والأدبي مع أخيه عبدالله المسمى لعرش العراق.</w:t>
      </w:r>
      <w:r w:rsidR="0077498B" w:rsidRPr="003C6992">
        <w:rPr>
          <w:rFonts w:ascii="Times New Roman" w:hAnsi="Times New Roman" w:cs="Simplified Arabic" w:hint="cs"/>
          <w:szCs w:val="24"/>
          <w:rtl/>
          <w:lang w:bidi="ar-JO"/>
        </w:rPr>
        <w:t xml:space="preserve"> إلا أنه ما لبث أن وافق على ذلك</w:t>
      </w:r>
      <w:r w:rsidRPr="003C6992">
        <w:rPr>
          <w:rFonts w:ascii="Times New Roman" w:hAnsi="Times New Roman" w:cs="Simplified Arabic" w:hint="cs"/>
          <w:szCs w:val="24"/>
          <w:rtl/>
          <w:lang w:bidi="ar-JO"/>
        </w:rPr>
        <w:t xml:space="preserve">، لأن رفضه سيجعل بريطانيا تجد شخصاً أخر </w:t>
      </w:r>
      <w:r w:rsidR="0077498B" w:rsidRPr="003C6992">
        <w:rPr>
          <w:rFonts w:ascii="Times New Roman" w:hAnsi="Times New Roman" w:cs="Simplified Arabic" w:hint="cs"/>
          <w:szCs w:val="24"/>
          <w:rtl/>
          <w:lang w:bidi="ar-JO"/>
        </w:rPr>
        <w:t>غيره</w:t>
      </w:r>
      <w:r w:rsidRPr="003C6992">
        <w:rPr>
          <w:rFonts w:ascii="Times New Roman" w:hAnsi="Times New Roman" w:cs="Simplified Arabic" w:hint="cs"/>
          <w:szCs w:val="24"/>
          <w:rtl/>
          <w:lang w:bidi="ar-JO"/>
        </w:rPr>
        <w:t xml:space="preserve">. وقد تعهد البريطانيون بالتفاهم مع </w:t>
      </w:r>
      <w:r w:rsidR="008A6F17" w:rsidRPr="003C6992">
        <w:rPr>
          <w:rFonts w:ascii="Times New Roman" w:hAnsi="Times New Roman" w:cs="Simplified Arabic" w:hint="cs"/>
          <w:szCs w:val="24"/>
          <w:rtl/>
          <w:lang w:bidi="ar-JO"/>
        </w:rPr>
        <w:t>الأمير</w:t>
      </w:r>
      <w:r w:rsidR="00DC08AF" w:rsidRPr="003C6992">
        <w:rPr>
          <w:rFonts w:ascii="Times New Roman" w:hAnsi="Times New Roman" w:cs="Simplified Arabic" w:hint="cs"/>
          <w:szCs w:val="24"/>
          <w:rtl/>
          <w:lang w:bidi="ar-JO"/>
        </w:rPr>
        <w:t xml:space="preserve"> عبدالله</w:t>
      </w:r>
      <w:r w:rsidR="0077498B" w:rsidRPr="003C6992">
        <w:rPr>
          <w:rFonts w:ascii="Times New Roman" w:hAnsi="Times New Roman" w:cs="Simplified Arabic" w:hint="cs"/>
          <w:szCs w:val="24"/>
          <w:rtl/>
          <w:lang w:bidi="ar-JO"/>
        </w:rPr>
        <w:t xml:space="preserve">، </w:t>
      </w:r>
      <w:r w:rsidRPr="003C6992">
        <w:rPr>
          <w:rFonts w:ascii="Times New Roman" w:hAnsi="Times New Roman" w:cs="Simplified Arabic" w:hint="cs"/>
          <w:szCs w:val="24"/>
          <w:rtl/>
          <w:lang w:bidi="ar-JO"/>
        </w:rPr>
        <w:t xml:space="preserve">الذي لم يكن مقتنعاً في </w:t>
      </w:r>
      <w:proofErr w:type="spellStart"/>
      <w:r w:rsidRPr="003C6992">
        <w:rPr>
          <w:rFonts w:ascii="Times New Roman" w:hAnsi="Times New Roman" w:cs="Simplified Arabic" w:hint="cs"/>
          <w:szCs w:val="24"/>
          <w:rtl/>
          <w:lang w:bidi="ar-JO"/>
        </w:rPr>
        <w:t>بادىء</w:t>
      </w:r>
      <w:proofErr w:type="spellEnd"/>
      <w:r w:rsidRPr="003C6992">
        <w:rPr>
          <w:rFonts w:ascii="Times New Roman" w:hAnsi="Times New Roman" w:cs="Simplified Arabic" w:hint="cs"/>
          <w:szCs w:val="24"/>
          <w:rtl/>
          <w:lang w:bidi="ar-JO"/>
        </w:rPr>
        <w:t xml:space="preserve"> الأمر، ثم أعلن بأنه لن يثير</w:t>
      </w:r>
      <w:r w:rsidR="0077498B" w:rsidRPr="003C6992">
        <w:rPr>
          <w:rFonts w:ascii="Times New Roman" w:hAnsi="Times New Roman" w:cs="Simplified Arabic" w:hint="cs"/>
          <w:szCs w:val="24"/>
          <w:rtl/>
          <w:lang w:bidi="ar-JO"/>
        </w:rPr>
        <w:t xml:space="preserve"> أي اعتراضات على تنصيب فيصل </w:t>
      </w:r>
      <w:r w:rsidRPr="003C6992">
        <w:rPr>
          <w:rFonts w:ascii="Times New Roman" w:hAnsi="Times New Roman" w:cs="Simplified Arabic" w:hint="cs"/>
          <w:szCs w:val="24"/>
          <w:rtl/>
          <w:lang w:bidi="ar-JO"/>
        </w:rPr>
        <w:t>مكانه</w:t>
      </w:r>
      <w:r w:rsidR="00DC08AF" w:rsidRPr="003C6992">
        <w:rPr>
          <w:rFonts w:ascii="Times New Roman" w:hAnsi="Times New Roman" w:cs="Simplified Arabic" w:hint="cs"/>
          <w:szCs w:val="24"/>
          <w:rtl/>
          <w:lang w:bidi="ar-JO"/>
        </w:rPr>
        <w:t xml:space="preserve"> </w:t>
      </w:r>
      <w:r w:rsidR="00981B0E" w:rsidRPr="003C6992">
        <w:rPr>
          <w:rFonts w:ascii="Times New Roman" w:hAnsi="Times New Roman" w:cs="Simplified Arabic"/>
          <w:szCs w:val="24"/>
          <w:rtl/>
          <w:lang w:bidi="ar-JO"/>
        </w:rPr>
        <w:t>(ظبيان، 1967</w:t>
      </w:r>
      <w:r w:rsidR="00981B0E" w:rsidRPr="003C6992">
        <w:rPr>
          <w:rFonts w:ascii="Times New Roman" w:hAnsi="Times New Roman" w:cs="Simplified Arabic" w:hint="cs"/>
          <w:szCs w:val="24"/>
          <w:rtl/>
          <w:lang w:bidi="ar-JO"/>
        </w:rPr>
        <w:t xml:space="preserve">؛ </w:t>
      </w:r>
      <w:r w:rsidR="00DC08AF" w:rsidRPr="007E4D94">
        <w:rPr>
          <w:rFonts w:ascii="Times New Roman" w:hAnsi="Times New Roman" w:cs="Simplified Arabic"/>
          <w:szCs w:val="24"/>
          <w:rtl/>
          <w:lang w:bidi="ar-JO"/>
        </w:rPr>
        <w:t>قاسمية</w:t>
      </w:r>
      <w:r w:rsidR="00DC08AF" w:rsidRPr="003C6992">
        <w:rPr>
          <w:rFonts w:ascii="Times New Roman" w:hAnsi="Times New Roman" w:cs="Arial"/>
          <w:rtl/>
        </w:rPr>
        <w:t xml:space="preserve">، </w:t>
      </w:r>
      <w:r w:rsidR="00DC08AF" w:rsidRPr="007E4D94">
        <w:rPr>
          <w:rFonts w:ascii="Times New Roman" w:hAnsi="Times New Roman" w:cs="Simplified Arabic"/>
          <w:szCs w:val="24"/>
          <w:rtl/>
          <w:lang w:bidi="ar-JO"/>
        </w:rPr>
        <w:t>2003</w:t>
      </w:r>
      <w:r w:rsidR="00DC08AF" w:rsidRPr="003C6992">
        <w:rPr>
          <w:rFonts w:ascii="Times New Roman" w:hAnsi="Times New Roman" w:cs="Arial" w:hint="cs"/>
          <w:rtl/>
          <w:lang w:bidi="ar-JO"/>
        </w:rPr>
        <w:t>)</w:t>
      </w:r>
      <w:r w:rsidR="006B33A1" w:rsidRPr="003C6992">
        <w:rPr>
          <w:rFonts w:ascii="Times New Roman" w:hAnsi="Times New Roman" w:cs="Simplified Arabic" w:hint="cs"/>
          <w:szCs w:val="24"/>
          <w:rtl/>
          <w:lang w:bidi="ar-JO"/>
        </w:rPr>
        <w:t>.</w:t>
      </w:r>
    </w:p>
    <w:p w14:paraId="6DC48F76" w14:textId="77777777" w:rsidR="00C426B4" w:rsidRPr="003C6992" w:rsidRDefault="00C426B4" w:rsidP="007E4D94">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lastRenderedPageBreak/>
        <w:t xml:space="preserve">تحت ضغط المتغيرات التي حدثت في الأحوال العراقية، ظهر أن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عبدالله أصبح </w:t>
      </w:r>
      <w:proofErr w:type="spellStart"/>
      <w:r w:rsidRPr="003C6992">
        <w:rPr>
          <w:rFonts w:ascii="Times New Roman" w:hAnsi="Times New Roman" w:cs="Simplified Arabic" w:hint="cs"/>
          <w:szCs w:val="24"/>
          <w:rtl/>
          <w:lang w:bidi="ar-JO"/>
        </w:rPr>
        <w:t>موشكاً</w:t>
      </w:r>
      <w:proofErr w:type="spellEnd"/>
      <w:r w:rsidRPr="003C6992">
        <w:rPr>
          <w:rFonts w:ascii="Times New Roman" w:hAnsi="Times New Roman" w:cs="Simplified Arabic" w:hint="cs"/>
          <w:szCs w:val="24"/>
          <w:rtl/>
          <w:lang w:bidi="ar-JO"/>
        </w:rPr>
        <w:t xml:space="preserve"> على خسارة عرش العراق، لذلك بدأ يوجه أنظاره نحو الشمال، وأنطلق على رأس قوة إلى معان ثم </w:t>
      </w:r>
      <w:r w:rsidRPr="003C6992">
        <w:rPr>
          <w:rFonts w:ascii="Times New Roman" w:hAnsi="Times New Roman" w:cs="Simplified Arabic"/>
          <w:szCs w:val="24"/>
          <w:rtl/>
          <w:lang w:bidi="ar-JO"/>
        </w:rPr>
        <w:t>تقدم نحو</w:t>
      </w:r>
      <w:r w:rsidRPr="003C6992">
        <w:rPr>
          <w:rFonts w:ascii="Times New Roman" w:hAnsi="Times New Roman" w:cs="Simplified Arabic" w:hint="cs"/>
          <w:szCs w:val="24"/>
          <w:rtl/>
          <w:lang w:bidi="ar-JO"/>
        </w:rPr>
        <w:t xml:space="preserve"> </w:t>
      </w:r>
      <w:r w:rsidR="008A6F17" w:rsidRPr="003C6992">
        <w:rPr>
          <w:rFonts w:ascii="Times New Roman" w:hAnsi="Times New Roman" w:cs="Simplified Arabic"/>
          <w:szCs w:val="24"/>
          <w:rtl/>
          <w:lang w:bidi="ar-JO"/>
        </w:rPr>
        <w:t>عمّان</w:t>
      </w:r>
      <w:r w:rsidRPr="003C6992">
        <w:rPr>
          <w:rFonts w:ascii="Times New Roman" w:hAnsi="Times New Roman" w:cs="Simplified Arabic" w:hint="cs"/>
          <w:szCs w:val="24"/>
          <w:rtl/>
          <w:lang w:bidi="ar-JO"/>
        </w:rPr>
        <w:t xml:space="preserve"> التي وصلها في مطلع أذار عام 1921م معلناً </w:t>
      </w:r>
      <w:r w:rsidRPr="003C6992">
        <w:rPr>
          <w:rFonts w:ascii="Times New Roman" w:hAnsi="Times New Roman" w:cs="Simplified Arabic"/>
          <w:szCs w:val="24"/>
          <w:rtl/>
          <w:lang w:bidi="ar-JO"/>
        </w:rPr>
        <w:t xml:space="preserve">نفسه </w:t>
      </w:r>
      <w:r w:rsidRPr="003C6992">
        <w:rPr>
          <w:rFonts w:ascii="Times New Roman" w:hAnsi="Times New Roman" w:cs="Simplified Arabic" w:hint="cs"/>
          <w:szCs w:val="24"/>
          <w:rtl/>
          <w:lang w:bidi="ar-JO"/>
        </w:rPr>
        <w:t xml:space="preserve">سيداً </w:t>
      </w:r>
      <w:r w:rsidRPr="003C6992">
        <w:rPr>
          <w:rFonts w:ascii="Times New Roman" w:hAnsi="Times New Roman" w:cs="Simplified Arabic"/>
          <w:szCs w:val="24"/>
          <w:rtl/>
          <w:lang w:bidi="ar-JO"/>
        </w:rPr>
        <w:t xml:space="preserve">على </w:t>
      </w:r>
      <w:r w:rsidRPr="003C6992">
        <w:rPr>
          <w:rFonts w:ascii="Times New Roman" w:hAnsi="Times New Roman" w:cs="Simplified Arabic" w:hint="cs"/>
          <w:szCs w:val="24"/>
          <w:rtl/>
          <w:lang w:bidi="ar-JO"/>
        </w:rPr>
        <w:t xml:space="preserve">شرقي </w:t>
      </w:r>
      <w:r w:rsidR="00204AA6" w:rsidRPr="003C6992">
        <w:rPr>
          <w:rFonts w:ascii="Times New Roman" w:hAnsi="Times New Roman" w:cs="Simplified Arabic"/>
          <w:szCs w:val="24"/>
          <w:rtl/>
          <w:lang w:bidi="ar-JO"/>
        </w:rPr>
        <w:t>الأرد</w:t>
      </w:r>
      <w:r w:rsidR="00204AA6" w:rsidRPr="003C6992">
        <w:rPr>
          <w:rFonts w:ascii="Times New Roman" w:hAnsi="Times New Roman" w:cs="Simplified Arabic" w:hint="cs"/>
          <w:szCs w:val="24"/>
          <w:rtl/>
          <w:lang w:bidi="ar-JO"/>
        </w:rPr>
        <w:t xml:space="preserve">ن </w:t>
      </w:r>
      <w:r w:rsidR="00BF4313" w:rsidRPr="003C6992">
        <w:rPr>
          <w:rFonts w:ascii="Times New Roman" w:hAnsi="Times New Roman" w:cs="Simplified Arabic"/>
          <w:szCs w:val="24"/>
          <w:rtl/>
          <w:lang w:bidi="ar-JO"/>
        </w:rPr>
        <w:t>(</w:t>
      </w:r>
      <w:proofErr w:type="spellStart"/>
      <w:r w:rsidR="00CC6B70" w:rsidRPr="003C6992">
        <w:rPr>
          <w:rFonts w:ascii="Times New Roman" w:hAnsi="Times New Roman" w:cs="Simplified Arabic"/>
          <w:szCs w:val="24"/>
          <w:lang w:bidi="ar-JO"/>
        </w:rPr>
        <w:t>Salibi</w:t>
      </w:r>
      <w:proofErr w:type="spellEnd"/>
      <w:r w:rsidR="00CC6B70" w:rsidRPr="003C6992">
        <w:rPr>
          <w:rFonts w:ascii="Times New Roman" w:hAnsi="Times New Roman" w:cs="Simplified Arabic"/>
          <w:szCs w:val="24"/>
          <w:lang w:bidi="ar-JO"/>
        </w:rPr>
        <w:t>, 1993</w:t>
      </w:r>
      <w:r w:rsidR="007E4D94">
        <w:rPr>
          <w:rFonts w:ascii="Times New Roman" w:hAnsi="Times New Roman" w:cs="Simplified Arabic" w:hint="cs"/>
          <w:szCs w:val="24"/>
          <w:rtl/>
          <w:lang w:bidi="ar-JO"/>
        </w:rPr>
        <w:t xml:space="preserve">؛ </w:t>
      </w:r>
      <w:r w:rsidR="007E4D94" w:rsidRPr="003C6992">
        <w:rPr>
          <w:rFonts w:ascii="Times New Roman" w:hAnsi="Times New Roman" w:cs="Simplified Arabic"/>
          <w:szCs w:val="24"/>
          <w:rtl/>
          <w:lang w:bidi="ar-JO"/>
        </w:rPr>
        <w:t>الزركلي، 2009</w:t>
      </w:r>
      <w:r w:rsidR="00BF4313" w:rsidRPr="003C6992">
        <w:rPr>
          <w:rFonts w:ascii="Times New Roman" w:hAnsi="Times New Roman" w:cs="Simplified Arabic"/>
          <w:szCs w:val="24"/>
          <w:rtl/>
          <w:lang w:bidi="ar-JO"/>
        </w:rPr>
        <w:t>)</w:t>
      </w:r>
      <w:r w:rsidRPr="003C6992">
        <w:rPr>
          <w:rFonts w:ascii="Times New Roman" w:hAnsi="Times New Roman" w:cs="Simplified Arabic" w:hint="cs"/>
          <w:szCs w:val="24"/>
          <w:rtl/>
          <w:lang w:bidi="ar-JO"/>
        </w:rPr>
        <w:t>.</w:t>
      </w:r>
    </w:p>
    <w:p w14:paraId="28C0A48B" w14:textId="77777777" w:rsidR="00C426B4" w:rsidRPr="003C6992" w:rsidRDefault="00C426B4" w:rsidP="00DE6590">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بعد مؤتمر القاهرة عام 1921م</w:t>
      </w:r>
      <w:r w:rsidRPr="003C6992">
        <w:rPr>
          <w:rFonts w:ascii="Times New Roman" w:hAnsi="Times New Roman" w:cs="Simplified Arabic"/>
          <w:szCs w:val="24"/>
          <w:rtl/>
          <w:lang w:bidi="ar-JO"/>
        </w:rPr>
        <w:t xml:space="preserve">، </w:t>
      </w:r>
      <w:r w:rsidRPr="003C6992">
        <w:rPr>
          <w:rFonts w:ascii="Times New Roman" w:hAnsi="Times New Roman" w:cs="Simplified Arabic" w:hint="cs"/>
          <w:szCs w:val="24"/>
          <w:rtl/>
          <w:lang w:bidi="ar-JO"/>
        </w:rPr>
        <w:t>وجه</w:t>
      </w:r>
      <w:r w:rsidRPr="003C6992">
        <w:rPr>
          <w:rFonts w:ascii="Times New Roman" w:hAnsi="Times New Roman" w:cs="Simplified Arabic"/>
          <w:szCs w:val="24"/>
          <w:rtl/>
          <w:lang w:bidi="ar-JO"/>
        </w:rPr>
        <w:t xml:space="preserve"> تشرشل</w:t>
      </w:r>
      <w:r w:rsidRPr="003C6992">
        <w:rPr>
          <w:rFonts w:ascii="Times New Roman" w:hAnsi="Times New Roman" w:cs="Simplified Arabic" w:hint="cs"/>
          <w:szCs w:val="24"/>
          <w:rtl/>
          <w:lang w:bidi="ar-JO"/>
        </w:rPr>
        <w:t xml:space="preserve"> (</w:t>
      </w:r>
      <w:r w:rsidRPr="003C6992">
        <w:rPr>
          <w:rFonts w:ascii="Times New Roman" w:hAnsi="Times New Roman" w:cs="Simplified Arabic"/>
          <w:szCs w:val="24"/>
          <w:lang w:bidi="ar-JO"/>
        </w:rPr>
        <w:t>W. Churchill</w:t>
      </w:r>
      <w:r w:rsidRPr="003C6992">
        <w:rPr>
          <w:rFonts w:ascii="Times New Roman" w:hAnsi="Times New Roman" w:cs="Simplified Arabic" w:hint="cs"/>
          <w:szCs w:val="24"/>
          <w:rtl/>
          <w:lang w:bidi="ar-JO"/>
        </w:rPr>
        <w:t xml:space="preserve">) (1874-1965م) الدعوة للأمير عبدالله لملاقاته في القدس، حيث تم الاتفاق على تثبيت وضع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مؤقتاً في شرقي </w:t>
      </w:r>
      <w:r w:rsidR="008A6F17" w:rsidRPr="003C6992">
        <w:rPr>
          <w:rFonts w:ascii="Times New Roman" w:hAnsi="Times New Roman" w:cs="Simplified Arabic" w:hint="cs"/>
          <w:szCs w:val="24"/>
          <w:rtl/>
          <w:lang w:bidi="ar-JO"/>
        </w:rPr>
        <w:t>الأردن</w:t>
      </w:r>
      <w:r w:rsidRPr="003C6992">
        <w:rPr>
          <w:rFonts w:ascii="Times New Roman" w:hAnsi="Times New Roman" w:cs="Simplified Arabic" w:hint="cs"/>
          <w:szCs w:val="24"/>
          <w:rtl/>
          <w:lang w:bidi="ar-JO"/>
        </w:rPr>
        <w:t xml:space="preserve">، ولأن عرش العراق ما زال في ذهن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فقد طالب بتوحيد شرق </w:t>
      </w:r>
      <w:r w:rsidR="008A6F17" w:rsidRPr="003C6992">
        <w:rPr>
          <w:rFonts w:ascii="Times New Roman" w:hAnsi="Times New Roman" w:cs="Simplified Arabic" w:hint="cs"/>
          <w:szCs w:val="24"/>
          <w:rtl/>
          <w:lang w:bidi="ar-JO"/>
        </w:rPr>
        <w:t>الأردن</w:t>
      </w:r>
      <w:r w:rsidRPr="003C6992">
        <w:rPr>
          <w:rFonts w:ascii="Times New Roman" w:hAnsi="Times New Roman" w:cs="Simplified Arabic" w:hint="cs"/>
          <w:szCs w:val="24"/>
          <w:rtl/>
          <w:lang w:bidi="ar-JO"/>
        </w:rPr>
        <w:t xml:space="preserve"> مع العراق، وتم رفض الفكرة، ونصحه تشرشل: "ب</w:t>
      </w:r>
      <w:r w:rsidRPr="003C6992">
        <w:rPr>
          <w:rFonts w:ascii="Times New Roman" w:hAnsi="Times New Roman" w:cs="Simplified Arabic" w:hint="cs"/>
          <w:szCs w:val="24"/>
          <w:rtl/>
        </w:rPr>
        <w:t xml:space="preserve">لزوم </w:t>
      </w:r>
      <w:proofErr w:type="spellStart"/>
      <w:r w:rsidRPr="003C6992">
        <w:rPr>
          <w:rFonts w:ascii="Times New Roman" w:hAnsi="Times New Roman" w:cs="Simplified Arabic" w:hint="cs"/>
          <w:szCs w:val="24"/>
          <w:rtl/>
        </w:rPr>
        <w:t>إنصراف</w:t>
      </w:r>
      <w:proofErr w:type="spellEnd"/>
      <w:r w:rsidRPr="003C6992">
        <w:rPr>
          <w:rFonts w:ascii="Times New Roman" w:hAnsi="Times New Roman" w:cs="Simplified Arabic" w:hint="cs"/>
          <w:szCs w:val="24"/>
          <w:rtl/>
        </w:rPr>
        <w:t xml:space="preserve"> فيصل إلى عرش العراق، لأن طلاب عرش العراق كثيرون، وأنه يجب على </w:t>
      </w:r>
      <w:r w:rsidR="008A6F17" w:rsidRPr="003C6992">
        <w:rPr>
          <w:rFonts w:ascii="Times New Roman" w:hAnsi="Times New Roman" w:cs="Simplified Arabic" w:hint="cs"/>
          <w:szCs w:val="24"/>
          <w:rtl/>
        </w:rPr>
        <w:t>الأمير</w:t>
      </w:r>
      <w:r w:rsidRPr="003C6992">
        <w:rPr>
          <w:rFonts w:ascii="Times New Roman" w:hAnsi="Times New Roman" w:cs="Simplified Arabic" w:hint="cs"/>
          <w:szCs w:val="24"/>
          <w:rtl/>
        </w:rPr>
        <w:t xml:space="preserve"> أن يساعد على هذا الغرض". </w:t>
      </w:r>
      <w:r w:rsidRPr="003C6992">
        <w:rPr>
          <w:rFonts w:ascii="Times New Roman" w:hAnsi="Times New Roman" w:cs="Simplified Arabic" w:hint="cs"/>
          <w:szCs w:val="24"/>
          <w:rtl/>
          <w:lang w:bidi="ar-JO"/>
        </w:rPr>
        <w:t xml:space="preserve">ورد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"أنه يسره التكيف مع فيصل كملك للعراق، إلا أنه لا يستطيع مخاطبة العراقيين للتخلي عن ترشيحهم له كملك، ومبايعة أخاه لأنهم قد يكون ضد رغباتهم"، وهذا ما يدل على تمسك </w:t>
      </w:r>
      <w:r w:rsidR="008A6F17" w:rsidRPr="003C6992">
        <w:rPr>
          <w:rFonts w:ascii="Times New Roman" w:hAnsi="Times New Roman" w:cs="Simplified Arabic" w:hint="cs"/>
          <w:szCs w:val="24"/>
          <w:rtl/>
          <w:lang w:bidi="ar-JO"/>
        </w:rPr>
        <w:t>الأمير</w:t>
      </w:r>
      <w:r w:rsidR="007C36FD" w:rsidRPr="003C6992">
        <w:rPr>
          <w:rFonts w:ascii="Times New Roman" w:hAnsi="Times New Roman" w:cs="Simplified Arabic" w:hint="cs"/>
          <w:szCs w:val="24"/>
          <w:rtl/>
          <w:lang w:bidi="ar-JO"/>
        </w:rPr>
        <w:t xml:space="preserve"> عبدالله بعرش العراق </w:t>
      </w:r>
      <w:r w:rsidR="00981B0E" w:rsidRPr="003C6992">
        <w:rPr>
          <w:rFonts w:ascii="Times New Roman" w:hAnsi="Times New Roman" w:cs="Simplified Arabic"/>
          <w:szCs w:val="24"/>
          <w:rtl/>
          <w:lang w:bidi="ar-JO"/>
        </w:rPr>
        <w:t>(ابن الحسين، 1989</w:t>
      </w:r>
      <w:r w:rsidR="00907C4F" w:rsidRPr="003C6992">
        <w:rPr>
          <w:rFonts w:ascii="Times New Roman" w:hAnsi="Times New Roman" w:cs="Simplified Arabic" w:hint="cs"/>
          <w:szCs w:val="24"/>
          <w:rtl/>
          <w:lang w:bidi="ar-JO"/>
        </w:rPr>
        <w:t>، ص 183-184</w:t>
      </w:r>
      <w:r w:rsidR="00981B0E" w:rsidRPr="003C6992">
        <w:rPr>
          <w:rFonts w:ascii="Times New Roman" w:hAnsi="Times New Roman" w:cs="Simplified Arabic" w:hint="cs"/>
          <w:szCs w:val="24"/>
          <w:rtl/>
          <w:lang w:bidi="ar-JO"/>
        </w:rPr>
        <w:t xml:space="preserve">؛ </w:t>
      </w:r>
      <w:r w:rsidR="00172CA7" w:rsidRPr="003C6992">
        <w:rPr>
          <w:rFonts w:ascii="Times New Roman" w:hAnsi="Times New Roman" w:cs="Simplified Arabic"/>
          <w:szCs w:val="24"/>
          <w:rtl/>
          <w:lang w:bidi="ar-JO"/>
        </w:rPr>
        <w:t>حميدي، 2015)</w:t>
      </w:r>
      <w:r w:rsidRPr="003C6992">
        <w:rPr>
          <w:rFonts w:ascii="Times New Roman" w:hAnsi="Times New Roman" w:cs="Simplified Arabic" w:hint="cs"/>
          <w:szCs w:val="24"/>
          <w:rtl/>
          <w:lang w:bidi="ar-JO"/>
        </w:rPr>
        <w:t>.</w:t>
      </w:r>
    </w:p>
    <w:p w14:paraId="017539F3" w14:textId="77777777" w:rsidR="004E65FA" w:rsidRPr="003C6992" w:rsidRDefault="00A5435A" w:rsidP="00DE6590">
      <w:pPr>
        <w:bidi/>
        <w:spacing w:before="240" w:after="240" w:line="240" w:lineRule="auto"/>
        <w:ind w:firstLine="567"/>
        <w:jc w:val="both"/>
        <w:rPr>
          <w:rFonts w:ascii="Times New Roman" w:hAnsi="Times New Roman" w:cs="Simplified Arabic"/>
          <w:szCs w:val="24"/>
          <w:rtl/>
          <w:lang w:bidi="ar-JO"/>
        </w:rPr>
      </w:pPr>
      <w:r>
        <w:rPr>
          <w:rFonts w:ascii="Times New Roman" w:hAnsi="Times New Roman" w:cs="Simplified Arabic" w:hint="cs"/>
          <w:szCs w:val="24"/>
          <w:rtl/>
          <w:lang w:bidi="ar-JO"/>
        </w:rPr>
        <w:t>وبناءًا</w:t>
      </w:r>
      <w:r w:rsidR="00C426B4" w:rsidRPr="003C6992">
        <w:rPr>
          <w:rFonts w:ascii="Times New Roman" w:hAnsi="Times New Roman" w:cs="Simplified Arabic" w:hint="cs"/>
          <w:szCs w:val="24"/>
          <w:rtl/>
          <w:lang w:bidi="ar-JO"/>
        </w:rPr>
        <w:t xml:space="preserve"> على نصيحة تشرشل وافق </w:t>
      </w:r>
      <w:r w:rsidR="008A6F17" w:rsidRPr="003C6992">
        <w:rPr>
          <w:rFonts w:ascii="Times New Roman" w:hAnsi="Times New Roman" w:cs="Simplified Arabic" w:hint="cs"/>
          <w:szCs w:val="24"/>
          <w:rtl/>
          <w:lang w:bidi="ar-JO"/>
        </w:rPr>
        <w:t>الأمير</w:t>
      </w:r>
      <w:r w:rsidR="00C426B4" w:rsidRPr="003C6992">
        <w:rPr>
          <w:rFonts w:ascii="Times New Roman" w:hAnsi="Times New Roman" w:cs="Simplified Arabic" w:hint="cs"/>
          <w:szCs w:val="24"/>
          <w:rtl/>
          <w:lang w:bidi="ar-JO"/>
        </w:rPr>
        <w:t xml:space="preserve"> على التخلي عن عرش العراق لأخيه، مقابل قيام إمارة شرق </w:t>
      </w:r>
      <w:r w:rsidR="008A6F17" w:rsidRPr="003C6992">
        <w:rPr>
          <w:rFonts w:ascii="Times New Roman" w:hAnsi="Times New Roman" w:cs="Simplified Arabic" w:hint="cs"/>
          <w:szCs w:val="24"/>
          <w:rtl/>
          <w:lang w:bidi="ar-JO"/>
        </w:rPr>
        <w:t>الأردن</w:t>
      </w:r>
      <w:r w:rsidR="00C426B4" w:rsidRPr="003C6992">
        <w:rPr>
          <w:rFonts w:ascii="Times New Roman" w:hAnsi="Times New Roman" w:cs="Simplified Arabic" w:hint="cs"/>
          <w:szCs w:val="24"/>
          <w:rtl/>
          <w:lang w:bidi="ar-JO"/>
        </w:rPr>
        <w:t xml:space="preserve">، على أن تتم إعادته كملك على عرش سوريا. وهكذا تم تأسيس شرق </w:t>
      </w:r>
      <w:r w:rsidR="008A6F17" w:rsidRPr="003C6992">
        <w:rPr>
          <w:rFonts w:ascii="Times New Roman" w:hAnsi="Times New Roman" w:cs="Simplified Arabic" w:hint="cs"/>
          <w:szCs w:val="24"/>
          <w:rtl/>
          <w:lang w:bidi="ar-JO"/>
        </w:rPr>
        <w:t>الأردن</w:t>
      </w:r>
      <w:r w:rsidR="00C426B4" w:rsidRPr="003C6992">
        <w:rPr>
          <w:rFonts w:ascii="Times New Roman" w:hAnsi="Times New Roman" w:cs="Simplified Arabic" w:hint="cs"/>
          <w:szCs w:val="24"/>
          <w:rtl/>
          <w:lang w:bidi="ar-JO"/>
        </w:rPr>
        <w:t xml:space="preserve"> وعلى رأسها </w:t>
      </w:r>
      <w:r w:rsidR="008A6F17" w:rsidRPr="003C6992">
        <w:rPr>
          <w:rFonts w:ascii="Times New Roman" w:hAnsi="Times New Roman" w:cs="Simplified Arabic" w:hint="cs"/>
          <w:szCs w:val="24"/>
          <w:rtl/>
          <w:lang w:bidi="ar-JO"/>
        </w:rPr>
        <w:t>الأمير</w:t>
      </w:r>
      <w:r w:rsidR="00C426B4" w:rsidRPr="003C6992">
        <w:rPr>
          <w:rFonts w:ascii="Times New Roman" w:hAnsi="Times New Roman" w:cs="Simplified Arabic" w:hint="cs"/>
          <w:szCs w:val="24"/>
          <w:rtl/>
          <w:lang w:bidi="ar-JO"/>
        </w:rPr>
        <w:t xml:space="preserve"> عبدالله، كما توج فيصل ملكاً على عرش العراق </w:t>
      </w:r>
      <w:r w:rsidR="00C426B4" w:rsidRPr="003C6992">
        <w:rPr>
          <w:rFonts w:ascii="Times New Roman" w:hAnsi="Times New Roman" w:cs="Simplified Arabic"/>
          <w:szCs w:val="24"/>
          <w:rtl/>
          <w:lang w:bidi="ar-JO"/>
        </w:rPr>
        <w:t xml:space="preserve">في 23 </w:t>
      </w:r>
      <w:r w:rsidR="00C426B4" w:rsidRPr="003C6992">
        <w:rPr>
          <w:rFonts w:ascii="Times New Roman" w:hAnsi="Times New Roman" w:cs="Simplified Arabic" w:hint="cs"/>
          <w:szCs w:val="24"/>
          <w:rtl/>
          <w:lang w:bidi="ar-JO"/>
        </w:rPr>
        <w:t>آ</w:t>
      </w:r>
      <w:r w:rsidR="00C426B4" w:rsidRPr="003C6992">
        <w:rPr>
          <w:rFonts w:ascii="Times New Roman" w:hAnsi="Times New Roman" w:cs="Simplified Arabic"/>
          <w:szCs w:val="24"/>
          <w:rtl/>
          <w:lang w:bidi="ar-JO"/>
        </w:rPr>
        <w:t>ب</w:t>
      </w:r>
      <w:r w:rsidR="00CE656B" w:rsidRPr="003C6992">
        <w:rPr>
          <w:rFonts w:ascii="Times New Roman" w:hAnsi="Times New Roman" w:cs="Simplified Arabic" w:hint="cs"/>
          <w:szCs w:val="24"/>
          <w:rtl/>
          <w:lang w:bidi="ar-JO"/>
        </w:rPr>
        <w:t xml:space="preserve"> 1922م</w:t>
      </w:r>
      <w:r w:rsidR="00C426B4" w:rsidRPr="003C6992">
        <w:rPr>
          <w:rFonts w:ascii="Times New Roman" w:hAnsi="Times New Roman" w:cs="Simplified Arabic" w:hint="cs"/>
          <w:szCs w:val="24"/>
          <w:rtl/>
          <w:lang w:bidi="ar-JO"/>
        </w:rPr>
        <w:t>، وبدأ معهما نوع من الاستقرار بين البلدين</w:t>
      </w:r>
      <w:r w:rsidR="0063340D" w:rsidRPr="003C6992">
        <w:rPr>
          <w:rFonts w:ascii="Times New Roman" w:hAnsi="Times New Roman" w:cs="Simplified Arabic"/>
          <w:szCs w:val="24"/>
          <w:rtl/>
          <w:lang w:bidi="ar-JO"/>
        </w:rPr>
        <w:t xml:space="preserve"> </w:t>
      </w:r>
      <w:r w:rsidR="008128F6" w:rsidRPr="003C6992">
        <w:rPr>
          <w:rFonts w:ascii="Times New Roman" w:hAnsi="Times New Roman" w:cs="Simplified Arabic"/>
          <w:szCs w:val="24"/>
          <w:rtl/>
          <w:lang w:bidi="ar-JO"/>
        </w:rPr>
        <w:t>(العبد</w:t>
      </w:r>
      <w:r w:rsidR="00A31D6F">
        <w:rPr>
          <w:rFonts w:ascii="Times New Roman" w:hAnsi="Times New Roman" w:cs="Simplified Arabic" w:hint="cs"/>
          <w:szCs w:val="24"/>
          <w:rtl/>
          <w:lang w:bidi="ar-JO"/>
        </w:rPr>
        <w:t xml:space="preserve"> </w:t>
      </w:r>
      <w:r w:rsidR="008128F6" w:rsidRPr="003C6992">
        <w:rPr>
          <w:rFonts w:ascii="Times New Roman" w:hAnsi="Times New Roman" w:cs="Simplified Arabic"/>
          <w:szCs w:val="24"/>
          <w:rtl/>
          <w:lang w:bidi="ar-JO"/>
        </w:rPr>
        <w:t>اللات، 1993)</w:t>
      </w:r>
      <w:r w:rsidR="00C426B4" w:rsidRPr="003C6992">
        <w:rPr>
          <w:rFonts w:ascii="Times New Roman" w:hAnsi="Times New Roman" w:cs="Simplified Arabic" w:hint="cs"/>
          <w:szCs w:val="24"/>
          <w:rtl/>
          <w:lang w:bidi="ar-JO"/>
        </w:rPr>
        <w:t>.</w:t>
      </w:r>
    </w:p>
    <w:p w14:paraId="093CBD67" w14:textId="77777777" w:rsidR="00C426B4" w:rsidRPr="003C6992" w:rsidRDefault="004E65FA" w:rsidP="00DE6590">
      <w:pPr>
        <w:bidi/>
        <w:spacing w:before="240" w:after="240" w:line="240" w:lineRule="auto"/>
        <w:ind w:firstLine="567"/>
        <w:jc w:val="both"/>
        <w:rPr>
          <w:rFonts w:ascii="Times New Roman" w:hAnsi="Times New Roman" w:cs="Simplified Arabic"/>
          <w:szCs w:val="24"/>
          <w:lang w:bidi="ar-JO"/>
        </w:rPr>
      </w:pPr>
      <w:r w:rsidRPr="003C6992">
        <w:rPr>
          <w:rFonts w:ascii="Times New Roman" w:hAnsi="Times New Roman" w:cs="Simplified Arabic" w:hint="cs"/>
          <w:b/>
          <w:bCs/>
          <w:szCs w:val="28"/>
          <w:rtl/>
          <w:lang w:bidi="ar-JO"/>
        </w:rPr>
        <w:t xml:space="preserve">ثالثاً: </w:t>
      </w:r>
      <w:r w:rsidR="0085060E">
        <w:rPr>
          <w:rFonts w:ascii="Times New Roman" w:hAnsi="Times New Roman" w:cs="Simplified Arabic" w:hint="cs"/>
          <w:b/>
          <w:bCs/>
          <w:szCs w:val="28"/>
          <w:rtl/>
          <w:lang w:bidi="ar-JO"/>
        </w:rPr>
        <w:t>أ</w:t>
      </w:r>
      <w:r w:rsidR="00C426B4" w:rsidRPr="003C6992">
        <w:rPr>
          <w:rFonts w:ascii="Times New Roman" w:hAnsi="Times New Roman" w:cs="Simplified Arabic" w:hint="cs"/>
          <w:b/>
          <w:bCs/>
          <w:szCs w:val="28"/>
          <w:rtl/>
          <w:lang w:bidi="ar-JO"/>
        </w:rPr>
        <w:t xml:space="preserve">سباب عدم تولي </w:t>
      </w:r>
      <w:r w:rsidR="008A6F17" w:rsidRPr="003C6992">
        <w:rPr>
          <w:rFonts w:ascii="Times New Roman" w:hAnsi="Times New Roman" w:cs="Simplified Arabic" w:hint="cs"/>
          <w:b/>
          <w:bCs/>
          <w:szCs w:val="28"/>
          <w:rtl/>
          <w:lang w:bidi="ar-JO"/>
        </w:rPr>
        <w:t>الأمير</w:t>
      </w:r>
      <w:r w:rsidR="00C426B4" w:rsidRPr="003C6992">
        <w:rPr>
          <w:rFonts w:ascii="Times New Roman" w:hAnsi="Times New Roman" w:cs="Simplified Arabic" w:hint="cs"/>
          <w:b/>
          <w:bCs/>
          <w:szCs w:val="28"/>
          <w:rtl/>
          <w:lang w:bidi="ar-JO"/>
        </w:rPr>
        <w:t xml:space="preserve"> عبدالله لعرش العراق</w:t>
      </w:r>
      <w:r w:rsidR="000E38F3" w:rsidRPr="003C6992">
        <w:rPr>
          <w:rFonts w:ascii="Times New Roman" w:hAnsi="Times New Roman" w:cs="Simplified Arabic" w:hint="cs"/>
          <w:szCs w:val="28"/>
          <w:rtl/>
          <w:lang w:bidi="ar-JO"/>
        </w:rPr>
        <w:t>.</w:t>
      </w:r>
    </w:p>
    <w:p w14:paraId="7A3ACCA4" w14:textId="77777777" w:rsidR="00981B0E" w:rsidRPr="003C6992" w:rsidRDefault="00C426B4" w:rsidP="00DE6590">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 xml:space="preserve">أ- كان رأي الحكومة البريطانية، </w:t>
      </w:r>
      <w:proofErr w:type="spellStart"/>
      <w:r w:rsidRPr="003C6992">
        <w:rPr>
          <w:rFonts w:ascii="Times New Roman" w:hAnsi="Times New Roman" w:cs="Simplified Arabic" w:hint="cs"/>
          <w:szCs w:val="24"/>
          <w:rtl/>
          <w:lang w:bidi="ar-JO"/>
        </w:rPr>
        <w:t>بإستحالة</w:t>
      </w:r>
      <w:proofErr w:type="spellEnd"/>
      <w:r w:rsidRPr="003C6992">
        <w:rPr>
          <w:rFonts w:ascii="Times New Roman" w:hAnsi="Times New Roman" w:cs="Simplified Arabic" w:hint="cs"/>
          <w:szCs w:val="24"/>
          <w:rtl/>
          <w:lang w:bidi="ar-JO"/>
        </w:rPr>
        <w:t xml:space="preserve"> تنصيب عبدالله على عرش العراق، لأن فيصل يعرف كيف تجري السياسة في أوروبا، وعبدالله لا</w:t>
      </w:r>
      <w:r w:rsidR="000E6188">
        <w:rPr>
          <w:rFonts w:ascii="Times New Roman" w:hAnsi="Times New Roman" w:cs="Simplified Arabic" w:hint="cs"/>
          <w:szCs w:val="24"/>
          <w:rtl/>
          <w:lang w:bidi="ar-JO"/>
        </w:rPr>
        <w:t xml:space="preserve"> </w:t>
      </w:r>
      <w:r w:rsidRPr="003C6992">
        <w:rPr>
          <w:rFonts w:ascii="Times New Roman" w:hAnsi="Times New Roman" w:cs="Simplified Arabic" w:hint="cs"/>
          <w:szCs w:val="24"/>
          <w:rtl/>
          <w:lang w:bidi="ar-JO"/>
        </w:rPr>
        <w:t>يعرفها. كما أن دول أوروبا تعرف فيصل م</w:t>
      </w:r>
      <w:r w:rsidR="00CA6496" w:rsidRPr="003C6992">
        <w:rPr>
          <w:rFonts w:ascii="Times New Roman" w:hAnsi="Times New Roman" w:cs="Simplified Arabic" w:hint="cs"/>
          <w:szCs w:val="24"/>
          <w:rtl/>
          <w:lang w:bidi="ar-JO"/>
        </w:rPr>
        <w:t xml:space="preserve">نذ مؤتمر الصلح، ولا تعرف عبدالله </w:t>
      </w:r>
      <w:r w:rsidR="00CA6496" w:rsidRPr="003C6992">
        <w:rPr>
          <w:rFonts w:ascii="Times New Roman" w:hAnsi="Times New Roman" w:cs="Simplified Arabic"/>
          <w:szCs w:val="24"/>
          <w:rtl/>
          <w:lang w:bidi="ar-JO"/>
        </w:rPr>
        <w:t>(ويلسون، 20</w:t>
      </w:r>
      <w:r w:rsidR="006B33A1" w:rsidRPr="003C6992">
        <w:rPr>
          <w:rFonts w:ascii="Times New Roman" w:hAnsi="Times New Roman" w:cs="Simplified Arabic" w:hint="cs"/>
          <w:szCs w:val="24"/>
          <w:rtl/>
          <w:lang w:bidi="ar-JO"/>
        </w:rPr>
        <w:t>0</w:t>
      </w:r>
      <w:r w:rsidR="006B33A1" w:rsidRPr="003C6992">
        <w:rPr>
          <w:rFonts w:ascii="Times New Roman" w:hAnsi="Times New Roman" w:cs="Simplified Arabic"/>
          <w:szCs w:val="24"/>
          <w:rtl/>
          <w:lang w:bidi="ar-JO"/>
        </w:rPr>
        <w:t>0</w:t>
      </w:r>
      <w:r w:rsidR="006B33A1" w:rsidRPr="003C6992">
        <w:rPr>
          <w:rFonts w:ascii="Times New Roman" w:hAnsi="Times New Roman" w:cs="Simplified Arabic" w:hint="cs"/>
          <w:szCs w:val="24"/>
          <w:rtl/>
          <w:lang w:bidi="ar-JO"/>
        </w:rPr>
        <w:t>)</w:t>
      </w:r>
      <w:r w:rsidR="00981B0E" w:rsidRPr="003C6992">
        <w:rPr>
          <w:rFonts w:ascii="Times New Roman" w:hAnsi="Times New Roman" w:cs="Simplified Arabic" w:hint="cs"/>
          <w:szCs w:val="24"/>
          <w:rtl/>
          <w:lang w:bidi="ar-JO"/>
        </w:rPr>
        <w:t>.</w:t>
      </w:r>
    </w:p>
    <w:p w14:paraId="3CC9AC12" w14:textId="77777777" w:rsidR="00C426B4" w:rsidRPr="003C6992" w:rsidRDefault="00C426B4" w:rsidP="00DE6590">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 xml:space="preserve">ب- أن اختيار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عبدالله للعراق جاء به المؤتمر العراقي</w:t>
      </w:r>
      <w:r w:rsidR="0077498B" w:rsidRPr="003C6992">
        <w:rPr>
          <w:rFonts w:ascii="Times New Roman" w:hAnsi="Times New Roman" w:cs="Simplified Arabic" w:hint="cs"/>
          <w:szCs w:val="24"/>
          <w:rtl/>
          <w:lang w:bidi="ar-JO"/>
        </w:rPr>
        <w:t xml:space="preserve"> العام، الذي </w:t>
      </w:r>
      <w:proofErr w:type="spellStart"/>
      <w:r w:rsidR="0077498B" w:rsidRPr="003C6992">
        <w:rPr>
          <w:rFonts w:ascii="Times New Roman" w:hAnsi="Times New Roman" w:cs="Simplified Arabic" w:hint="cs"/>
          <w:szCs w:val="24"/>
          <w:rtl/>
          <w:lang w:bidi="ar-JO"/>
        </w:rPr>
        <w:t>أعتبرته</w:t>
      </w:r>
      <w:proofErr w:type="spellEnd"/>
      <w:r w:rsidR="0077498B" w:rsidRPr="003C6992">
        <w:rPr>
          <w:rFonts w:ascii="Times New Roman" w:hAnsi="Times New Roman" w:cs="Simplified Arabic" w:hint="cs"/>
          <w:szCs w:val="24"/>
          <w:rtl/>
          <w:lang w:bidi="ar-JO"/>
        </w:rPr>
        <w:t xml:space="preserve"> بريطانيا باطلاً، </w:t>
      </w:r>
      <w:r w:rsidRPr="003C6992">
        <w:rPr>
          <w:rFonts w:ascii="Times New Roman" w:hAnsi="Times New Roman" w:cs="Simplified Arabic" w:hint="cs"/>
          <w:szCs w:val="24"/>
          <w:rtl/>
          <w:lang w:bidi="ar-JO"/>
        </w:rPr>
        <w:t xml:space="preserve">لأنه من مخططات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الفردية، وخاصة أنه قام بتعيين أتباعه في المناصب العراقية المنتظرة مستقبلاً عند توليه العراق</w:t>
      </w:r>
      <w:r w:rsidR="00B774C3" w:rsidRPr="003C6992">
        <w:rPr>
          <w:rFonts w:ascii="Times New Roman" w:hAnsi="Times New Roman" w:cs="Simplified Arabic" w:hint="cs"/>
          <w:szCs w:val="24"/>
          <w:rtl/>
          <w:lang w:bidi="ar-JO"/>
        </w:rPr>
        <w:t xml:space="preserve"> </w:t>
      </w:r>
      <w:r w:rsidR="00B774C3" w:rsidRPr="003C6992">
        <w:rPr>
          <w:rFonts w:ascii="Times New Roman" w:hAnsi="Times New Roman" w:cs="Simplified Arabic"/>
          <w:szCs w:val="24"/>
          <w:rtl/>
          <w:lang w:bidi="ar-JO"/>
        </w:rPr>
        <w:t>(رزق، 1999)</w:t>
      </w:r>
      <w:r w:rsidRPr="003C6992">
        <w:rPr>
          <w:rFonts w:ascii="Times New Roman" w:hAnsi="Times New Roman" w:cs="Simplified Arabic" w:hint="cs"/>
          <w:szCs w:val="24"/>
          <w:rtl/>
          <w:lang w:bidi="ar-JO"/>
        </w:rPr>
        <w:t>.</w:t>
      </w:r>
    </w:p>
    <w:p w14:paraId="1FDB13C5" w14:textId="77777777" w:rsidR="00C426B4" w:rsidRPr="003C6992" w:rsidRDefault="00C426B4" w:rsidP="00DE6590">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هـ- جاءت مقررات المؤتمر العراقي العام منسجمة مع مقررات المؤتمر السوري العام من حيث قيام اتحاد فدرالي بين العراق وسوريا، وهو ما يخل في اتفاقات بري</w:t>
      </w:r>
      <w:r w:rsidR="00C311CB" w:rsidRPr="003C6992">
        <w:rPr>
          <w:rFonts w:ascii="Times New Roman" w:hAnsi="Times New Roman" w:cs="Simplified Arabic" w:hint="cs"/>
          <w:szCs w:val="24"/>
          <w:rtl/>
          <w:lang w:bidi="ar-JO"/>
        </w:rPr>
        <w:t xml:space="preserve">طانيا مع فرنسا والحركة الصهيونية </w:t>
      </w:r>
      <w:r w:rsidR="00C311CB" w:rsidRPr="003C6992">
        <w:rPr>
          <w:rFonts w:ascii="Times New Roman" w:hAnsi="Times New Roman" w:cs="Simplified Arabic"/>
          <w:szCs w:val="24"/>
          <w:rtl/>
          <w:lang w:bidi="ar-JO"/>
        </w:rPr>
        <w:t>(العمري، 1935)</w:t>
      </w:r>
      <w:r w:rsidRPr="003C6992">
        <w:rPr>
          <w:rFonts w:ascii="Times New Roman" w:hAnsi="Times New Roman" w:cs="Simplified Arabic" w:hint="cs"/>
          <w:szCs w:val="24"/>
          <w:rtl/>
          <w:lang w:bidi="ar-JO"/>
        </w:rPr>
        <w:t>.</w:t>
      </w:r>
    </w:p>
    <w:p w14:paraId="32922F41" w14:textId="77777777" w:rsidR="004E65FA" w:rsidRPr="003C6992" w:rsidRDefault="00C426B4" w:rsidP="00DE6590">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 xml:space="preserve">و- عدول مجلس قيادة ثورة العشرين العراقية، بدعم من القوميين العراقيين الذين عملوا مع فيصل في سوريا، عن ترشيح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عبدالله لعرش العراق، وتحويله إلى أخيه فيصل</w:t>
      </w:r>
      <w:r w:rsidR="00A47B5F" w:rsidRPr="003C6992">
        <w:rPr>
          <w:rFonts w:ascii="Times New Roman" w:hAnsi="Times New Roman"/>
        </w:rPr>
        <w:t xml:space="preserve"> </w:t>
      </w:r>
      <w:r w:rsidR="00863A7B" w:rsidRPr="003C6992">
        <w:rPr>
          <w:rFonts w:ascii="Times New Roman" w:hAnsi="Times New Roman" w:cs="Simplified Arabic"/>
          <w:szCs w:val="24"/>
          <w:rtl/>
          <w:lang w:bidi="ar-JO"/>
        </w:rPr>
        <w:t>(</w:t>
      </w:r>
      <w:r w:rsidR="00557AC9" w:rsidRPr="003C6992">
        <w:rPr>
          <w:rFonts w:ascii="Times New Roman" w:hAnsi="Times New Roman" w:cs="Simplified Arabic"/>
          <w:szCs w:val="24"/>
          <w:rtl/>
          <w:lang w:bidi="ar-JO"/>
        </w:rPr>
        <w:t>كوريّة، 1998</w:t>
      </w:r>
      <w:r w:rsidR="00863A7B" w:rsidRPr="003C6992">
        <w:rPr>
          <w:rFonts w:ascii="Times New Roman" w:hAnsi="Times New Roman" w:cs="Simplified Arabic" w:hint="cs"/>
          <w:szCs w:val="24"/>
          <w:rtl/>
          <w:lang w:bidi="ar-JO"/>
        </w:rPr>
        <w:t xml:space="preserve">؛ </w:t>
      </w:r>
      <w:r w:rsidR="00863A7B" w:rsidRPr="003C6992">
        <w:rPr>
          <w:rFonts w:ascii="Times New Roman" w:hAnsi="Times New Roman" w:cs="Simplified Arabic"/>
          <w:szCs w:val="24"/>
          <w:lang w:bidi="ar-JO"/>
        </w:rPr>
        <w:t>Weldon, 2006</w:t>
      </w:r>
      <w:r w:rsidR="00557AC9" w:rsidRPr="003C6992">
        <w:rPr>
          <w:rFonts w:ascii="Times New Roman" w:hAnsi="Times New Roman" w:cs="Simplified Arabic"/>
          <w:szCs w:val="24"/>
          <w:rtl/>
          <w:lang w:bidi="ar-JO"/>
        </w:rPr>
        <w:t>)</w:t>
      </w:r>
      <w:r w:rsidRPr="003C6992">
        <w:rPr>
          <w:rFonts w:ascii="Times New Roman" w:hAnsi="Times New Roman" w:cs="Simplified Arabic" w:hint="cs"/>
          <w:b/>
          <w:bCs/>
          <w:szCs w:val="24"/>
          <w:rtl/>
          <w:lang w:bidi="ar-JO"/>
        </w:rPr>
        <w:t>.</w:t>
      </w:r>
    </w:p>
    <w:p w14:paraId="2D2B9D6B" w14:textId="77777777" w:rsidR="00C426B4" w:rsidRPr="003C6992" w:rsidRDefault="00C426B4" w:rsidP="00DE6590">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b/>
          <w:bCs/>
          <w:szCs w:val="28"/>
          <w:rtl/>
          <w:lang w:bidi="ar-JO"/>
        </w:rPr>
        <w:t>ر</w:t>
      </w:r>
      <w:r w:rsidR="004E65FA" w:rsidRPr="003C6992">
        <w:rPr>
          <w:rFonts w:ascii="Times New Roman" w:hAnsi="Times New Roman" w:cs="Simplified Arabic" w:hint="cs"/>
          <w:b/>
          <w:bCs/>
          <w:szCs w:val="28"/>
          <w:rtl/>
          <w:lang w:bidi="ar-JO"/>
        </w:rPr>
        <w:t>ابعاً: ر</w:t>
      </w:r>
      <w:r w:rsidRPr="003C6992">
        <w:rPr>
          <w:rFonts w:ascii="Times New Roman" w:hAnsi="Times New Roman" w:cs="Simplified Arabic" w:hint="cs"/>
          <w:b/>
          <w:bCs/>
          <w:szCs w:val="28"/>
          <w:rtl/>
          <w:lang w:bidi="ar-JO"/>
        </w:rPr>
        <w:t xml:space="preserve">د فعل </w:t>
      </w:r>
      <w:r w:rsidR="008A6F17" w:rsidRPr="003C6992">
        <w:rPr>
          <w:rFonts w:ascii="Times New Roman" w:hAnsi="Times New Roman" w:cs="Simplified Arabic" w:hint="cs"/>
          <w:b/>
          <w:bCs/>
          <w:szCs w:val="28"/>
          <w:rtl/>
          <w:lang w:bidi="ar-JO"/>
        </w:rPr>
        <w:t>الأمير</w:t>
      </w:r>
      <w:r w:rsidRPr="003C6992">
        <w:rPr>
          <w:rFonts w:ascii="Times New Roman" w:hAnsi="Times New Roman" w:cs="Simplified Arabic" w:hint="cs"/>
          <w:b/>
          <w:bCs/>
          <w:szCs w:val="28"/>
          <w:rtl/>
          <w:lang w:bidi="ar-JO"/>
        </w:rPr>
        <w:t xml:space="preserve"> عبدالله على تولية فيصل عرش العراق</w:t>
      </w:r>
      <w:r w:rsidR="000E38F3" w:rsidRPr="003C6992">
        <w:rPr>
          <w:rFonts w:ascii="Times New Roman" w:hAnsi="Times New Roman" w:cs="Simplified Arabic" w:hint="cs"/>
          <w:szCs w:val="28"/>
          <w:rtl/>
          <w:lang w:bidi="ar-JO"/>
        </w:rPr>
        <w:t>.</w:t>
      </w:r>
    </w:p>
    <w:p w14:paraId="7D42CC50" w14:textId="77777777" w:rsidR="00C426B4" w:rsidRPr="003C6992" w:rsidRDefault="00C426B4" w:rsidP="007E4D94">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 xml:space="preserve">بدأت ردود الأفعال عند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عبدالله على عرش الع</w:t>
      </w:r>
      <w:r w:rsidR="00EC32F9">
        <w:rPr>
          <w:rFonts w:ascii="Times New Roman" w:hAnsi="Times New Roman" w:cs="Simplified Arabic" w:hint="cs"/>
          <w:szCs w:val="24"/>
          <w:rtl/>
          <w:lang w:bidi="ar-JO"/>
        </w:rPr>
        <w:t xml:space="preserve">راق مبكراً، فبعد معركة ميسلون، </w:t>
      </w:r>
      <w:r w:rsidRPr="003C6992">
        <w:rPr>
          <w:rFonts w:ascii="Times New Roman" w:hAnsi="Times New Roman" w:cs="Simplified Arabic" w:hint="cs"/>
          <w:szCs w:val="24"/>
          <w:rtl/>
          <w:lang w:bidi="ar-JO"/>
        </w:rPr>
        <w:t>س</w:t>
      </w:r>
      <w:r w:rsidR="00EC32F9">
        <w:rPr>
          <w:rFonts w:ascii="Times New Roman" w:hAnsi="Times New Roman" w:cs="Simplified Arabic" w:hint="cs"/>
          <w:szCs w:val="24"/>
          <w:rtl/>
          <w:lang w:bidi="ar-JO"/>
        </w:rPr>
        <w:t>ر</w:t>
      </w:r>
      <w:r w:rsidRPr="003C6992">
        <w:rPr>
          <w:rFonts w:ascii="Times New Roman" w:hAnsi="Times New Roman" w:cs="Simplified Arabic" w:hint="cs"/>
          <w:szCs w:val="24"/>
          <w:rtl/>
          <w:lang w:bidi="ar-JO"/>
        </w:rPr>
        <w:t xml:space="preserve">ت الشائعات أن بريطانيا ستعوض فيصل بعرش العراق، وعندما وصلت الشائعات إلى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عبدالله، أغرقته في بحر من عدم الارتياح، وقال: "أن فيصل صار الآن رجل بريطانيا ال</w:t>
      </w:r>
      <w:r w:rsidR="008A6F17" w:rsidRPr="003C6992">
        <w:rPr>
          <w:rFonts w:ascii="Times New Roman" w:hAnsi="Times New Roman" w:cs="Simplified Arabic" w:hint="cs"/>
          <w:szCs w:val="24"/>
          <w:rtl/>
          <w:lang w:bidi="ar-JO"/>
        </w:rPr>
        <w:t>أول</w:t>
      </w:r>
      <w:r w:rsidRPr="003C6992">
        <w:rPr>
          <w:rFonts w:ascii="Times New Roman" w:hAnsi="Times New Roman" w:cs="Simplified Arabic" w:hint="cs"/>
          <w:szCs w:val="24"/>
          <w:rtl/>
          <w:lang w:bidi="ar-JO"/>
        </w:rPr>
        <w:t>، وإنه بات بلا أفق مستقبلي". لذلك أثارت السياسة البريطانية حفيظة</w:t>
      </w:r>
      <w:r w:rsidRPr="003C6992">
        <w:rPr>
          <w:rFonts w:ascii="Times New Roman" w:hAnsi="Times New Roman" w:cs="Simplified Arabic"/>
          <w:szCs w:val="24"/>
          <w:rtl/>
          <w:lang w:bidi="ar-JO"/>
        </w:rPr>
        <w:t xml:space="preserve"> </w:t>
      </w:r>
      <w:r w:rsidR="008A6F17" w:rsidRPr="003C6992">
        <w:rPr>
          <w:rFonts w:ascii="Times New Roman" w:hAnsi="Times New Roman" w:cs="Simplified Arabic"/>
          <w:szCs w:val="24"/>
          <w:rtl/>
          <w:lang w:bidi="ar-JO"/>
        </w:rPr>
        <w:t>الأمير</w:t>
      </w:r>
      <w:r w:rsidRPr="003C6992">
        <w:rPr>
          <w:rFonts w:ascii="Times New Roman" w:hAnsi="Times New Roman" w:cs="Simplified Arabic" w:hint="cs"/>
          <w:szCs w:val="24"/>
          <w:rtl/>
          <w:lang w:bidi="ar-JO"/>
        </w:rPr>
        <w:t>، فهم من حالوا بينه وبين السفر إلى العراق بعد قرارات المؤتمر العراقي</w:t>
      </w:r>
      <w:r w:rsidR="00C22731" w:rsidRPr="003C6992">
        <w:rPr>
          <w:rFonts w:ascii="Times New Roman" w:hAnsi="Times New Roman" w:cs="Simplified Arabic" w:hint="cs"/>
          <w:szCs w:val="24"/>
          <w:rtl/>
          <w:lang w:bidi="ar-JO"/>
        </w:rPr>
        <w:t xml:space="preserve"> </w:t>
      </w:r>
      <w:r w:rsidR="00981B0E" w:rsidRPr="003C6992">
        <w:rPr>
          <w:rFonts w:ascii="Times New Roman" w:hAnsi="Times New Roman" w:cs="Simplified Arabic"/>
          <w:szCs w:val="24"/>
          <w:rtl/>
          <w:lang w:bidi="ar-JO"/>
        </w:rPr>
        <w:t>(</w:t>
      </w:r>
      <w:r w:rsidR="007E4D94" w:rsidRPr="003C6992">
        <w:rPr>
          <w:rFonts w:ascii="Times New Roman" w:hAnsi="Times New Roman" w:cs="Simplified Arabic"/>
          <w:szCs w:val="24"/>
          <w:rtl/>
          <w:lang w:bidi="ar-JO"/>
        </w:rPr>
        <w:t>الماضي وموسى، 1959</w:t>
      </w:r>
      <w:r w:rsidR="007E4D94">
        <w:rPr>
          <w:rFonts w:ascii="Times New Roman" w:hAnsi="Times New Roman" w:cs="Simplified Arabic" w:hint="cs"/>
          <w:szCs w:val="24"/>
          <w:rtl/>
          <w:lang w:bidi="ar-JO"/>
        </w:rPr>
        <w:t xml:space="preserve">؛ </w:t>
      </w:r>
      <w:r w:rsidR="00981B0E" w:rsidRPr="003C6992">
        <w:rPr>
          <w:rFonts w:ascii="Times New Roman" w:hAnsi="Times New Roman" w:cs="Simplified Arabic"/>
          <w:szCs w:val="24"/>
          <w:rtl/>
          <w:lang w:bidi="ar-JO"/>
        </w:rPr>
        <w:t>ابن الحسين، 1989</w:t>
      </w:r>
      <w:r w:rsidR="00907C4F" w:rsidRPr="003C6992">
        <w:rPr>
          <w:rFonts w:ascii="Times New Roman" w:hAnsi="Times New Roman" w:cs="Simplified Arabic" w:hint="cs"/>
          <w:szCs w:val="24"/>
          <w:rtl/>
          <w:lang w:bidi="ar-JO"/>
        </w:rPr>
        <w:t>، ص 174</w:t>
      </w:r>
      <w:r w:rsidR="002D68DA" w:rsidRPr="003C6992">
        <w:rPr>
          <w:rFonts w:ascii="Times New Roman" w:hAnsi="Times New Roman" w:cs="Simplified Arabic"/>
          <w:szCs w:val="24"/>
          <w:rtl/>
          <w:lang w:bidi="ar-JO"/>
        </w:rPr>
        <w:t>)</w:t>
      </w:r>
      <w:r w:rsidRPr="003C6992">
        <w:rPr>
          <w:rFonts w:ascii="Times New Roman" w:hAnsi="Times New Roman" w:cs="Simplified Arabic" w:hint="cs"/>
          <w:szCs w:val="24"/>
          <w:rtl/>
          <w:lang w:bidi="ar-JO"/>
        </w:rPr>
        <w:t>.</w:t>
      </w:r>
    </w:p>
    <w:p w14:paraId="06A50CFB" w14:textId="77777777" w:rsidR="00C426B4" w:rsidRPr="003C6992" w:rsidRDefault="00C426B4" w:rsidP="00A9244B">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lastRenderedPageBreak/>
        <w:t xml:space="preserve">كان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ساخطاً لعدم تقيد والده بمنهج الأسرة الهاشمية، بأن يصبح عبدالله ملكاً على العراق، بل أنه دعم </w:t>
      </w:r>
      <w:r w:rsidR="00907C4F" w:rsidRPr="003C6992">
        <w:rPr>
          <w:rFonts w:ascii="Times New Roman" w:hAnsi="Times New Roman" w:cs="Simplified Arabic" w:hint="cs"/>
          <w:szCs w:val="24"/>
          <w:rtl/>
          <w:lang w:bidi="ar-JO"/>
        </w:rPr>
        <w:t>فيصل ل</w:t>
      </w:r>
      <w:r w:rsidRPr="003C6992">
        <w:rPr>
          <w:rFonts w:ascii="Times New Roman" w:hAnsi="Times New Roman" w:cs="Simplified Arabic" w:hint="cs"/>
          <w:szCs w:val="24"/>
          <w:rtl/>
          <w:lang w:bidi="ar-JO"/>
        </w:rPr>
        <w:t>عرش العراق، الذي كان مقرراً له، لذلك لم يغفر لأخيه قبوله بعرش العراق، لأنه تعدى على حقه. ولما تم</w:t>
      </w:r>
      <w:r w:rsidR="00907C4F" w:rsidRPr="003C6992">
        <w:rPr>
          <w:rFonts w:ascii="Times New Roman" w:hAnsi="Times New Roman" w:cs="Simplified Arabic" w:hint="cs"/>
          <w:szCs w:val="24"/>
          <w:rtl/>
          <w:lang w:bidi="ar-JO"/>
        </w:rPr>
        <w:t xml:space="preserve"> تعيين فيصل أخذ يسلقه بالمثالب</w:t>
      </w:r>
      <w:r w:rsidRPr="003C6992">
        <w:rPr>
          <w:rFonts w:ascii="Times New Roman" w:hAnsi="Times New Roman" w:cs="Simplified Arabic" w:hint="cs"/>
          <w:szCs w:val="24"/>
          <w:rtl/>
          <w:lang w:bidi="ar-JO"/>
        </w:rPr>
        <w:t>، زادت به التباريح حتى قال: "</w:t>
      </w:r>
      <w:r w:rsidRPr="003C6992">
        <w:rPr>
          <w:rFonts w:ascii="Times New Roman" w:hAnsi="Times New Roman" w:cs="Simplified Arabic"/>
          <w:szCs w:val="24"/>
          <w:rtl/>
          <w:lang w:bidi="ar-JO"/>
        </w:rPr>
        <w:t>لقد عرفت ال</w:t>
      </w:r>
      <w:r w:rsidRPr="003C6992">
        <w:rPr>
          <w:rFonts w:ascii="Times New Roman" w:hAnsi="Times New Roman" w:cs="Simplified Arabic" w:hint="cs"/>
          <w:szCs w:val="24"/>
          <w:rtl/>
          <w:lang w:bidi="ar-JO"/>
        </w:rPr>
        <w:t>آ</w:t>
      </w:r>
      <w:r w:rsidRPr="003C6992">
        <w:rPr>
          <w:rFonts w:ascii="Times New Roman" w:hAnsi="Times New Roman" w:cs="Simplified Arabic"/>
          <w:szCs w:val="24"/>
          <w:rtl/>
          <w:lang w:bidi="ar-JO"/>
        </w:rPr>
        <w:t xml:space="preserve">ن لماذا </w:t>
      </w:r>
      <w:r w:rsidRPr="003C6992">
        <w:rPr>
          <w:rFonts w:ascii="Times New Roman" w:hAnsi="Times New Roman" w:cs="Simplified Arabic" w:hint="cs"/>
          <w:szCs w:val="24"/>
          <w:rtl/>
          <w:lang w:bidi="ar-JO"/>
        </w:rPr>
        <w:t>أ</w:t>
      </w:r>
      <w:r w:rsidRPr="003C6992">
        <w:rPr>
          <w:rFonts w:ascii="Times New Roman" w:hAnsi="Times New Roman" w:cs="Simplified Arabic"/>
          <w:szCs w:val="24"/>
          <w:rtl/>
          <w:lang w:bidi="ar-JO"/>
        </w:rPr>
        <w:t xml:space="preserve">حل المأمون دم </w:t>
      </w:r>
      <w:r w:rsidRPr="003C6992">
        <w:rPr>
          <w:rFonts w:ascii="Times New Roman" w:hAnsi="Times New Roman" w:cs="Simplified Arabic" w:hint="cs"/>
          <w:szCs w:val="24"/>
          <w:rtl/>
          <w:lang w:bidi="ar-JO"/>
        </w:rPr>
        <w:t>أ</w:t>
      </w:r>
      <w:r w:rsidRPr="003C6992">
        <w:rPr>
          <w:rFonts w:ascii="Times New Roman" w:hAnsi="Times New Roman" w:cs="Simplified Arabic"/>
          <w:szCs w:val="24"/>
          <w:rtl/>
          <w:lang w:bidi="ar-JO"/>
        </w:rPr>
        <w:t>خيه ال</w:t>
      </w:r>
      <w:r w:rsidRPr="003C6992">
        <w:rPr>
          <w:rFonts w:ascii="Times New Roman" w:hAnsi="Times New Roman" w:cs="Simplified Arabic" w:hint="cs"/>
          <w:szCs w:val="24"/>
          <w:rtl/>
          <w:lang w:bidi="ar-JO"/>
        </w:rPr>
        <w:t>أ</w:t>
      </w:r>
      <w:r w:rsidR="007C36FD" w:rsidRPr="003C6992">
        <w:rPr>
          <w:rFonts w:ascii="Times New Roman" w:hAnsi="Times New Roman" w:cs="Simplified Arabic"/>
          <w:szCs w:val="24"/>
          <w:rtl/>
          <w:lang w:bidi="ar-JO"/>
        </w:rPr>
        <w:t>م</w:t>
      </w:r>
      <w:r w:rsidR="007C36FD" w:rsidRPr="003C6992">
        <w:rPr>
          <w:rFonts w:ascii="Times New Roman" w:hAnsi="Times New Roman" w:cs="Simplified Arabic" w:hint="cs"/>
          <w:szCs w:val="24"/>
          <w:rtl/>
          <w:lang w:bidi="ar-JO"/>
        </w:rPr>
        <w:t xml:space="preserve">ين" </w:t>
      </w:r>
      <w:r w:rsidR="00851803" w:rsidRPr="003C6992">
        <w:rPr>
          <w:rFonts w:ascii="Times New Roman" w:hAnsi="Times New Roman" w:cs="Simplified Arabic"/>
          <w:szCs w:val="24"/>
          <w:rtl/>
          <w:lang w:bidi="ar-JO"/>
        </w:rPr>
        <w:t>(السراج</w:t>
      </w:r>
      <w:r w:rsidR="00A9244B">
        <w:rPr>
          <w:rFonts w:ascii="Times New Roman" w:hAnsi="Times New Roman" w:cs="Simplified Arabic" w:hint="cs"/>
          <w:szCs w:val="24"/>
          <w:rtl/>
          <w:lang w:bidi="ar-JO"/>
        </w:rPr>
        <w:t>، 1947</w:t>
      </w:r>
      <w:r w:rsidR="00907C4F" w:rsidRPr="003C6992">
        <w:rPr>
          <w:rFonts w:ascii="Times New Roman" w:hAnsi="Times New Roman" w:cs="Simplified Arabic" w:hint="cs"/>
          <w:szCs w:val="24"/>
          <w:rtl/>
          <w:lang w:bidi="ar-JO"/>
        </w:rPr>
        <w:t>، ص 22</w:t>
      </w:r>
      <w:r w:rsidR="00DE09A3">
        <w:rPr>
          <w:rFonts w:ascii="Times New Roman" w:hAnsi="Times New Roman" w:cs="Simplified Arabic" w:hint="cs"/>
          <w:szCs w:val="24"/>
          <w:rtl/>
          <w:lang w:bidi="ar-JO"/>
        </w:rPr>
        <w:t>، تاريخ الاسترجاع 82/1/2021م</w:t>
      </w:r>
      <w:r w:rsidR="00851803" w:rsidRPr="003C6992">
        <w:rPr>
          <w:rFonts w:ascii="Times New Roman" w:hAnsi="Times New Roman" w:cs="Simplified Arabic"/>
          <w:szCs w:val="24"/>
          <w:rtl/>
          <w:lang w:bidi="ar-JO"/>
        </w:rPr>
        <w:t>)</w:t>
      </w:r>
      <w:r w:rsidRPr="003C6992">
        <w:rPr>
          <w:rFonts w:ascii="Times New Roman" w:hAnsi="Times New Roman" w:cs="Simplified Arabic" w:hint="cs"/>
          <w:szCs w:val="24"/>
          <w:rtl/>
          <w:lang w:bidi="ar-JO"/>
        </w:rPr>
        <w:t>.</w:t>
      </w:r>
    </w:p>
    <w:p w14:paraId="04EFACAA" w14:textId="77777777" w:rsidR="00C426B4" w:rsidRPr="003C6992" w:rsidRDefault="00C426B4" w:rsidP="00A9244B">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 xml:space="preserve">كان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عبدالله دائم التظلم من خسارة العراق، بقوله: "أن عرش العراق حقي، أخي فيصل يريد أن يغتصبه مني". وقد شاع الأمر حتى أصبحت الصحف التركية تنشر تلك الأخبار، كوسيلة تفشي من ثورة الحسين. إذ نشرت أحدى صحف أنقرة، مقالاً بعنوان: "</w:t>
      </w:r>
      <w:r w:rsidR="008A6F17" w:rsidRPr="003C6992">
        <w:rPr>
          <w:rFonts w:ascii="Times New Roman" w:hAnsi="Times New Roman" w:cs="Simplified Arabic" w:hint="cs"/>
          <w:szCs w:val="24"/>
          <w:rtl/>
          <w:lang w:bidi="ar-JO"/>
        </w:rPr>
        <w:t>أول</w:t>
      </w:r>
      <w:r w:rsidRPr="003C6992">
        <w:rPr>
          <w:rFonts w:ascii="Times New Roman" w:hAnsi="Times New Roman" w:cs="Simplified Arabic" w:hint="cs"/>
          <w:szCs w:val="24"/>
          <w:rtl/>
          <w:lang w:bidi="ar-JO"/>
        </w:rPr>
        <w:t xml:space="preserve">اد الحسين الخائن يتنازعون على عرش العراق"، وملخصه: "عندما ثار الشريف حسين، ظن البعض أنه كان مدفوعاً لغايات قومية وطنية. ولكن هؤلاء كانوا على خطأ عظيم، فبعد </w:t>
      </w:r>
      <w:proofErr w:type="spellStart"/>
      <w:r w:rsidRPr="003C6992">
        <w:rPr>
          <w:rFonts w:ascii="Times New Roman" w:hAnsi="Times New Roman" w:cs="Simplified Arabic" w:hint="cs"/>
          <w:szCs w:val="24"/>
          <w:rtl/>
          <w:lang w:bidi="ar-JO"/>
        </w:rPr>
        <w:t>أنجلاء</w:t>
      </w:r>
      <w:proofErr w:type="spellEnd"/>
      <w:r w:rsidRPr="003C6992">
        <w:rPr>
          <w:rFonts w:ascii="Times New Roman" w:hAnsi="Times New Roman" w:cs="Simplified Arabic" w:hint="cs"/>
          <w:szCs w:val="24"/>
          <w:rtl/>
          <w:lang w:bidi="ar-JO"/>
        </w:rPr>
        <w:t xml:space="preserve"> الحقيقة، بدأ نجلاه فيصل وعبدالله يتنازعان على عرش العراق". وبعد </w:t>
      </w:r>
      <w:proofErr w:type="spellStart"/>
      <w:r w:rsidRPr="003C6992">
        <w:rPr>
          <w:rFonts w:ascii="Times New Roman" w:hAnsi="Times New Roman" w:cs="Simplified Arabic" w:hint="cs"/>
          <w:szCs w:val="24"/>
          <w:rtl/>
          <w:lang w:bidi="ar-JO"/>
        </w:rPr>
        <w:t>مررو</w:t>
      </w:r>
      <w:proofErr w:type="spellEnd"/>
      <w:r w:rsidRPr="003C6992">
        <w:rPr>
          <w:rFonts w:ascii="Times New Roman" w:hAnsi="Times New Roman" w:cs="Simplified Arabic" w:hint="cs"/>
          <w:szCs w:val="24"/>
          <w:rtl/>
          <w:lang w:bidi="ar-JO"/>
        </w:rPr>
        <w:t xml:space="preserve"> عدة سنوات على تسلم فيصل العرش، ألقى شاعر الثورة فؤاد الخطيب (1880-1957م) بين يدي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عبدالله قصيدة عدد بها خصاله، ومما قاله في مدحه: "تنازل عن عرش العراق أكرم به من تنازل"، وعندما سمع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هذا الكلام، صاح على الفور: "كلا، لم أتنازل!". وذلك أمام جمع غفير من الحاضرين</w:t>
      </w:r>
      <w:r w:rsidR="00BA25FA" w:rsidRPr="003C6992">
        <w:rPr>
          <w:rFonts w:ascii="Times New Roman" w:hAnsi="Times New Roman"/>
        </w:rPr>
        <w:t xml:space="preserve"> </w:t>
      </w:r>
      <w:r w:rsidR="00BA25FA" w:rsidRPr="003C6992">
        <w:rPr>
          <w:rFonts w:ascii="Times New Roman" w:hAnsi="Times New Roman" w:cs="Simplified Arabic"/>
          <w:szCs w:val="24"/>
          <w:rtl/>
          <w:lang w:bidi="ar-JO"/>
        </w:rPr>
        <w:t>(الحصري</w:t>
      </w:r>
      <w:r w:rsidR="00907C4F" w:rsidRPr="003C6992">
        <w:rPr>
          <w:rFonts w:ascii="Times New Roman" w:hAnsi="Times New Roman" w:cs="Simplified Arabic" w:hint="cs"/>
          <w:szCs w:val="24"/>
          <w:rtl/>
          <w:lang w:bidi="ar-JO"/>
        </w:rPr>
        <w:t xml:space="preserve">، </w:t>
      </w:r>
      <w:r w:rsidR="00A9244B">
        <w:rPr>
          <w:rFonts w:ascii="Times New Roman" w:hAnsi="Times New Roman" w:cs="Simplified Arabic" w:hint="cs"/>
          <w:szCs w:val="24"/>
          <w:rtl/>
          <w:lang w:bidi="ar-JO"/>
        </w:rPr>
        <w:t xml:space="preserve">1985، </w:t>
      </w:r>
      <w:r w:rsidR="00907C4F" w:rsidRPr="003C6992">
        <w:rPr>
          <w:rFonts w:ascii="Times New Roman" w:hAnsi="Times New Roman" w:cs="Simplified Arabic" w:hint="cs"/>
          <w:szCs w:val="24"/>
          <w:rtl/>
          <w:lang w:bidi="ar-JO"/>
        </w:rPr>
        <w:t>ص</w:t>
      </w:r>
      <w:r w:rsidR="000A726B" w:rsidRPr="003C6992">
        <w:rPr>
          <w:rFonts w:ascii="Times New Roman" w:hAnsi="Times New Roman" w:cs="Simplified Arabic" w:hint="cs"/>
          <w:szCs w:val="24"/>
          <w:rtl/>
          <w:lang w:bidi="ar-JO"/>
        </w:rPr>
        <w:t xml:space="preserve"> </w:t>
      </w:r>
      <w:proofErr w:type="spellStart"/>
      <w:r w:rsidR="000A726B" w:rsidRPr="003C6992">
        <w:rPr>
          <w:rFonts w:ascii="Times New Roman" w:hAnsi="Times New Roman" w:cs="Simplified Arabic" w:hint="cs"/>
          <w:szCs w:val="24"/>
          <w:rtl/>
          <w:lang w:bidi="ar-JO"/>
        </w:rPr>
        <w:t>ص</w:t>
      </w:r>
      <w:proofErr w:type="spellEnd"/>
      <w:r w:rsidR="00907C4F" w:rsidRPr="003C6992">
        <w:rPr>
          <w:rFonts w:ascii="Times New Roman" w:hAnsi="Times New Roman" w:cs="Simplified Arabic" w:hint="cs"/>
          <w:szCs w:val="24"/>
          <w:rtl/>
          <w:lang w:bidi="ar-JO"/>
        </w:rPr>
        <w:t xml:space="preserve"> 42-43</w:t>
      </w:r>
      <w:r w:rsidR="00BA25FA" w:rsidRPr="003C6992">
        <w:rPr>
          <w:rFonts w:ascii="Times New Roman" w:hAnsi="Times New Roman" w:cs="Simplified Arabic"/>
          <w:szCs w:val="24"/>
          <w:rtl/>
          <w:lang w:bidi="ar-JO"/>
        </w:rPr>
        <w:t>)</w:t>
      </w:r>
      <w:r w:rsidRPr="003C6992">
        <w:rPr>
          <w:rFonts w:ascii="Times New Roman" w:hAnsi="Times New Roman" w:cs="Simplified Arabic" w:hint="cs"/>
          <w:szCs w:val="24"/>
          <w:rtl/>
          <w:lang w:bidi="ar-JO"/>
        </w:rPr>
        <w:t>.</w:t>
      </w:r>
    </w:p>
    <w:p w14:paraId="79BFA110" w14:textId="77777777" w:rsidR="000E38F3" w:rsidRPr="003C6992" w:rsidRDefault="001D7DC2" w:rsidP="00DE6590">
      <w:pPr>
        <w:bidi/>
        <w:spacing w:before="240" w:after="240" w:line="240" w:lineRule="auto"/>
        <w:ind w:firstLine="567"/>
        <w:jc w:val="both"/>
        <w:rPr>
          <w:rFonts w:ascii="Times New Roman" w:hAnsi="Times New Roman" w:cs="Simplified Arabic"/>
          <w:b/>
          <w:bCs/>
          <w:szCs w:val="28"/>
          <w:rtl/>
          <w:lang w:bidi="ar-JO"/>
        </w:rPr>
      </w:pPr>
      <w:r w:rsidRPr="003C6992">
        <w:rPr>
          <w:rFonts w:ascii="Times New Roman" w:hAnsi="Times New Roman" w:cs="Simplified Arabic" w:hint="cs"/>
          <w:b/>
          <w:bCs/>
          <w:szCs w:val="28"/>
          <w:rtl/>
          <w:lang w:bidi="ar-JO"/>
        </w:rPr>
        <w:t>الفصل الثاني</w:t>
      </w:r>
      <w:r w:rsidR="000E38F3" w:rsidRPr="003C6992">
        <w:rPr>
          <w:rFonts w:ascii="Times New Roman" w:hAnsi="Times New Roman" w:cs="Simplified Arabic" w:hint="cs"/>
          <w:b/>
          <w:bCs/>
          <w:szCs w:val="28"/>
          <w:rtl/>
          <w:lang w:bidi="ar-JO"/>
        </w:rPr>
        <w:t>: الوحدة بين العراق والأردن في الفترة 1921-1951م.</w:t>
      </w:r>
    </w:p>
    <w:p w14:paraId="4792E291" w14:textId="77777777" w:rsidR="004E65FA" w:rsidRPr="003C6992" w:rsidRDefault="004E65FA" w:rsidP="00DE6590">
      <w:pPr>
        <w:bidi/>
        <w:spacing w:before="240" w:after="240" w:line="240" w:lineRule="auto"/>
        <w:ind w:left="567"/>
        <w:jc w:val="both"/>
        <w:rPr>
          <w:rFonts w:ascii="Times New Roman" w:hAnsi="Times New Roman" w:cs="Simplified Arabic"/>
          <w:b/>
          <w:bCs/>
          <w:szCs w:val="28"/>
          <w:rtl/>
          <w:lang w:bidi="ar-JO"/>
        </w:rPr>
      </w:pPr>
      <w:r w:rsidRPr="003C6992">
        <w:rPr>
          <w:rFonts w:ascii="Times New Roman" w:hAnsi="Times New Roman" w:cs="Simplified Arabic" w:hint="cs"/>
          <w:b/>
          <w:bCs/>
          <w:szCs w:val="28"/>
          <w:rtl/>
          <w:lang w:bidi="ar-JO"/>
        </w:rPr>
        <w:t xml:space="preserve">أولاً: </w:t>
      </w:r>
      <w:r w:rsidR="00C426B4" w:rsidRPr="003C6992">
        <w:rPr>
          <w:rFonts w:ascii="Times New Roman" w:hAnsi="Times New Roman" w:cs="Simplified Arabic" w:hint="cs"/>
          <w:b/>
          <w:bCs/>
          <w:szCs w:val="28"/>
          <w:rtl/>
          <w:lang w:bidi="ar-JO"/>
        </w:rPr>
        <w:t>الوحدة في عهد الملك فيصل ال</w:t>
      </w:r>
      <w:r w:rsidR="008A6F17" w:rsidRPr="003C6992">
        <w:rPr>
          <w:rFonts w:ascii="Times New Roman" w:hAnsi="Times New Roman" w:cs="Simplified Arabic" w:hint="cs"/>
          <w:b/>
          <w:bCs/>
          <w:szCs w:val="28"/>
          <w:rtl/>
          <w:lang w:bidi="ar-JO"/>
        </w:rPr>
        <w:t>أول</w:t>
      </w:r>
      <w:r w:rsidR="00CC7C26" w:rsidRPr="003C6992">
        <w:rPr>
          <w:rFonts w:ascii="Times New Roman" w:hAnsi="Times New Roman" w:cs="Simplified Arabic" w:hint="cs"/>
          <w:b/>
          <w:bCs/>
          <w:szCs w:val="28"/>
          <w:rtl/>
          <w:lang w:bidi="ar-JO"/>
        </w:rPr>
        <w:t xml:space="preserve"> 1921-1933م.</w:t>
      </w:r>
    </w:p>
    <w:p w14:paraId="690AA2F9" w14:textId="77777777" w:rsidR="00C426B4" w:rsidRPr="003C6992" w:rsidRDefault="004E65FA" w:rsidP="00DE6590">
      <w:pPr>
        <w:bidi/>
        <w:spacing w:before="240" w:after="240" w:line="240" w:lineRule="auto"/>
        <w:ind w:left="567"/>
        <w:jc w:val="both"/>
        <w:rPr>
          <w:rFonts w:ascii="Times New Roman" w:hAnsi="Times New Roman" w:cs="Simplified Arabic"/>
          <w:b/>
          <w:bCs/>
          <w:szCs w:val="28"/>
          <w:rtl/>
          <w:lang w:bidi="ar-JO"/>
        </w:rPr>
      </w:pPr>
      <w:r w:rsidRPr="003C6992">
        <w:rPr>
          <w:rFonts w:ascii="Times New Roman" w:hAnsi="Times New Roman" w:cs="Simplified Arabic" w:hint="cs"/>
          <w:b/>
          <w:bCs/>
          <w:szCs w:val="28"/>
          <w:rtl/>
          <w:lang w:bidi="ar-JO"/>
        </w:rPr>
        <w:t xml:space="preserve">1- </w:t>
      </w:r>
      <w:r w:rsidR="00C426B4" w:rsidRPr="003C6992">
        <w:rPr>
          <w:rFonts w:ascii="Times New Roman" w:hAnsi="Times New Roman" w:cs="Simplified Arabic" w:hint="cs"/>
          <w:b/>
          <w:bCs/>
          <w:szCs w:val="28"/>
          <w:rtl/>
          <w:lang w:bidi="ar-JO"/>
        </w:rPr>
        <w:t xml:space="preserve">دور </w:t>
      </w:r>
      <w:r w:rsidR="008A6F17" w:rsidRPr="003C6992">
        <w:rPr>
          <w:rFonts w:ascii="Times New Roman" w:hAnsi="Times New Roman" w:cs="Simplified Arabic" w:hint="cs"/>
          <w:b/>
          <w:bCs/>
          <w:szCs w:val="28"/>
          <w:rtl/>
          <w:lang w:bidi="ar-JO"/>
        </w:rPr>
        <w:t>الأمير</w:t>
      </w:r>
      <w:r w:rsidR="00C426B4" w:rsidRPr="003C6992">
        <w:rPr>
          <w:rFonts w:ascii="Times New Roman" w:hAnsi="Times New Roman" w:cs="Simplified Arabic" w:hint="cs"/>
          <w:b/>
          <w:bCs/>
          <w:szCs w:val="28"/>
          <w:rtl/>
          <w:lang w:bidi="ar-JO"/>
        </w:rPr>
        <w:t xml:space="preserve"> عبدالله في </w:t>
      </w:r>
      <w:proofErr w:type="spellStart"/>
      <w:r w:rsidR="00C426B4" w:rsidRPr="003C6992">
        <w:rPr>
          <w:rFonts w:ascii="Times New Roman" w:hAnsi="Times New Roman" w:cs="Simplified Arabic" w:hint="cs"/>
          <w:b/>
          <w:bCs/>
          <w:szCs w:val="28"/>
          <w:rtl/>
          <w:lang w:bidi="ar-JO"/>
        </w:rPr>
        <w:t>الأتصال</w:t>
      </w:r>
      <w:proofErr w:type="spellEnd"/>
      <w:r w:rsidR="00C426B4" w:rsidRPr="003C6992">
        <w:rPr>
          <w:rFonts w:ascii="Times New Roman" w:hAnsi="Times New Roman" w:cs="Simplified Arabic" w:hint="cs"/>
          <w:b/>
          <w:bCs/>
          <w:szCs w:val="28"/>
          <w:rtl/>
          <w:lang w:bidi="ar-JO"/>
        </w:rPr>
        <w:t xml:space="preserve"> البري بين </w:t>
      </w:r>
      <w:r w:rsidR="008A6F17" w:rsidRPr="003C6992">
        <w:rPr>
          <w:rFonts w:ascii="Times New Roman" w:hAnsi="Times New Roman" w:cs="Simplified Arabic" w:hint="cs"/>
          <w:b/>
          <w:bCs/>
          <w:szCs w:val="28"/>
          <w:rtl/>
          <w:lang w:bidi="ar-JO"/>
        </w:rPr>
        <w:t>الأردن</w:t>
      </w:r>
      <w:r w:rsidR="000E38F3" w:rsidRPr="003C6992">
        <w:rPr>
          <w:rFonts w:ascii="Times New Roman" w:hAnsi="Times New Roman" w:cs="Simplified Arabic" w:hint="cs"/>
          <w:b/>
          <w:bCs/>
          <w:szCs w:val="28"/>
          <w:rtl/>
          <w:lang w:bidi="ar-JO"/>
        </w:rPr>
        <w:t xml:space="preserve"> والعراق.</w:t>
      </w:r>
    </w:p>
    <w:p w14:paraId="581B238A" w14:textId="77777777" w:rsidR="00C426B4" w:rsidRPr="003C6992" w:rsidRDefault="00C426B4" w:rsidP="007E4D94">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szCs w:val="24"/>
          <w:rtl/>
          <w:lang w:bidi="ar-JO"/>
        </w:rPr>
        <w:t>بعد تتويج</w:t>
      </w:r>
      <w:r w:rsidRPr="003C6992">
        <w:rPr>
          <w:rFonts w:ascii="Times New Roman" w:hAnsi="Times New Roman" w:cs="Simplified Arabic" w:hint="cs"/>
          <w:szCs w:val="24"/>
          <w:rtl/>
          <w:lang w:bidi="ar-JO"/>
        </w:rPr>
        <w:t xml:space="preserve"> الملك</w:t>
      </w:r>
      <w:r w:rsidRPr="003C6992">
        <w:rPr>
          <w:rFonts w:ascii="Times New Roman" w:hAnsi="Times New Roman" w:cs="Simplified Arabic"/>
          <w:szCs w:val="24"/>
          <w:rtl/>
          <w:lang w:bidi="ar-JO"/>
        </w:rPr>
        <w:t xml:space="preserve"> فيصل على عرش العراق في آب عام 1921</w:t>
      </w:r>
      <w:r w:rsidRPr="003C6992">
        <w:rPr>
          <w:rFonts w:ascii="Times New Roman" w:hAnsi="Times New Roman" w:cs="Simplified Arabic" w:hint="cs"/>
          <w:szCs w:val="24"/>
          <w:rtl/>
          <w:lang w:bidi="ar-JO"/>
        </w:rPr>
        <w:t xml:space="preserve">م بدأت علاقاتها مع </w:t>
      </w:r>
      <w:r w:rsidR="008A6F17" w:rsidRPr="003C6992">
        <w:rPr>
          <w:rFonts w:ascii="Times New Roman" w:hAnsi="Times New Roman" w:cs="Simplified Arabic" w:hint="cs"/>
          <w:szCs w:val="24"/>
          <w:rtl/>
          <w:lang w:bidi="ar-JO"/>
        </w:rPr>
        <w:t>الأردن</w:t>
      </w:r>
      <w:r w:rsidRPr="003C6992">
        <w:rPr>
          <w:rFonts w:ascii="Times New Roman" w:hAnsi="Times New Roman" w:cs="Simplified Arabic" w:hint="cs"/>
          <w:szCs w:val="24"/>
          <w:rtl/>
          <w:lang w:bidi="ar-JO"/>
        </w:rPr>
        <w:t xml:space="preserve"> في </w:t>
      </w:r>
      <w:r w:rsidRPr="003C6992">
        <w:rPr>
          <w:rFonts w:ascii="Times New Roman" w:hAnsi="Times New Roman" w:cs="Simplified Arabic"/>
          <w:szCs w:val="24"/>
          <w:rtl/>
          <w:lang w:bidi="ar-JO"/>
        </w:rPr>
        <w:t xml:space="preserve">جو </w:t>
      </w:r>
      <w:r w:rsidRPr="003C6992">
        <w:rPr>
          <w:rFonts w:ascii="Times New Roman" w:hAnsi="Times New Roman" w:cs="Simplified Arabic" w:hint="cs"/>
          <w:szCs w:val="24"/>
          <w:rtl/>
          <w:lang w:bidi="ar-JO"/>
        </w:rPr>
        <w:t xml:space="preserve">من </w:t>
      </w:r>
      <w:r w:rsidRPr="003C6992">
        <w:rPr>
          <w:rFonts w:ascii="Times New Roman" w:hAnsi="Times New Roman" w:cs="Simplified Arabic"/>
          <w:szCs w:val="24"/>
          <w:rtl/>
          <w:lang w:bidi="ar-JO"/>
        </w:rPr>
        <w:t>الوئام والتفاهم</w:t>
      </w:r>
      <w:r w:rsidRPr="003C6992">
        <w:rPr>
          <w:rFonts w:ascii="Times New Roman" w:hAnsi="Times New Roman" w:cs="Simplified Arabic" w:hint="cs"/>
          <w:szCs w:val="24"/>
          <w:rtl/>
          <w:lang w:bidi="ar-JO"/>
        </w:rPr>
        <w:t>،</w:t>
      </w:r>
      <w:r w:rsidRPr="003C6992">
        <w:rPr>
          <w:rFonts w:ascii="Times New Roman" w:hAnsi="Times New Roman" w:cs="Simplified Arabic"/>
          <w:szCs w:val="24"/>
          <w:rtl/>
          <w:lang w:bidi="ar-JO"/>
        </w:rPr>
        <w:t xml:space="preserve"> </w:t>
      </w:r>
      <w:r w:rsidRPr="003C6992">
        <w:rPr>
          <w:rFonts w:ascii="Times New Roman" w:hAnsi="Times New Roman" w:cs="Simplified Arabic" w:hint="cs"/>
          <w:szCs w:val="24"/>
          <w:rtl/>
          <w:lang w:bidi="ar-JO"/>
        </w:rPr>
        <w:t>و</w:t>
      </w:r>
      <w:r w:rsidRPr="003C6992">
        <w:rPr>
          <w:rFonts w:ascii="Times New Roman" w:hAnsi="Times New Roman" w:cs="Simplified Arabic"/>
          <w:szCs w:val="24"/>
          <w:rtl/>
          <w:lang w:bidi="ar-JO"/>
        </w:rPr>
        <w:t xml:space="preserve">ذلك </w:t>
      </w:r>
      <w:r w:rsidRPr="003C6992">
        <w:rPr>
          <w:rFonts w:ascii="Times New Roman" w:hAnsi="Times New Roman" w:cs="Simplified Arabic" w:hint="cs"/>
          <w:szCs w:val="24"/>
          <w:rtl/>
          <w:lang w:bidi="ar-JO"/>
        </w:rPr>
        <w:t>ل</w:t>
      </w:r>
      <w:r w:rsidRPr="003C6992">
        <w:rPr>
          <w:rFonts w:ascii="Times New Roman" w:hAnsi="Times New Roman" w:cs="Simplified Arabic"/>
          <w:szCs w:val="24"/>
          <w:rtl/>
          <w:lang w:bidi="ar-JO"/>
        </w:rPr>
        <w:t xml:space="preserve">وجود شقيقين على راس الحكم في </w:t>
      </w:r>
      <w:r w:rsidRPr="003C6992">
        <w:rPr>
          <w:rFonts w:ascii="Times New Roman" w:hAnsi="Times New Roman" w:cs="Simplified Arabic" w:hint="cs"/>
          <w:szCs w:val="24"/>
          <w:rtl/>
          <w:lang w:bidi="ar-JO"/>
        </w:rPr>
        <w:t>البلدين (</w:t>
      </w:r>
      <w:r w:rsidRPr="003C6992">
        <w:rPr>
          <w:rFonts w:ascii="Times New Roman" w:hAnsi="Times New Roman" w:cs="Simplified Arabic"/>
          <w:szCs w:val="24"/>
          <w:rtl/>
          <w:lang w:bidi="ar-JO"/>
        </w:rPr>
        <w:t>فيصل</w:t>
      </w:r>
      <w:r w:rsidRPr="003C6992">
        <w:rPr>
          <w:rFonts w:ascii="Times New Roman" w:hAnsi="Times New Roman" w:cs="Simplified Arabic" w:hint="cs"/>
          <w:szCs w:val="24"/>
          <w:rtl/>
          <w:lang w:bidi="ar-JO"/>
        </w:rPr>
        <w:t xml:space="preserve"> في العراق، و</w:t>
      </w:r>
      <w:r w:rsidRPr="003C6992">
        <w:rPr>
          <w:rFonts w:ascii="Times New Roman" w:hAnsi="Times New Roman" w:cs="Simplified Arabic"/>
          <w:szCs w:val="24"/>
          <w:rtl/>
          <w:lang w:bidi="ar-JO"/>
        </w:rPr>
        <w:t>عبدالله</w:t>
      </w:r>
      <w:r w:rsidRPr="003C6992">
        <w:rPr>
          <w:rFonts w:ascii="Times New Roman" w:hAnsi="Times New Roman" w:cs="Simplified Arabic" w:hint="cs"/>
          <w:szCs w:val="24"/>
          <w:rtl/>
          <w:lang w:bidi="ar-JO"/>
        </w:rPr>
        <w:t xml:space="preserve"> في شرق </w:t>
      </w:r>
      <w:r w:rsidR="008A6F17" w:rsidRPr="003C6992">
        <w:rPr>
          <w:rFonts w:ascii="Times New Roman" w:hAnsi="Times New Roman" w:cs="Simplified Arabic" w:hint="cs"/>
          <w:szCs w:val="24"/>
          <w:rtl/>
          <w:lang w:bidi="ar-JO"/>
        </w:rPr>
        <w:t>الأردن</w:t>
      </w:r>
      <w:r w:rsidRPr="003C6992">
        <w:rPr>
          <w:rFonts w:ascii="Times New Roman" w:hAnsi="Times New Roman" w:cs="Simplified Arabic" w:hint="cs"/>
          <w:szCs w:val="24"/>
          <w:rtl/>
          <w:lang w:bidi="ar-JO"/>
        </w:rPr>
        <w:t>)، وكذلك وجود ب</w:t>
      </w:r>
      <w:r w:rsidR="007C36FD" w:rsidRPr="003C6992">
        <w:rPr>
          <w:rFonts w:ascii="Times New Roman" w:hAnsi="Times New Roman" w:cs="Simplified Arabic" w:hint="cs"/>
          <w:szCs w:val="24"/>
          <w:rtl/>
          <w:lang w:bidi="ar-JO"/>
        </w:rPr>
        <w:t xml:space="preserve">ريطانيا كدولة منتدبة على البلدين </w:t>
      </w:r>
      <w:r w:rsidR="00981B0E" w:rsidRPr="003C6992">
        <w:rPr>
          <w:rFonts w:ascii="Times New Roman" w:hAnsi="Times New Roman" w:cs="Simplified Arabic"/>
          <w:szCs w:val="24"/>
          <w:rtl/>
          <w:lang w:bidi="ar-JO"/>
        </w:rPr>
        <w:t>(</w:t>
      </w:r>
      <w:r w:rsidR="00996C0C" w:rsidRPr="003C6992">
        <w:rPr>
          <w:rFonts w:ascii="Times New Roman" w:hAnsi="Times New Roman" w:cs="Simplified Arabic"/>
          <w:szCs w:val="24"/>
          <w:rtl/>
          <w:lang w:bidi="ar-JO"/>
        </w:rPr>
        <w:t>الحسني، 1933</w:t>
      </w:r>
      <w:r w:rsidR="007E4D94">
        <w:rPr>
          <w:rFonts w:ascii="Times New Roman" w:hAnsi="Times New Roman" w:cs="Simplified Arabic" w:hint="cs"/>
          <w:szCs w:val="24"/>
          <w:rtl/>
          <w:lang w:bidi="ar-JO"/>
        </w:rPr>
        <w:t xml:space="preserve">؛ </w:t>
      </w:r>
      <w:r w:rsidR="007E4D94" w:rsidRPr="003C6992">
        <w:rPr>
          <w:rFonts w:ascii="Times New Roman" w:hAnsi="Times New Roman" w:cs="Simplified Arabic"/>
          <w:szCs w:val="24"/>
          <w:rtl/>
          <w:lang w:bidi="ar-JO"/>
        </w:rPr>
        <w:t>الهندي، 2015</w:t>
      </w:r>
      <w:r w:rsidR="00996C0C" w:rsidRPr="003C6992">
        <w:rPr>
          <w:rFonts w:ascii="Times New Roman" w:hAnsi="Times New Roman" w:cs="Simplified Arabic"/>
          <w:szCs w:val="24"/>
          <w:rtl/>
          <w:lang w:bidi="ar-JO"/>
        </w:rPr>
        <w:t>)</w:t>
      </w:r>
      <w:r w:rsidRPr="003C6992">
        <w:rPr>
          <w:rFonts w:ascii="Times New Roman" w:hAnsi="Times New Roman" w:cs="Simplified Arabic" w:hint="cs"/>
          <w:szCs w:val="24"/>
          <w:rtl/>
          <w:lang w:bidi="ar-JO"/>
        </w:rPr>
        <w:t>.</w:t>
      </w:r>
    </w:p>
    <w:p w14:paraId="242F535B" w14:textId="77777777" w:rsidR="00C426B4" w:rsidRPr="003C6992" w:rsidRDefault="00C426B4" w:rsidP="00DE6590">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 xml:space="preserve">بدأ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عبدالله </w:t>
      </w:r>
      <w:proofErr w:type="spellStart"/>
      <w:r w:rsidRPr="003C6992">
        <w:rPr>
          <w:rFonts w:ascii="Times New Roman" w:hAnsi="Times New Roman" w:cs="Simplified Arabic" w:hint="cs"/>
          <w:szCs w:val="24"/>
          <w:rtl/>
          <w:lang w:bidi="ar-JO"/>
        </w:rPr>
        <w:t>جهودة</w:t>
      </w:r>
      <w:proofErr w:type="spellEnd"/>
      <w:r w:rsidRPr="003C6992">
        <w:rPr>
          <w:rFonts w:ascii="Times New Roman" w:hAnsi="Times New Roman" w:cs="Simplified Arabic" w:hint="cs"/>
          <w:szCs w:val="24"/>
          <w:rtl/>
          <w:lang w:bidi="ar-JO"/>
        </w:rPr>
        <w:t xml:space="preserve"> نحو </w:t>
      </w:r>
      <w:proofErr w:type="spellStart"/>
      <w:r w:rsidRPr="003C6992">
        <w:rPr>
          <w:rFonts w:ascii="Times New Roman" w:hAnsi="Times New Roman" w:cs="Simplified Arabic" w:hint="cs"/>
          <w:szCs w:val="24"/>
          <w:rtl/>
          <w:lang w:bidi="ar-JO"/>
        </w:rPr>
        <w:t>الإتصال</w:t>
      </w:r>
      <w:proofErr w:type="spellEnd"/>
      <w:r w:rsidRPr="003C6992">
        <w:rPr>
          <w:rFonts w:ascii="Times New Roman" w:hAnsi="Times New Roman" w:cs="Simplified Arabic" w:hint="cs"/>
          <w:szCs w:val="24"/>
          <w:rtl/>
          <w:lang w:bidi="ar-JO"/>
        </w:rPr>
        <w:t xml:space="preserve"> الفعلي مع العراق منذ نشأة الإمارة، حيث تباحث مع الحكومة البريطانية في أمكانية التواصل البري عبر </w:t>
      </w:r>
      <w:r w:rsidRPr="003C6992">
        <w:rPr>
          <w:rFonts w:ascii="Times New Roman" w:hAnsi="Times New Roman" w:cs="Simplified Arabic"/>
          <w:szCs w:val="24"/>
          <w:rtl/>
          <w:lang w:bidi="ar-JO"/>
        </w:rPr>
        <w:t>الصحراء</w:t>
      </w:r>
      <w:r w:rsidRPr="003C6992">
        <w:rPr>
          <w:rFonts w:ascii="Times New Roman" w:hAnsi="Times New Roman" w:cs="Simplified Arabic" w:hint="cs"/>
          <w:szCs w:val="24"/>
          <w:rtl/>
          <w:lang w:bidi="ar-JO"/>
        </w:rPr>
        <w:t xml:space="preserve"> بين البلدين، وعلى أثر ذلك قامت قوة بريطانية في أيار 1921م بعملية استكشاف للطريق بين العراق و</w:t>
      </w:r>
      <w:r w:rsidR="008A6F17" w:rsidRPr="003C6992">
        <w:rPr>
          <w:rFonts w:ascii="Times New Roman" w:hAnsi="Times New Roman" w:cs="Simplified Arabic" w:hint="cs"/>
          <w:szCs w:val="24"/>
          <w:rtl/>
          <w:lang w:bidi="ar-JO"/>
        </w:rPr>
        <w:t>الأردن</w:t>
      </w:r>
      <w:r w:rsidRPr="003C6992">
        <w:rPr>
          <w:rFonts w:ascii="Times New Roman" w:hAnsi="Times New Roman" w:cs="Simplified Arabic" w:hint="cs"/>
          <w:szCs w:val="24"/>
          <w:rtl/>
          <w:lang w:bidi="ar-JO"/>
        </w:rPr>
        <w:t xml:space="preserve"> لتحديد معالمها. وتم</w:t>
      </w:r>
      <w:r w:rsidRPr="003C6992">
        <w:rPr>
          <w:rFonts w:ascii="Times New Roman" w:hAnsi="Times New Roman" w:cs="Simplified Arabic"/>
          <w:szCs w:val="24"/>
          <w:rtl/>
          <w:lang w:bidi="ar-JO"/>
        </w:rPr>
        <w:t xml:space="preserve"> </w:t>
      </w:r>
      <w:r w:rsidRPr="003C6992">
        <w:rPr>
          <w:rFonts w:ascii="Times New Roman" w:hAnsi="Times New Roman" w:cs="Simplified Arabic" w:hint="cs"/>
          <w:szCs w:val="24"/>
          <w:rtl/>
          <w:lang w:bidi="ar-JO"/>
        </w:rPr>
        <w:t xml:space="preserve">تكليف </w:t>
      </w:r>
      <w:r w:rsidRPr="003C6992">
        <w:rPr>
          <w:rFonts w:ascii="Times New Roman" w:hAnsi="Times New Roman" w:cs="Simplified Arabic"/>
          <w:szCs w:val="24"/>
          <w:rtl/>
          <w:lang w:bidi="ar-JO"/>
        </w:rPr>
        <w:t>الشريف محسن الحارثي</w:t>
      </w:r>
      <w:r w:rsidRPr="003C6992">
        <w:rPr>
          <w:rFonts w:ascii="Times New Roman" w:hAnsi="Times New Roman" w:cs="Simplified Arabic" w:hint="cs"/>
          <w:szCs w:val="24"/>
          <w:rtl/>
          <w:lang w:bidi="ar-JO"/>
        </w:rPr>
        <w:t xml:space="preserve"> (1899-1957م)، بمرافقة القوة التي</w:t>
      </w:r>
      <w:r w:rsidRPr="003C6992">
        <w:rPr>
          <w:rFonts w:ascii="Times New Roman" w:hAnsi="Times New Roman" w:cs="Simplified Arabic"/>
          <w:szCs w:val="24"/>
          <w:rtl/>
          <w:lang w:bidi="ar-JO"/>
        </w:rPr>
        <w:t xml:space="preserve"> </w:t>
      </w:r>
      <w:proofErr w:type="spellStart"/>
      <w:r w:rsidRPr="003C6992">
        <w:rPr>
          <w:rFonts w:ascii="Times New Roman" w:hAnsi="Times New Roman" w:cs="Simplified Arabic" w:hint="cs"/>
          <w:szCs w:val="24"/>
          <w:rtl/>
          <w:lang w:bidi="ar-JO"/>
        </w:rPr>
        <w:t>أنطلقت</w:t>
      </w:r>
      <w:proofErr w:type="spellEnd"/>
      <w:r w:rsidRPr="003C6992">
        <w:rPr>
          <w:rFonts w:ascii="Times New Roman" w:hAnsi="Times New Roman" w:cs="Simplified Arabic" w:hint="cs"/>
          <w:szCs w:val="24"/>
          <w:rtl/>
          <w:lang w:bidi="ar-JO"/>
        </w:rPr>
        <w:t xml:space="preserve"> من </w:t>
      </w:r>
      <w:r w:rsidR="00FE7F57">
        <w:rPr>
          <w:rFonts w:ascii="Times New Roman" w:hAnsi="Times New Roman" w:cs="Simplified Arabic"/>
          <w:szCs w:val="24"/>
          <w:rtl/>
          <w:lang w:bidi="ar-JO"/>
        </w:rPr>
        <w:t>ال</w:t>
      </w:r>
      <w:r w:rsidR="00FE7F57">
        <w:rPr>
          <w:rFonts w:ascii="Times New Roman" w:hAnsi="Times New Roman" w:cs="Simplified Arabic" w:hint="cs"/>
          <w:szCs w:val="24"/>
          <w:rtl/>
          <w:lang w:bidi="ar-JO"/>
        </w:rPr>
        <w:t>أ</w:t>
      </w:r>
      <w:r w:rsidRPr="003C6992">
        <w:rPr>
          <w:rFonts w:ascii="Times New Roman" w:hAnsi="Times New Roman" w:cs="Simplified Arabic"/>
          <w:szCs w:val="24"/>
          <w:rtl/>
          <w:lang w:bidi="ar-JO"/>
        </w:rPr>
        <w:t>زرق</w:t>
      </w:r>
      <w:r w:rsidRPr="003C6992">
        <w:rPr>
          <w:rFonts w:ascii="Times New Roman" w:hAnsi="Times New Roman" w:cs="Simplified Arabic" w:hint="cs"/>
          <w:szCs w:val="24"/>
          <w:rtl/>
          <w:lang w:bidi="ar-JO"/>
        </w:rPr>
        <w:t xml:space="preserve"> حتى </w:t>
      </w:r>
      <w:r w:rsidRPr="003C6992">
        <w:rPr>
          <w:rFonts w:ascii="Times New Roman" w:hAnsi="Times New Roman" w:cs="Simplified Arabic"/>
          <w:szCs w:val="24"/>
          <w:rtl/>
          <w:lang w:bidi="ar-JO"/>
        </w:rPr>
        <w:t>بلغت</w:t>
      </w:r>
      <w:r w:rsidRPr="003C6992">
        <w:rPr>
          <w:rFonts w:ascii="Times New Roman" w:hAnsi="Times New Roman" w:cs="Simplified Arabic" w:hint="cs"/>
          <w:szCs w:val="24"/>
          <w:rtl/>
          <w:lang w:bidi="ar-JO"/>
        </w:rPr>
        <w:t xml:space="preserve"> </w:t>
      </w:r>
      <w:r w:rsidRPr="003C6992">
        <w:rPr>
          <w:rFonts w:ascii="Times New Roman" w:hAnsi="Times New Roman" w:cs="Simplified Arabic"/>
          <w:szCs w:val="24"/>
          <w:rtl/>
          <w:lang w:bidi="ar-JO"/>
        </w:rPr>
        <w:t>بغداد</w:t>
      </w:r>
      <w:r w:rsidRPr="003C6992">
        <w:rPr>
          <w:rFonts w:ascii="Times New Roman" w:hAnsi="Times New Roman" w:cs="Simplified Arabic" w:hint="cs"/>
          <w:szCs w:val="24"/>
          <w:rtl/>
          <w:lang w:bidi="ar-JO"/>
        </w:rPr>
        <w:t xml:space="preserve"> بعد أن أصبح</w:t>
      </w:r>
      <w:r w:rsidRPr="003C6992">
        <w:rPr>
          <w:rFonts w:ascii="Times New Roman" w:hAnsi="Times New Roman" w:cs="Simplified Arabic"/>
          <w:szCs w:val="24"/>
          <w:rtl/>
          <w:lang w:bidi="ar-JO"/>
        </w:rPr>
        <w:t xml:space="preserve"> </w:t>
      </w:r>
      <w:r w:rsidRPr="003C6992">
        <w:rPr>
          <w:rFonts w:ascii="Times New Roman" w:hAnsi="Times New Roman" w:cs="Simplified Arabic" w:hint="cs"/>
          <w:szCs w:val="24"/>
          <w:rtl/>
          <w:lang w:bidi="ar-JO"/>
        </w:rPr>
        <w:t xml:space="preserve">الطريق واضح المعالم. </w:t>
      </w:r>
      <w:r w:rsidRPr="003C6992">
        <w:rPr>
          <w:rFonts w:ascii="Times New Roman" w:hAnsi="Times New Roman" w:cs="Simplified Arabic"/>
          <w:szCs w:val="24"/>
          <w:rtl/>
          <w:lang w:bidi="ar-JO"/>
        </w:rPr>
        <w:t xml:space="preserve">مما سهل الحركة </w:t>
      </w:r>
      <w:r w:rsidRPr="003C6992">
        <w:rPr>
          <w:rFonts w:ascii="Times New Roman" w:hAnsi="Times New Roman" w:cs="Simplified Arabic" w:hint="cs"/>
          <w:szCs w:val="24"/>
          <w:rtl/>
          <w:lang w:bidi="ar-JO"/>
        </w:rPr>
        <w:t xml:space="preserve">بين البلدين، </w:t>
      </w:r>
      <w:r w:rsidR="0063340D" w:rsidRPr="003C6992">
        <w:rPr>
          <w:rFonts w:ascii="Times New Roman" w:hAnsi="Times New Roman" w:cs="Simplified Arabic" w:hint="cs"/>
          <w:szCs w:val="24"/>
          <w:rtl/>
          <w:lang w:bidi="ar-JO"/>
        </w:rPr>
        <w:t>وأخذت المركبات تنتقل عليه بسهوله</w:t>
      </w:r>
      <w:r w:rsidR="0063340D" w:rsidRPr="003C6992">
        <w:rPr>
          <w:rFonts w:ascii="Times New Roman" w:hAnsi="Times New Roman"/>
        </w:rPr>
        <w:t xml:space="preserve"> </w:t>
      </w:r>
      <w:r w:rsidR="00981B0E" w:rsidRPr="003C6992">
        <w:rPr>
          <w:rFonts w:ascii="Times New Roman" w:hAnsi="Times New Roman" w:cs="Simplified Arabic"/>
          <w:szCs w:val="24"/>
          <w:rtl/>
          <w:lang w:bidi="ar-JO"/>
        </w:rPr>
        <w:t>(الماضي وموسى، 1959</w:t>
      </w:r>
      <w:r w:rsidR="00981B0E" w:rsidRPr="003C6992">
        <w:rPr>
          <w:rFonts w:ascii="Times New Roman" w:hAnsi="Times New Roman" w:cs="Simplified Arabic" w:hint="cs"/>
          <w:szCs w:val="24"/>
          <w:rtl/>
          <w:lang w:bidi="ar-JO"/>
        </w:rPr>
        <w:t xml:space="preserve">؛ </w:t>
      </w:r>
      <w:r w:rsidR="00851803" w:rsidRPr="003C6992">
        <w:rPr>
          <w:rFonts w:ascii="Times New Roman" w:hAnsi="Times New Roman" w:cs="Simplified Arabic"/>
          <w:szCs w:val="24"/>
          <w:rtl/>
          <w:lang w:bidi="ar-JO"/>
        </w:rPr>
        <w:t>خماس، 2011)</w:t>
      </w:r>
      <w:r w:rsidRPr="003C6992">
        <w:rPr>
          <w:rFonts w:ascii="Times New Roman" w:hAnsi="Times New Roman" w:cs="Simplified Arabic" w:hint="cs"/>
          <w:szCs w:val="24"/>
          <w:rtl/>
          <w:lang w:bidi="ar-JO"/>
        </w:rPr>
        <w:t>.</w:t>
      </w:r>
    </w:p>
    <w:p w14:paraId="469D84F4" w14:textId="77777777" w:rsidR="00C426B4" w:rsidRPr="003C6992" w:rsidRDefault="00C426B4" w:rsidP="007E4D94">
      <w:pPr>
        <w:bidi/>
        <w:spacing w:before="240" w:after="240" w:line="240" w:lineRule="auto"/>
        <w:ind w:firstLine="567"/>
        <w:jc w:val="both"/>
        <w:rPr>
          <w:rFonts w:ascii="Times New Roman" w:hAnsi="Times New Roman" w:cs="Simplified Arabic"/>
          <w:b/>
          <w:bCs/>
          <w:i/>
          <w:szCs w:val="24"/>
          <w:vertAlign w:val="superscript"/>
          <w:rtl/>
          <w:lang w:bidi="ar-JO"/>
        </w:rPr>
      </w:pPr>
      <w:r w:rsidRPr="003C6992">
        <w:rPr>
          <w:rFonts w:ascii="Times New Roman" w:hAnsi="Times New Roman" w:cs="Simplified Arabic" w:hint="cs"/>
          <w:szCs w:val="24"/>
          <w:rtl/>
          <w:lang w:bidi="ar-JO"/>
        </w:rPr>
        <w:t>أصبح</w:t>
      </w:r>
      <w:r w:rsidR="00B4603A" w:rsidRPr="003C6992">
        <w:rPr>
          <w:rFonts w:ascii="Times New Roman" w:hAnsi="Times New Roman" w:cs="Simplified Arabic" w:hint="cs"/>
          <w:szCs w:val="24"/>
          <w:rtl/>
          <w:lang w:bidi="ar-JO"/>
        </w:rPr>
        <w:t xml:space="preserve"> التنسيق بين البلدين يأخذ مجراه</w:t>
      </w:r>
      <w:r w:rsidRPr="003C6992">
        <w:rPr>
          <w:rFonts w:ascii="Times New Roman" w:hAnsi="Times New Roman" w:cs="Simplified Arabic" w:hint="cs"/>
          <w:szCs w:val="24"/>
          <w:rtl/>
          <w:lang w:bidi="ar-JO"/>
        </w:rPr>
        <w:t xml:space="preserve">، بعد زيارة الملك فيصل إلى </w:t>
      </w:r>
      <w:r w:rsidR="008A6F17" w:rsidRPr="003C6992">
        <w:rPr>
          <w:rFonts w:ascii="Times New Roman" w:hAnsi="Times New Roman" w:cs="Simplified Arabic" w:hint="cs"/>
          <w:szCs w:val="24"/>
          <w:rtl/>
          <w:lang w:bidi="ar-JO"/>
        </w:rPr>
        <w:t>عمّان</w:t>
      </w:r>
      <w:r w:rsidRPr="003C6992">
        <w:rPr>
          <w:rFonts w:ascii="Times New Roman" w:hAnsi="Times New Roman" w:cs="Simplified Arabic" w:hint="cs"/>
          <w:szCs w:val="24"/>
          <w:rtl/>
          <w:lang w:bidi="ar-JO"/>
        </w:rPr>
        <w:t xml:space="preserve"> في 27 تموز 1923م، لتأييد استقلال الإمارة </w:t>
      </w:r>
      <w:r w:rsidR="008A6F17" w:rsidRPr="003C6992">
        <w:rPr>
          <w:rFonts w:ascii="Times New Roman" w:hAnsi="Times New Roman" w:cs="Simplified Arabic" w:hint="cs"/>
          <w:szCs w:val="24"/>
          <w:rtl/>
          <w:lang w:bidi="ar-JO"/>
        </w:rPr>
        <w:t>الأردن</w:t>
      </w:r>
      <w:r w:rsidRPr="003C6992">
        <w:rPr>
          <w:rFonts w:ascii="Times New Roman" w:hAnsi="Times New Roman" w:cs="Simplified Arabic" w:hint="cs"/>
          <w:szCs w:val="24"/>
          <w:rtl/>
          <w:lang w:bidi="ar-JO"/>
        </w:rPr>
        <w:t xml:space="preserve">ية. وطرح فيصل على أخيه فكرة اتحاد </w:t>
      </w:r>
      <w:r w:rsidR="008A6F17" w:rsidRPr="003C6992">
        <w:rPr>
          <w:rFonts w:ascii="Times New Roman" w:hAnsi="Times New Roman" w:cs="Simplified Arabic" w:hint="cs"/>
          <w:szCs w:val="24"/>
          <w:rtl/>
          <w:lang w:bidi="ar-JO"/>
        </w:rPr>
        <w:t>الأردن</w:t>
      </w:r>
      <w:r w:rsidRPr="003C6992">
        <w:rPr>
          <w:rFonts w:ascii="Times New Roman" w:hAnsi="Times New Roman" w:cs="Simplified Arabic" w:hint="cs"/>
          <w:szCs w:val="24"/>
          <w:rtl/>
          <w:lang w:bidi="ar-JO"/>
        </w:rPr>
        <w:t xml:space="preserve"> والعراق والحجاز. وفي كانون ال</w:t>
      </w:r>
      <w:r w:rsidR="008A6F17" w:rsidRPr="003C6992">
        <w:rPr>
          <w:rFonts w:ascii="Times New Roman" w:hAnsi="Times New Roman" w:cs="Simplified Arabic" w:hint="cs"/>
          <w:szCs w:val="24"/>
          <w:rtl/>
          <w:lang w:bidi="ar-JO"/>
        </w:rPr>
        <w:t>أول</w:t>
      </w:r>
      <w:r w:rsidRPr="003C6992">
        <w:rPr>
          <w:rFonts w:ascii="Times New Roman" w:hAnsi="Times New Roman" w:cs="Simplified Arabic" w:hint="cs"/>
          <w:szCs w:val="24"/>
          <w:rtl/>
          <w:lang w:bidi="ar-JO"/>
        </w:rPr>
        <w:t xml:space="preserve"> أرسلت القنصلية الأمريكية بالقدس تقريراً جاء فيه: "أن الاتحاد العربي بقيادة الملك حسين وشيك جداً، وسوف يضم الحجاز والعراق </w:t>
      </w:r>
      <w:r w:rsidR="00B4603A" w:rsidRPr="003C6992">
        <w:rPr>
          <w:rFonts w:ascii="Times New Roman" w:hAnsi="Times New Roman" w:cs="Simplified Arabic" w:hint="cs"/>
          <w:szCs w:val="24"/>
          <w:rtl/>
          <w:lang w:bidi="ar-JO"/>
        </w:rPr>
        <w:t>و</w:t>
      </w:r>
      <w:r w:rsidR="008A6F17" w:rsidRPr="003C6992">
        <w:rPr>
          <w:rFonts w:ascii="Times New Roman" w:hAnsi="Times New Roman" w:cs="Simplified Arabic" w:hint="cs"/>
          <w:szCs w:val="24"/>
          <w:rtl/>
          <w:lang w:bidi="ar-JO"/>
        </w:rPr>
        <w:t>الأردن</w:t>
      </w:r>
      <w:r w:rsidRPr="003C6992">
        <w:rPr>
          <w:rFonts w:ascii="Times New Roman" w:hAnsi="Times New Roman" w:cs="Simplified Arabic" w:hint="cs"/>
          <w:szCs w:val="24"/>
          <w:rtl/>
          <w:lang w:bidi="ar-JO"/>
        </w:rPr>
        <w:t>"</w:t>
      </w:r>
      <w:r w:rsidR="00207CDA" w:rsidRPr="003C6992">
        <w:rPr>
          <w:rFonts w:ascii="Times New Roman" w:hAnsi="Times New Roman" w:cs="Simplified Arabic" w:hint="cs"/>
          <w:szCs w:val="24"/>
          <w:rtl/>
          <w:lang w:bidi="ar-JO"/>
        </w:rPr>
        <w:t xml:space="preserve"> </w:t>
      </w:r>
      <w:r w:rsidR="00207CDA" w:rsidRPr="003C6992">
        <w:rPr>
          <w:rFonts w:ascii="Times New Roman" w:hAnsi="Times New Roman" w:cs="Simplified Arabic"/>
          <w:szCs w:val="24"/>
          <w:rtl/>
          <w:lang w:bidi="ar-JO"/>
        </w:rPr>
        <w:t>(</w:t>
      </w:r>
      <w:proofErr w:type="spellStart"/>
      <w:r w:rsidR="00CC6B70" w:rsidRPr="003C6992">
        <w:rPr>
          <w:rFonts w:ascii="Times New Roman" w:hAnsi="Times New Roman" w:cs="Simplified Arabic"/>
          <w:szCs w:val="24"/>
          <w:lang w:bidi="ar-JO"/>
        </w:rPr>
        <w:t>Khadduri</w:t>
      </w:r>
      <w:proofErr w:type="spellEnd"/>
      <w:r w:rsidR="00CC6B70" w:rsidRPr="003C6992">
        <w:rPr>
          <w:rFonts w:ascii="Times New Roman" w:hAnsi="Times New Roman" w:cs="Simplified Arabic"/>
          <w:szCs w:val="24"/>
          <w:lang w:bidi="ar-JO"/>
        </w:rPr>
        <w:t>,</w:t>
      </w:r>
      <w:r w:rsidR="00C9302F" w:rsidRPr="003C6992">
        <w:rPr>
          <w:rFonts w:ascii="Times New Roman" w:hAnsi="Times New Roman" w:cs="Simplified Arabic"/>
          <w:szCs w:val="24"/>
          <w:lang w:bidi="ar-JO"/>
        </w:rPr>
        <w:t xml:space="preserve"> 1951</w:t>
      </w:r>
      <w:r w:rsidR="007E4D94">
        <w:rPr>
          <w:rFonts w:ascii="Times New Roman" w:hAnsi="Times New Roman" w:cs="Simplified Arabic" w:hint="cs"/>
          <w:szCs w:val="24"/>
          <w:rtl/>
          <w:lang w:bidi="ar-JO"/>
        </w:rPr>
        <w:t xml:space="preserve">؛ </w:t>
      </w:r>
      <w:r w:rsidR="007E4D94" w:rsidRPr="003C6992">
        <w:rPr>
          <w:rFonts w:ascii="Times New Roman" w:hAnsi="Times New Roman" w:cs="Simplified Arabic"/>
          <w:szCs w:val="24"/>
          <w:rtl/>
          <w:lang w:bidi="ar-JO"/>
        </w:rPr>
        <w:t>هلال</w:t>
      </w:r>
      <w:r w:rsidR="007E4D94" w:rsidRPr="003C6992">
        <w:rPr>
          <w:rFonts w:ascii="Times New Roman" w:hAnsi="Times New Roman" w:cs="Simplified Arabic" w:hint="cs"/>
          <w:szCs w:val="24"/>
          <w:rtl/>
          <w:lang w:bidi="ar-JO"/>
        </w:rPr>
        <w:t>، 1989، ص 68</w:t>
      </w:r>
      <w:r w:rsidR="00207CDA" w:rsidRPr="003C6992">
        <w:rPr>
          <w:rFonts w:ascii="Times New Roman" w:hAnsi="Times New Roman" w:cs="Simplified Arabic"/>
          <w:szCs w:val="24"/>
          <w:rtl/>
          <w:lang w:bidi="ar-JO"/>
        </w:rPr>
        <w:t>)</w:t>
      </w:r>
      <w:r w:rsidR="00996C0C" w:rsidRPr="003C6992">
        <w:rPr>
          <w:rFonts w:ascii="Times New Roman" w:hAnsi="Times New Roman" w:cs="Simplified Arabic" w:hint="cs"/>
          <w:szCs w:val="24"/>
          <w:rtl/>
          <w:lang w:bidi="ar-JO"/>
        </w:rPr>
        <w:t>.</w:t>
      </w:r>
    </w:p>
    <w:p w14:paraId="240255A4" w14:textId="77777777" w:rsidR="00C426B4" w:rsidRPr="003C6992" w:rsidRDefault="00C426B4" w:rsidP="00DE6590">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lastRenderedPageBreak/>
        <w:t xml:space="preserve">بهدف تسوية الحدود بين نجد والحجاز والعراق وشرق </w:t>
      </w:r>
      <w:r w:rsidR="008A6F17" w:rsidRPr="003C6992">
        <w:rPr>
          <w:rFonts w:ascii="Times New Roman" w:hAnsi="Times New Roman" w:cs="Simplified Arabic" w:hint="cs"/>
          <w:szCs w:val="24"/>
          <w:rtl/>
          <w:lang w:bidi="ar-JO"/>
        </w:rPr>
        <w:t>الأردن</w:t>
      </w:r>
      <w:r w:rsidRPr="003C6992">
        <w:rPr>
          <w:rFonts w:ascii="Times New Roman" w:hAnsi="Times New Roman" w:cs="Simplified Arabic" w:hint="cs"/>
          <w:szCs w:val="24"/>
          <w:rtl/>
          <w:lang w:bidi="ar-JO"/>
        </w:rPr>
        <w:t xml:space="preserve"> تم عقد مؤتمر الكويت عام 1923م، وقبل المؤتمر تواصل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عبدالله مع الحكومة العراقية لتسهيل مهمة ترسيم الحدود بينهما، لأنهما </w:t>
      </w:r>
      <w:proofErr w:type="spellStart"/>
      <w:r w:rsidRPr="003C6992">
        <w:rPr>
          <w:rFonts w:ascii="Times New Roman" w:hAnsi="Times New Roman" w:cs="Simplified Arabic" w:hint="cs"/>
          <w:szCs w:val="24"/>
          <w:rtl/>
          <w:lang w:bidi="ar-JO"/>
        </w:rPr>
        <w:t>متتاخمان</w:t>
      </w:r>
      <w:proofErr w:type="spellEnd"/>
      <w:r w:rsidRPr="003C6992">
        <w:rPr>
          <w:rFonts w:ascii="Times New Roman" w:hAnsi="Times New Roman" w:cs="Simplified Arabic" w:hint="cs"/>
          <w:szCs w:val="24"/>
          <w:rtl/>
          <w:lang w:bidi="ar-JO"/>
        </w:rPr>
        <w:t xml:space="preserve"> بحدود ممتدة وواسعة، كما أن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يريد ربط بلاده مباشرة مع العراق. كما دفع العراقيين لرفض المطالب النجدية في الاتصال الحدودي مع سوريا. وقد أيدت بريطانيا مطالب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لأن</w:t>
      </w:r>
      <w:r w:rsidR="00DC08AF" w:rsidRPr="003C6992">
        <w:rPr>
          <w:rFonts w:ascii="Times New Roman" w:hAnsi="Times New Roman" w:cs="Simplified Arabic" w:hint="cs"/>
          <w:szCs w:val="24"/>
          <w:rtl/>
          <w:lang w:bidi="ar-JO"/>
        </w:rPr>
        <w:t xml:space="preserve">ها تسهل موصلات قواتها في المنطقة </w:t>
      </w:r>
      <w:r w:rsidR="00CC7C26" w:rsidRPr="003C6992">
        <w:rPr>
          <w:rFonts w:ascii="Times New Roman" w:hAnsi="Times New Roman" w:cs="Arial"/>
          <w:rtl/>
        </w:rPr>
        <w:t>(</w:t>
      </w:r>
      <w:r w:rsidR="00CC7C26" w:rsidRPr="007E4D94">
        <w:rPr>
          <w:rFonts w:ascii="Times New Roman" w:hAnsi="Times New Roman" w:cs="Simplified Arabic"/>
          <w:szCs w:val="24"/>
          <w:rtl/>
          <w:lang w:bidi="ar-JO"/>
        </w:rPr>
        <w:t>محافظة</w:t>
      </w:r>
      <w:r w:rsidR="00CC7C26" w:rsidRPr="003C6992">
        <w:rPr>
          <w:rFonts w:ascii="Times New Roman" w:hAnsi="Times New Roman" w:cs="Arial"/>
          <w:rtl/>
        </w:rPr>
        <w:t>، 2001</w:t>
      </w:r>
      <w:r w:rsidR="00D61D09">
        <w:rPr>
          <w:rFonts w:ascii="Times New Roman" w:hAnsi="Times New Roman" w:cs="Arial" w:hint="cs"/>
          <w:rtl/>
        </w:rPr>
        <w:t xml:space="preserve">، </w:t>
      </w:r>
      <w:r w:rsidR="00D61D09">
        <w:rPr>
          <w:rFonts w:ascii="Times New Roman" w:hAnsi="Times New Roman" w:cs="Simplified Arabic" w:hint="cs"/>
          <w:szCs w:val="24"/>
          <w:rtl/>
          <w:lang w:bidi="ar-JO"/>
        </w:rPr>
        <w:t>تم الاسترجاع بتاريخ 8 شباط 2021م</w:t>
      </w:r>
      <w:r w:rsidR="00CC7C26" w:rsidRPr="003C6992">
        <w:rPr>
          <w:rFonts w:ascii="Times New Roman" w:hAnsi="Times New Roman" w:cs="Arial" w:hint="cs"/>
          <w:rtl/>
        </w:rPr>
        <w:t xml:space="preserve">؛ </w:t>
      </w:r>
      <w:proofErr w:type="spellStart"/>
      <w:r w:rsidR="007E4D94">
        <w:rPr>
          <w:rFonts w:ascii="Times New Roman" w:hAnsi="Times New Roman" w:cs="Simplified Arabic"/>
          <w:szCs w:val="24"/>
          <w:rtl/>
          <w:lang w:bidi="ar-JO"/>
        </w:rPr>
        <w:t>المقصق</w:t>
      </w:r>
      <w:r w:rsidR="007E4D94">
        <w:rPr>
          <w:rFonts w:ascii="Times New Roman" w:hAnsi="Times New Roman" w:cs="Simplified Arabic" w:hint="cs"/>
          <w:szCs w:val="24"/>
          <w:rtl/>
          <w:lang w:bidi="ar-JO"/>
        </w:rPr>
        <w:t>ص</w:t>
      </w:r>
      <w:proofErr w:type="spellEnd"/>
      <w:r w:rsidR="007E4D94">
        <w:rPr>
          <w:rFonts w:ascii="Times New Roman" w:hAnsi="Times New Roman" w:cs="Simplified Arabic" w:hint="cs"/>
          <w:szCs w:val="24"/>
          <w:rtl/>
          <w:lang w:bidi="ar-JO"/>
        </w:rPr>
        <w:t>،</w:t>
      </w:r>
      <w:r w:rsidR="00996C0C" w:rsidRPr="003C6992">
        <w:rPr>
          <w:rFonts w:ascii="Times New Roman" w:hAnsi="Times New Roman" w:cs="Arial"/>
          <w:rtl/>
        </w:rPr>
        <w:t xml:space="preserve"> </w:t>
      </w:r>
      <w:r w:rsidR="00996C0C" w:rsidRPr="007E4D94">
        <w:rPr>
          <w:rFonts w:ascii="Times New Roman" w:hAnsi="Times New Roman" w:cs="Simplified Arabic"/>
          <w:szCs w:val="24"/>
          <w:rtl/>
          <w:lang w:bidi="ar-JO"/>
        </w:rPr>
        <w:t>2016</w:t>
      </w:r>
      <w:r w:rsidR="00996C0C" w:rsidRPr="003C6992">
        <w:rPr>
          <w:rFonts w:ascii="Times New Roman" w:hAnsi="Times New Roman" w:cs="Arial"/>
          <w:rtl/>
        </w:rPr>
        <w:t>)</w:t>
      </w:r>
      <w:r w:rsidRPr="003C6992">
        <w:rPr>
          <w:rFonts w:ascii="Times New Roman" w:hAnsi="Times New Roman" w:cs="Simplified Arabic" w:hint="cs"/>
          <w:szCs w:val="24"/>
          <w:rtl/>
          <w:lang w:bidi="ar-JO"/>
        </w:rPr>
        <w:t>.</w:t>
      </w:r>
    </w:p>
    <w:p w14:paraId="089C359F" w14:textId="77777777" w:rsidR="00C426B4" w:rsidRPr="003C6992" w:rsidRDefault="00C426B4" w:rsidP="007E4D94">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szCs w:val="24"/>
          <w:rtl/>
          <w:lang w:bidi="ar-JO"/>
        </w:rPr>
        <w:t>كان</w:t>
      </w:r>
      <w:r w:rsidRPr="003C6992">
        <w:rPr>
          <w:rFonts w:ascii="Times New Roman" w:hAnsi="Times New Roman" w:cs="Simplified Arabic" w:hint="cs"/>
          <w:szCs w:val="24"/>
          <w:rtl/>
          <w:lang w:bidi="ar-JO"/>
        </w:rPr>
        <w:t xml:space="preserve"> ابن سعود يطالب بوادي السرحان لربط بلاده بسوريا مباشرة، وذلك لضرورات أمنية، بمنع الاتصال بين </w:t>
      </w:r>
      <w:r w:rsidR="008A6F17" w:rsidRPr="003C6992">
        <w:rPr>
          <w:rFonts w:ascii="Times New Roman" w:hAnsi="Times New Roman" w:cs="Simplified Arabic" w:hint="cs"/>
          <w:szCs w:val="24"/>
          <w:rtl/>
          <w:lang w:bidi="ar-JO"/>
        </w:rPr>
        <w:t>الأردن</w:t>
      </w:r>
      <w:r w:rsidRPr="003C6992">
        <w:rPr>
          <w:rFonts w:ascii="Times New Roman" w:hAnsi="Times New Roman" w:cs="Simplified Arabic" w:hint="cs"/>
          <w:szCs w:val="24"/>
          <w:rtl/>
          <w:lang w:bidi="ar-JO"/>
        </w:rPr>
        <w:t xml:space="preserve"> والعراق، وعرقلة أي عمل مشترك بينهما مستقبلاً. كما أن هذا الاتصال يحمي خطوط مواصلاتها التجارية مع سوريا. وقد تسببت هذه المطالب، </w:t>
      </w:r>
      <w:proofErr w:type="spellStart"/>
      <w:r w:rsidRPr="003C6992">
        <w:rPr>
          <w:rFonts w:ascii="Times New Roman" w:hAnsi="Times New Roman" w:cs="Simplified Arabic" w:hint="cs"/>
          <w:szCs w:val="24"/>
          <w:rtl/>
          <w:lang w:bidi="ar-JO"/>
        </w:rPr>
        <w:t>بأنسحاب</w:t>
      </w:r>
      <w:proofErr w:type="spellEnd"/>
      <w:r w:rsidRPr="003C6992">
        <w:rPr>
          <w:rFonts w:ascii="Times New Roman" w:hAnsi="Times New Roman" w:cs="Simplified Arabic" w:hint="cs"/>
          <w:szCs w:val="24"/>
          <w:rtl/>
          <w:lang w:bidi="ar-JO"/>
        </w:rPr>
        <w:t xml:space="preserve"> الوفد </w:t>
      </w:r>
      <w:r w:rsidR="008A6F17" w:rsidRPr="003C6992">
        <w:rPr>
          <w:rFonts w:ascii="Times New Roman" w:hAnsi="Times New Roman" w:cs="Simplified Arabic" w:hint="cs"/>
          <w:szCs w:val="24"/>
          <w:rtl/>
          <w:lang w:bidi="ar-JO"/>
        </w:rPr>
        <w:t>الأردن</w:t>
      </w:r>
      <w:r w:rsidRPr="003C6992">
        <w:rPr>
          <w:rFonts w:ascii="Times New Roman" w:hAnsi="Times New Roman" w:cs="Simplified Arabic" w:hint="cs"/>
          <w:szCs w:val="24"/>
          <w:rtl/>
          <w:lang w:bidi="ar-JO"/>
        </w:rPr>
        <w:t xml:space="preserve">ي </w:t>
      </w:r>
      <w:r w:rsidRPr="003C6992">
        <w:rPr>
          <w:rFonts w:ascii="Times New Roman" w:hAnsi="Times New Roman" w:cs="Simplified Arabic"/>
          <w:szCs w:val="24"/>
          <w:rtl/>
          <w:lang w:bidi="ar-JO"/>
        </w:rPr>
        <w:t xml:space="preserve">من </w:t>
      </w:r>
      <w:r w:rsidRPr="003C6992">
        <w:rPr>
          <w:rFonts w:ascii="Times New Roman" w:hAnsi="Times New Roman" w:cs="Simplified Arabic" w:hint="cs"/>
          <w:szCs w:val="24"/>
          <w:rtl/>
          <w:lang w:bidi="ar-JO"/>
        </w:rPr>
        <w:t>ال</w:t>
      </w:r>
      <w:r w:rsidRPr="003C6992">
        <w:rPr>
          <w:rFonts w:ascii="Times New Roman" w:hAnsi="Times New Roman" w:cs="Simplified Arabic"/>
          <w:szCs w:val="24"/>
          <w:rtl/>
          <w:lang w:bidi="ar-JO"/>
        </w:rPr>
        <w:t>مؤتمر</w:t>
      </w:r>
      <w:r w:rsidRPr="003C6992">
        <w:rPr>
          <w:rFonts w:ascii="Times New Roman" w:hAnsi="Times New Roman" w:cs="Simplified Arabic" w:hint="cs"/>
          <w:szCs w:val="24"/>
          <w:rtl/>
          <w:lang w:bidi="ar-JO"/>
        </w:rPr>
        <w:t>، وبقيت المسألة معلقة</w:t>
      </w:r>
      <w:r w:rsidR="00B774C3" w:rsidRPr="003C6992">
        <w:rPr>
          <w:rFonts w:ascii="Times New Roman" w:hAnsi="Times New Roman" w:cs="Simplified Arabic" w:hint="cs"/>
          <w:szCs w:val="24"/>
          <w:rtl/>
          <w:lang w:bidi="ar-JO"/>
        </w:rPr>
        <w:t xml:space="preserve"> </w:t>
      </w:r>
      <w:r w:rsidR="00B774C3" w:rsidRPr="003C6992">
        <w:rPr>
          <w:rFonts w:ascii="Times New Roman" w:hAnsi="Times New Roman" w:cs="Simplified Arabic"/>
          <w:szCs w:val="24"/>
          <w:rtl/>
          <w:lang w:bidi="ar-JO"/>
        </w:rPr>
        <w:t>(</w:t>
      </w:r>
      <w:r w:rsidR="007E4D94" w:rsidRPr="003C6992">
        <w:rPr>
          <w:rFonts w:ascii="Times New Roman" w:hAnsi="Times New Roman" w:cs="Simplified Arabic"/>
          <w:szCs w:val="24"/>
          <w:lang w:bidi="ar-JO"/>
        </w:rPr>
        <w:t>Brand, 1994</w:t>
      </w:r>
      <w:r w:rsidR="007E4D94">
        <w:rPr>
          <w:rFonts w:ascii="Times New Roman" w:hAnsi="Times New Roman" w:cs="Simplified Arabic" w:hint="cs"/>
          <w:szCs w:val="24"/>
          <w:rtl/>
          <w:lang w:bidi="ar-JO"/>
        </w:rPr>
        <w:t xml:space="preserve">؛ </w:t>
      </w:r>
      <w:r w:rsidR="00B774C3" w:rsidRPr="003C6992">
        <w:rPr>
          <w:rFonts w:ascii="Times New Roman" w:hAnsi="Times New Roman" w:cs="Simplified Arabic"/>
          <w:szCs w:val="24"/>
          <w:rtl/>
          <w:lang w:bidi="ar-JO"/>
        </w:rPr>
        <w:t>محافظة، 2001</w:t>
      </w:r>
      <w:r w:rsidR="00D61D09">
        <w:rPr>
          <w:rFonts w:ascii="Times New Roman" w:hAnsi="Times New Roman" w:cs="Simplified Arabic" w:hint="cs"/>
          <w:szCs w:val="24"/>
          <w:rtl/>
          <w:lang w:bidi="ar-JO"/>
        </w:rPr>
        <w:t>، تم الاسترجاع بتاريخ 8 شباط 2021م</w:t>
      </w:r>
      <w:r w:rsidR="00B774C3" w:rsidRPr="003C6992">
        <w:rPr>
          <w:rFonts w:ascii="Times New Roman" w:hAnsi="Times New Roman" w:cs="Simplified Arabic"/>
          <w:szCs w:val="24"/>
          <w:rtl/>
          <w:lang w:bidi="ar-JO"/>
        </w:rPr>
        <w:t>)</w:t>
      </w:r>
      <w:r w:rsidRPr="003C6992">
        <w:rPr>
          <w:rFonts w:ascii="Times New Roman" w:hAnsi="Times New Roman" w:cs="Simplified Arabic" w:hint="cs"/>
          <w:szCs w:val="24"/>
          <w:rtl/>
          <w:lang w:bidi="ar-JO"/>
        </w:rPr>
        <w:t>.</w:t>
      </w:r>
    </w:p>
    <w:p w14:paraId="6BC1BB59" w14:textId="77777777" w:rsidR="00C426B4" w:rsidRPr="003C6992" w:rsidRDefault="00C426B4" w:rsidP="00DE6590">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 xml:space="preserve">وفي تشرين الثاني 1925م وافق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عبدالله على توقيع معاهدة حدّاء لترسيم الحدود بين شرق </w:t>
      </w:r>
      <w:r w:rsidR="008A6F17" w:rsidRPr="003C6992">
        <w:rPr>
          <w:rFonts w:ascii="Times New Roman" w:hAnsi="Times New Roman" w:cs="Simplified Arabic" w:hint="cs"/>
          <w:szCs w:val="24"/>
          <w:rtl/>
          <w:lang w:bidi="ar-JO"/>
        </w:rPr>
        <w:t>الأردن</w:t>
      </w:r>
      <w:r w:rsidRPr="003C6992">
        <w:rPr>
          <w:rFonts w:ascii="Times New Roman" w:hAnsi="Times New Roman" w:cs="Simplified Arabic" w:hint="cs"/>
          <w:szCs w:val="24"/>
          <w:rtl/>
          <w:lang w:bidi="ar-JO"/>
        </w:rPr>
        <w:t xml:space="preserve"> ونجد بعد حصوله على اتصاله مع العراق، مقابل ضمان حرية مرور القوافل التجارية النجدية إلى سوريا، </w:t>
      </w:r>
      <w:r w:rsidRPr="003C6992">
        <w:rPr>
          <w:rFonts w:ascii="Times New Roman" w:hAnsi="Times New Roman" w:cs="Simplified Arabic"/>
          <w:szCs w:val="24"/>
          <w:rtl/>
          <w:lang w:bidi="ar-JO"/>
        </w:rPr>
        <w:t>و</w:t>
      </w:r>
      <w:r w:rsidRPr="003C6992">
        <w:rPr>
          <w:rFonts w:ascii="Times New Roman" w:hAnsi="Times New Roman" w:cs="Simplified Arabic" w:hint="cs"/>
          <w:szCs w:val="24"/>
          <w:rtl/>
          <w:lang w:bidi="ar-JO"/>
        </w:rPr>
        <w:t xml:space="preserve">أن </w:t>
      </w:r>
      <w:r w:rsidRPr="003C6992">
        <w:rPr>
          <w:rFonts w:ascii="Times New Roman" w:hAnsi="Times New Roman" w:cs="Simplified Arabic"/>
          <w:szCs w:val="24"/>
          <w:rtl/>
          <w:lang w:bidi="ar-JO"/>
        </w:rPr>
        <w:t xml:space="preserve">تتعهد الحكومتان بالمحافظة على حقوق الرعي </w:t>
      </w:r>
      <w:r w:rsidRPr="003C6992">
        <w:rPr>
          <w:rFonts w:ascii="Times New Roman" w:hAnsi="Times New Roman" w:cs="Simplified Arabic" w:hint="cs"/>
          <w:szCs w:val="24"/>
          <w:rtl/>
          <w:lang w:bidi="ar-JO"/>
        </w:rPr>
        <w:t>ل</w:t>
      </w:r>
      <w:r w:rsidRPr="003C6992">
        <w:rPr>
          <w:rFonts w:ascii="Times New Roman" w:hAnsi="Times New Roman" w:cs="Simplified Arabic"/>
          <w:szCs w:val="24"/>
          <w:rtl/>
          <w:lang w:bidi="ar-JO"/>
        </w:rPr>
        <w:t>لقبائل</w:t>
      </w:r>
      <w:r w:rsidRPr="003C6992">
        <w:rPr>
          <w:rFonts w:ascii="Times New Roman" w:hAnsi="Times New Roman" w:cs="Simplified Arabic" w:hint="cs"/>
          <w:szCs w:val="24"/>
          <w:rtl/>
          <w:lang w:bidi="ar-JO"/>
        </w:rPr>
        <w:t xml:space="preserve"> كافة، </w:t>
      </w:r>
      <w:r w:rsidRPr="003C6992">
        <w:rPr>
          <w:rFonts w:ascii="Times New Roman" w:hAnsi="Times New Roman" w:cs="Simplified Arabic"/>
          <w:szCs w:val="24"/>
          <w:rtl/>
          <w:lang w:bidi="ar-JO"/>
        </w:rPr>
        <w:t>ومعاقبة العشائر الغازي</w:t>
      </w:r>
      <w:r w:rsidR="00F843FC" w:rsidRPr="003C6992">
        <w:rPr>
          <w:rFonts w:ascii="Times New Roman" w:hAnsi="Times New Roman" w:cs="Simplified Arabic" w:hint="cs"/>
          <w:szCs w:val="24"/>
          <w:rtl/>
          <w:lang w:bidi="ar-JO"/>
        </w:rPr>
        <w:t>ة</w:t>
      </w:r>
      <w:r w:rsidR="00DC08AF" w:rsidRPr="003C6992">
        <w:rPr>
          <w:rFonts w:ascii="Times New Roman" w:hAnsi="Times New Roman" w:cs="Simplified Arabic" w:hint="cs"/>
          <w:szCs w:val="24"/>
          <w:rtl/>
          <w:lang w:bidi="ar-JO"/>
        </w:rPr>
        <w:t xml:space="preserve"> </w:t>
      </w:r>
      <w:r w:rsidR="00996C0C" w:rsidRPr="003C6992">
        <w:rPr>
          <w:rFonts w:ascii="Times New Roman" w:hAnsi="Times New Roman" w:cs="Simplified Arabic"/>
          <w:szCs w:val="24"/>
          <w:rtl/>
          <w:lang w:bidi="ar-JO"/>
        </w:rPr>
        <w:t>(</w:t>
      </w:r>
      <w:proofErr w:type="spellStart"/>
      <w:r w:rsidR="00996C0C" w:rsidRPr="003C6992">
        <w:rPr>
          <w:rFonts w:ascii="Times New Roman" w:hAnsi="Times New Roman" w:cs="Simplified Arabic"/>
          <w:szCs w:val="24"/>
          <w:rtl/>
          <w:lang w:bidi="ar-JO"/>
        </w:rPr>
        <w:t>المقصقص</w:t>
      </w:r>
      <w:proofErr w:type="spellEnd"/>
      <w:r w:rsidR="00996C0C" w:rsidRPr="003C6992">
        <w:rPr>
          <w:rFonts w:ascii="Times New Roman" w:hAnsi="Times New Roman" w:cs="Simplified Arabic"/>
          <w:szCs w:val="24"/>
          <w:rtl/>
          <w:lang w:bidi="ar-JO"/>
        </w:rPr>
        <w:t>، 2016)</w:t>
      </w:r>
      <w:r w:rsidRPr="003C6992">
        <w:rPr>
          <w:rFonts w:ascii="Times New Roman" w:hAnsi="Times New Roman" w:cs="Simplified Arabic" w:hint="cs"/>
          <w:szCs w:val="24"/>
          <w:rtl/>
        </w:rPr>
        <w:t>.</w:t>
      </w:r>
    </w:p>
    <w:p w14:paraId="023D3415" w14:textId="77777777" w:rsidR="00C426B4" w:rsidRPr="003C6992" w:rsidRDefault="00C426B4" w:rsidP="00DE6590">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 xml:space="preserve">وهكذا نجح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عبدالله بالمحافظة على الحدود </w:t>
      </w:r>
      <w:r w:rsidR="008A6F17" w:rsidRPr="003C6992">
        <w:rPr>
          <w:rFonts w:ascii="Times New Roman" w:hAnsi="Times New Roman" w:cs="Simplified Arabic" w:hint="cs"/>
          <w:szCs w:val="24"/>
          <w:rtl/>
          <w:lang w:bidi="ar-JO"/>
        </w:rPr>
        <w:t>الأردن</w:t>
      </w:r>
      <w:r w:rsidRPr="003C6992">
        <w:rPr>
          <w:rFonts w:ascii="Times New Roman" w:hAnsi="Times New Roman" w:cs="Simplified Arabic" w:hint="cs"/>
          <w:szCs w:val="24"/>
          <w:rtl/>
          <w:lang w:bidi="ar-JO"/>
        </w:rPr>
        <w:t>ية العراقية متصلة. مما أدى إلى مزيد من التنسيق بين البلدين، ففي عام 1924م اتفق</w:t>
      </w:r>
      <w:r w:rsidRPr="003C6992">
        <w:rPr>
          <w:rFonts w:ascii="Times New Roman" w:hAnsi="Times New Roman" w:cs="Simplified Arabic"/>
          <w:szCs w:val="24"/>
          <w:rtl/>
          <w:lang w:bidi="ar-JO"/>
        </w:rPr>
        <w:t xml:space="preserve"> </w:t>
      </w:r>
      <w:r w:rsidRPr="003C6992">
        <w:rPr>
          <w:rFonts w:ascii="Times New Roman" w:hAnsi="Times New Roman" w:cs="Simplified Arabic" w:hint="cs"/>
          <w:szCs w:val="24"/>
          <w:rtl/>
          <w:lang w:bidi="ar-JO"/>
        </w:rPr>
        <w:t xml:space="preserve">الطرفان على </w:t>
      </w:r>
      <w:r w:rsidR="00874557">
        <w:rPr>
          <w:rFonts w:ascii="Times New Roman" w:eastAsia="Times New Roman" w:hAnsi="Times New Roman" w:cs="Simplified Arabic"/>
          <w:color w:val="000000"/>
          <w:szCs w:val="24"/>
          <w:rtl/>
        </w:rPr>
        <w:t>وضع التد</w:t>
      </w:r>
      <w:r w:rsidR="00874557">
        <w:rPr>
          <w:rFonts w:ascii="Times New Roman" w:eastAsia="Times New Roman" w:hAnsi="Times New Roman" w:cs="Simplified Arabic" w:hint="cs"/>
          <w:color w:val="000000"/>
          <w:szCs w:val="24"/>
          <w:rtl/>
        </w:rPr>
        <w:t>ا</w:t>
      </w:r>
      <w:r w:rsidRPr="003C6992">
        <w:rPr>
          <w:rFonts w:ascii="Times New Roman" w:eastAsia="Times New Roman" w:hAnsi="Times New Roman" w:cs="Simplified Arabic"/>
          <w:color w:val="000000"/>
          <w:szCs w:val="24"/>
          <w:rtl/>
        </w:rPr>
        <w:t xml:space="preserve">بير اللازمة لوقف </w:t>
      </w:r>
      <w:r w:rsidRPr="003C6992">
        <w:rPr>
          <w:rFonts w:ascii="Times New Roman" w:hAnsi="Times New Roman" w:cs="Simplified Arabic" w:hint="cs"/>
          <w:szCs w:val="24"/>
          <w:rtl/>
        </w:rPr>
        <w:t>ا</w:t>
      </w:r>
      <w:r w:rsidRPr="003C6992">
        <w:rPr>
          <w:rFonts w:ascii="Times New Roman" w:hAnsi="Times New Roman" w:cs="Simplified Arabic" w:hint="cs"/>
          <w:szCs w:val="24"/>
          <w:rtl/>
          <w:lang w:bidi="ar-JO"/>
        </w:rPr>
        <w:t xml:space="preserve">لغزوات الوهابية المتكررة، وذلك بدعم القبائل القائمة على حدود الدولتين. وبعد انتهاء الحكم الهاشمي في الحجاز عام 1925م، زار فيصل أخيه عبدالله في </w:t>
      </w:r>
      <w:r w:rsidR="008A6F17" w:rsidRPr="003C6992">
        <w:rPr>
          <w:rFonts w:ascii="Times New Roman" w:hAnsi="Times New Roman" w:cs="Simplified Arabic" w:hint="cs"/>
          <w:szCs w:val="24"/>
          <w:rtl/>
          <w:lang w:bidi="ar-JO"/>
        </w:rPr>
        <w:t>الأردن</w:t>
      </w:r>
      <w:r w:rsidRPr="003C6992">
        <w:rPr>
          <w:rFonts w:ascii="Times New Roman" w:hAnsi="Times New Roman" w:cs="Simplified Arabic" w:hint="cs"/>
          <w:szCs w:val="24"/>
          <w:rtl/>
          <w:lang w:bidi="ar-JO"/>
        </w:rPr>
        <w:t xml:space="preserve">، وتباحثا في موضوع الاتحاد الذي أصبح ضرورة ملحة بعد سقوط الحجاز. كما تم خلال تلك الزيارة الاتفاق على أن تقوم القنصليات العراقية في الخارج، بصلاحيات المفوض عن الدبلوماسية </w:t>
      </w:r>
      <w:r w:rsidR="008A6F17" w:rsidRPr="003C6992">
        <w:rPr>
          <w:rFonts w:ascii="Times New Roman" w:hAnsi="Times New Roman" w:cs="Simplified Arabic" w:hint="cs"/>
          <w:szCs w:val="24"/>
          <w:rtl/>
          <w:lang w:bidi="ar-JO"/>
        </w:rPr>
        <w:t>الأردن</w:t>
      </w:r>
      <w:r w:rsidRPr="003C6992">
        <w:rPr>
          <w:rFonts w:ascii="Times New Roman" w:hAnsi="Times New Roman" w:cs="Simplified Arabic" w:hint="cs"/>
          <w:szCs w:val="24"/>
          <w:rtl/>
          <w:lang w:bidi="ar-JO"/>
        </w:rPr>
        <w:t>ية</w:t>
      </w:r>
      <w:r w:rsidR="0063340D" w:rsidRPr="003C6992">
        <w:rPr>
          <w:rFonts w:ascii="Times New Roman" w:hAnsi="Times New Roman"/>
        </w:rPr>
        <w:t xml:space="preserve"> </w:t>
      </w:r>
      <w:r w:rsidR="00CC7C26" w:rsidRPr="003C6992">
        <w:rPr>
          <w:rFonts w:ascii="Times New Roman" w:hAnsi="Times New Roman" w:cs="Simplified Arabic"/>
          <w:szCs w:val="24"/>
          <w:rtl/>
          <w:lang w:bidi="ar-JO"/>
        </w:rPr>
        <w:t>(سن ها، 2009</w:t>
      </w:r>
      <w:r w:rsidR="00CC7C26" w:rsidRPr="003C6992">
        <w:rPr>
          <w:rFonts w:ascii="Times New Roman" w:hAnsi="Times New Roman" w:cs="Simplified Arabic" w:hint="cs"/>
          <w:szCs w:val="24"/>
          <w:rtl/>
          <w:lang w:bidi="ar-JO"/>
        </w:rPr>
        <w:t xml:space="preserve">؛ </w:t>
      </w:r>
      <w:r w:rsidR="00C311CB" w:rsidRPr="003C6992">
        <w:rPr>
          <w:rFonts w:ascii="Times New Roman" w:hAnsi="Times New Roman" w:cs="Simplified Arabic"/>
          <w:szCs w:val="24"/>
          <w:rtl/>
          <w:lang w:bidi="ar-JO"/>
        </w:rPr>
        <w:t>خماس، 2011)</w:t>
      </w:r>
      <w:r w:rsidRPr="003C6992">
        <w:rPr>
          <w:rFonts w:ascii="Times New Roman" w:hAnsi="Times New Roman" w:cs="Simplified Arabic" w:hint="cs"/>
          <w:szCs w:val="24"/>
          <w:rtl/>
          <w:lang w:bidi="ar-JO"/>
        </w:rPr>
        <w:t>.</w:t>
      </w:r>
    </w:p>
    <w:p w14:paraId="0103A8BA" w14:textId="77777777" w:rsidR="004E65FA" w:rsidRPr="003C6992" w:rsidRDefault="00C426B4" w:rsidP="00A9244B">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أدت الحدود المشتركة بين البلدين على إحلال التفاهم</w:t>
      </w:r>
      <w:r w:rsidR="00D637C0">
        <w:rPr>
          <w:rFonts w:ascii="Times New Roman" w:hAnsi="Times New Roman" w:cs="Simplified Arabic" w:hint="cs"/>
          <w:szCs w:val="24"/>
          <w:rtl/>
          <w:lang w:bidi="ar-JO"/>
        </w:rPr>
        <w:t xml:space="preserve"> بين القبائل البدوية الحدودية، ف</w:t>
      </w:r>
      <w:r w:rsidRPr="003C6992">
        <w:rPr>
          <w:rFonts w:ascii="Times New Roman" w:hAnsi="Times New Roman" w:cs="Simplified Arabic" w:hint="cs"/>
          <w:szCs w:val="24"/>
          <w:rtl/>
          <w:lang w:bidi="ar-JO"/>
        </w:rPr>
        <w:t xml:space="preserve">في 25 تموز عام 1927م عقد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عبدالله مؤتمر عشائري، شارك فيه مندوبين عن الحكومتين، لدراسة الخلافات بين قبائل الطرفين، واتفقوا على عقد صلح شامل بحسب التقاليد البدوية </w:t>
      </w:r>
      <w:r w:rsidRPr="003C6992">
        <w:rPr>
          <w:rFonts w:ascii="Times New Roman" w:hAnsi="Times New Roman" w:cs="Simplified Arabic"/>
          <w:szCs w:val="24"/>
          <w:rtl/>
          <w:lang w:bidi="ar-JO"/>
        </w:rPr>
        <w:t>"حفار ودفا</w:t>
      </w:r>
      <w:r w:rsidRPr="003C6992">
        <w:rPr>
          <w:rFonts w:ascii="Times New Roman" w:hAnsi="Times New Roman" w:cs="Simplified Arabic" w:hint="cs"/>
          <w:szCs w:val="24"/>
          <w:rtl/>
          <w:lang w:bidi="ar-JO"/>
        </w:rPr>
        <w:t>ر</w:t>
      </w:r>
      <w:r w:rsidRPr="003C6992">
        <w:rPr>
          <w:rFonts w:ascii="Times New Roman" w:hAnsi="Times New Roman" w:cs="Simplified Arabic"/>
          <w:szCs w:val="24"/>
          <w:rtl/>
          <w:lang w:bidi="ar-JO"/>
        </w:rPr>
        <w:t>"</w:t>
      </w:r>
      <w:r w:rsidRPr="003C6992">
        <w:rPr>
          <w:rFonts w:ascii="Times New Roman" w:hAnsi="Times New Roman" w:cs="Simplified Arabic" w:hint="cs"/>
          <w:szCs w:val="24"/>
          <w:rtl/>
          <w:lang w:bidi="ar-JO"/>
        </w:rPr>
        <w:t>، أي أنهاء كافة الخصومات بدون قيد أو شرط</w:t>
      </w:r>
      <w:r w:rsidR="00996C0C" w:rsidRPr="003C6992">
        <w:rPr>
          <w:rFonts w:ascii="Times New Roman" w:hAnsi="Times New Roman" w:cs="Simplified Arabic" w:hint="cs"/>
          <w:szCs w:val="24"/>
          <w:rtl/>
          <w:lang w:bidi="ar-JO"/>
        </w:rPr>
        <w:t xml:space="preserve"> </w:t>
      </w:r>
      <w:r w:rsidR="00CC7C26" w:rsidRPr="003C6992">
        <w:rPr>
          <w:rFonts w:ascii="Times New Roman" w:hAnsi="Times New Roman" w:cs="Simplified Arabic"/>
          <w:szCs w:val="24"/>
          <w:rtl/>
          <w:lang w:bidi="ar-JO"/>
        </w:rPr>
        <w:t>(</w:t>
      </w:r>
      <w:proofErr w:type="spellStart"/>
      <w:r w:rsidR="00CC7C26" w:rsidRPr="003C6992">
        <w:rPr>
          <w:rFonts w:ascii="Times New Roman" w:hAnsi="Times New Roman" w:cs="Simplified Arabic"/>
          <w:szCs w:val="24"/>
          <w:rtl/>
          <w:lang w:bidi="ar-JO"/>
        </w:rPr>
        <w:t>المقصقص</w:t>
      </w:r>
      <w:proofErr w:type="spellEnd"/>
      <w:r w:rsidR="001D7F50">
        <w:rPr>
          <w:rFonts w:ascii="Times New Roman" w:hAnsi="Times New Roman" w:cs="Simplified Arabic" w:hint="cs"/>
          <w:szCs w:val="24"/>
          <w:rtl/>
          <w:lang w:bidi="ar-JO"/>
        </w:rPr>
        <w:t>،</w:t>
      </w:r>
      <w:r w:rsidR="00B4603A" w:rsidRPr="003C6992">
        <w:rPr>
          <w:rFonts w:ascii="Times New Roman" w:hAnsi="Times New Roman" w:cs="Simplified Arabic" w:hint="cs"/>
          <w:szCs w:val="24"/>
          <w:rtl/>
          <w:lang w:bidi="ar-JO"/>
        </w:rPr>
        <w:t xml:space="preserve"> </w:t>
      </w:r>
      <w:r w:rsidR="00D637C0">
        <w:rPr>
          <w:rFonts w:ascii="Times New Roman" w:hAnsi="Times New Roman" w:cs="Simplified Arabic" w:hint="cs"/>
          <w:szCs w:val="24"/>
          <w:rtl/>
          <w:lang w:bidi="ar-JO"/>
        </w:rPr>
        <w:t xml:space="preserve">ص </w:t>
      </w:r>
      <w:proofErr w:type="spellStart"/>
      <w:r w:rsidR="00B4603A" w:rsidRPr="003C6992">
        <w:rPr>
          <w:rFonts w:ascii="Times New Roman" w:hAnsi="Times New Roman" w:cs="Simplified Arabic" w:hint="cs"/>
          <w:szCs w:val="24"/>
          <w:rtl/>
          <w:lang w:bidi="ar-JO"/>
        </w:rPr>
        <w:t>ص</w:t>
      </w:r>
      <w:proofErr w:type="spellEnd"/>
      <w:r w:rsidR="00B4603A" w:rsidRPr="003C6992">
        <w:rPr>
          <w:rFonts w:ascii="Times New Roman" w:hAnsi="Times New Roman" w:cs="Simplified Arabic" w:hint="cs"/>
          <w:szCs w:val="24"/>
          <w:rtl/>
          <w:lang w:bidi="ar-JO"/>
        </w:rPr>
        <w:t xml:space="preserve"> 57-58</w:t>
      </w:r>
      <w:r w:rsidR="00A9244B">
        <w:rPr>
          <w:rFonts w:ascii="Times New Roman" w:hAnsi="Times New Roman" w:cs="Simplified Arabic" w:hint="cs"/>
          <w:szCs w:val="24"/>
          <w:rtl/>
          <w:lang w:bidi="ar-JO"/>
        </w:rPr>
        <w:t>، 2016</w:t>
      </w:r>
      <w:r w:rsidR="00B4603A" w:rsidRPr="003C6992">
        <w:rPr>
          <w:rFonts w:ascii="Times New Roman" w:hAnsi="Times New Roman" w:cs="Simplified Arabic" w:hint="cs"/>
          <w:szCs w:val="24"/>
          <w:rtl/>
          <w:lang w:bidi="ar-JO"/>
        </w:rPr>
        <w:t>)</w:t>
      </w:r>
      <w:r w:rsidRPr="003C6992">
        <w:rPr>
          <w:rFonts w:ascii="Times New Roman" w:hAnsi="Times New Roman" w:cs="Simplified Arabic" w:hint="cs"/>
          <w:szCs w:val="24"/>
          <w:rtl/>
          <w:lang w:bidi="ar-JO"/>
        </w:rPr>
        <w:t>.</w:t>
      </w:r>
    </w:p>
    <w:p w14:paraId="046CA9AA" w14:textId="77777777" w:rsidR="00C426B4" w:rsidRPr="003C6992" w:rsidRDefault="004E65FA" w:rsidP="006A7F8E">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b/>
          <w:bCs/>
          <w:szCs w:val="28"/>
          <w:rtl/>
          <w:lang w:bidi="ar-JO"/>
        </w:rPr>
        <w:t xml:space="preserve">2- </w:t>
      </w:r>
      <w:r w:rsidR="008A6F17" w:rsidRPr="003C6992">
        <w:rPr>
          <w:rFonts w:ascii="Times New Roman" w:hAnsi="Times New Roman" w:cs="Simplified Arabic" w:hint="cs"/>
          <w:b/>
          <w:bCs/>
          <w:szCs w:val="28"/>
          <w:rtl/>
          <w:lang w:bidi="ar-JO"/>
        </w:rPr>
        <w:t>الأمير</w:t>
      </w:r>
      <w:r w:rsidR="00C426B4" w:rsidRPr="003C6992">
        <w:rPr>
          <w:rFonts w:ascii="Times New Roman" w:hAnsi="Times New Roman" w:cs="Simplified Arabic" w:hint="cs"/>
          <w:b/>
          <w:bCs/>
          <w:szCs w:val="28"/>
          <w:rtl/>
          <w:lang w:bidi="ar-JO"/>
        </w:rPr>
        <w:t xml:space="preserve"> عبدالله </w:t>
      </w:r>
      <w:r w:rsidR="000E38F3" w:rsidRPr="003C6992">
        <w:rPr>
          <w:rFonts w:ascii="Times New Roman" w:hAnsi="Times New Roman" w:cs="Simplified Arabic" w:hint="cs"/>
          <w:b/>
          <w:bCs/>
          <w:szCs w:val="28"/>
          <w:rtl/>
          <w:lang w:bidi="ar-JO"/>
        </w:rPr>
        <w:t>من</w:t>
      </w:r>
      <w:r w:rsidR="00C426B4" w:rsidRPr="003C6992">
        <w:rPr>
          <w:rFonts w:ascii="Times New Roman" w:hAnsi="Times New Roman" w:cs="Simplified Arabic" w:hint="cs"/>
          <w:b/>
          <w:bCs/>
          <w:szCs w:val="28"/>
          <w:rtl/>
          <w:lang w:bidi="ar-JO"/>
        </w:rPr>
        <w:t xml:space="preserve"> </w:t>
      </w:r>
      <w:r w:rsidR="008A6F17" w:rsidRPr="003C6992">
        <w:rPr>
          <w:rFonts w:ascii="Times New Roman" w:hAnsi="Times New Roman" w:cs="Simplified Arabic"/>
          <w:b/>
          <w:bCs/>
          <w:szCs w:val="28"/>
          <w:rtl/>
          <w:lang w:bidi="ar-JO"/>
        </w:rPr>
        <w:t>المعاهد</w:t>
      </w:r>
      <w:r w:rsidR="000E38F3" w:rsidRPr="003C6992">
        <w:rPr>
          <w:rFonts w:ascii="Times New Roman" w:hAnsi="Times New Roman" w:cs="Simplified Arabic" w:hint="cs"/>
          <w:b/>
          <w:bCs/>
          <w:szCs w:val="28"/>
          <w:rtl/>
          <w:lang w:bidi="ar-JO"/>
        </w:rPr>
        <w:t xml:space="preserve">ة </w:t>
      </w:r>
      <w:r w:rsidR="008A6F17" w:rsidRPr="003C6992">
        <w:rPr>
          <w:rFonts w:ascii="Times New Roman" w:hAnsi="Times New Roman" w:cs="Simplified Arabic"/>
          <w:b/>
          <w:bCs/>
          <w:szCs w:val="28"/>
          <w:rtl/>
          <w:lang w:bidi="ar-JO"/>
        </w:rPr>
        <w:t>الأردن</w:t>
      </w:r>
      <w:r w:rsidR="00C426B4" w:rsidRPr="003C6992">
        <w:rPr>
          <w:rFonts w:ascii="Times New Roman" w:hAnsi="Times New Roman" w:cs="Simplified Arabic"/>
          <w:b/>
          <w:bCs/>
          <w:szCs w:val="28"/>
          <w:rtl/>
          <w:lang w:bidi="ar-JO"/>
        </w:rPr>
        <w:t>ية</w:t>
      </w:r>
      <w:r w:rsidR="00C426B4" w:rsidRPr="003C6992">
        <w:rPr>
          <w:rFonts w:ascii="Times New Roman" w:hAnsi="Times New Roman" w:cs="Simplified Arabic" w:hint="cs"/>
          <w:b/>
          <w:bCs/>
          <w:szCs w:val="28"/>
          <w:rtl/>
          <w:lang w:bidi="ar-JO"/>
        </w:rPr>
        <w:t xml:space="preserve"> </w:t>
      </w:r>
      <w:r w:rsidR="00C426B4" w:rsidRPr="003C6992">
        <w:rPr>
          <w:rFonts w:ascii="Times New Roman" w:hAnsi="Times New Roman" w:cs="Simplified Arabic"/>
          <w:b/>
          <w:bCs/>
          <w:szCs w:val="28"/>
          <w:rtl/>
          <w:lang w:bidi="ar-JO"/>
        </w:rPr>
        <w:t>١٩٢٨م</w:t>
      </w:r>
      <w:r w:rsidR="008A6F17" w:rsidRPr="003C6992">
        <w:rPr>
          <w:rFonts w:ascii="Times New Roman" w:hAnsi="Times New Roman" w:cs="Simplified Arabic" w:hint="cs"/>
          <w:b/>
          <w:bCs/>
          <w:szCs w:val="28"/>
          <w:rtl/>
          <w:lang w:bidi="ar-JO"/>
        </w:rPr>
        <w:t xml:space="preserve"> </w:t>
      </w:r>
      <w:r w:rsidR="006A7F8E">
        <w:rPr>
          <w:rFonts w:ascii="Times New Roman" w:hAnsi="Times New Roman" w:cs="Simplified Arabic" w:hint="cs"/>
          <w:b/>
          <w:bCs/>
          <w:szCs w:val="28"/>
          <w:rtl/>
          <w:lang w:bidi="ar-JO"/>
        </w:rPr>
        <w:t>حتى</w:t>
      </w:r>
      <w:r w:rsidR="008A6F17" w:rsidRPr="003C6992">
        <w:rPr>
          <w:rFonts w:ascii="Times New Roman" w:hAnsi="Times New Roman" w:cs="Simplified Arabic" w:hint="cs"/>
          <w:b/>
          <w:bCs/>
          <w:szCs w:val="28"/>
          <w:rtl/>
          <w:lang w:bidi="ar-JO"/>
        </w:rPr>
        <w:t xml:space="preserve"> </w:t>
      </w:r>
      <w:r w:rsidR="000E38F3" w:rsidRPr="003C6992">
        <w:rPr>
          <w:rFonts w:ascii="Times New Roman" w:hAnsi="Times New Roman" w:cs="Simplified Arabic" w:hint="cs"/>
          <w:b/>
          <w:bCs/>
          <w:szCs w:val="28"/>
          <w:rtl/>
          <w:lang w:bidi="ar-JO"/>
        </w:rPr>
        <w:t>عام 1933م</w:t>
      </w:r>
      <w:r w:rsidR="00C426B4" w:rsidRPr="003C6992">
        <w:rPr>
          <w:rFonts w:ascii="Times New Roman" w:hAnsi="Times New Roman" w:cs="Simplified Arabic" w:hint="cs"/>
          <w:szCs w:val="28"/>
          <w:rtl/>
          <w:lang w:bidi="ar-JO"/>
        </w:rPr>
        <w:t>.</w:t>
      </w:r>
    </w:p>
    <w:p w14:paraId="57B58ACF" w14:textId="77777777" w:rsidR="00C426B4" w:rsidRPr="003C6992" w:rsidRDefault="00C426B4" w:rsidP="00DE6590">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في عام 1928م</w:t>
      </w:r>
      <w:r w:rsidRPr="003C6992">
        <w:rPr>
          <w:rFonts w:ascii="Times New Roman" w:hAnsi="Times New Roman" w:cs="Simplified Arabic" w:hint="cs"/>
          <w:szCs w:val="24"/>
          <w:rtl/>
          <w:lang w:bidi="ar-DZ"/>
        </w:rPr>
        <w:t xml:space="preserve"> تم توقيع </w:t>
      </w:r>
      <w:r w:rsidRPr="003C6992">
        <w:rPr>
          <w:rFonts w:ascii="Times New Roman" w:hAnsi="Times New Roman" w:cs="Simplified Arabic" w:hint="cs"/>
          <w:szCs w:val="24"/>
          <w:rtl/>
          <w:lang w:bidi="ar-JO"/>
        </w:rPr>
        <w:t xml:space="preserve">المعاهدة </w:t>
      </w:r>
      <w:r w:rsidR="008A6F17" w:rsidRPr="003C6992">
        <w:rPr>
          <w:rFonts w:ascii="Times New Roman" w:hAnsi="Times New Roman" w:cs="Simplified Arabic" w:hint="cs"/>
          <w:szCs w:val="24"/>
          <w:rtl/>
          <w:lang w:bidi="ar-JO"/>
        </w:rPr>
        <w:t>الأردن</w:t>
      </w:r>
      <w:r w:rsidRPr="003C6992">
        <w:rPr>
          <w:rFonts w:ascii="Times New Roman" w:hAnsi="Times New Roman" w:cs="Simplified Arabic" w:hint="cs"/>
          <w:szCs w:val="24"/>
          <w:rtl/>
          <w:lang w:bidi="ar-JO"/>
        </w:rPr>
        <w:t>ي</w:t>
      </w:r>
      <w:r w:rsidR="00D637C0">
        <w:rPr>
          <w:rFonts w:ascii="Times New Roman" w:hAnsi="Times New Roman" w:cs="Simplified Arabic" w:hint="cs"/>
          <w:szCs w:val="24"/>
          <w:rtl/>
          <w:lang w:bidi="ar-JO"/>
        </w:rPr>
        <w:t>ة - البريطانية، والتي نصت على؛ ا</w:t>
      </w:r>
      <w:r w:rsidRPr="003C6992">
        <w:rPr>
          <w:rFonts w:ascii="Times New Roman" w:hAnsi="Times New Roman" w:cs="Simplified Arabic" w:hint="cs"/>
          <w:szCs w:val="24"/>
          <w:rtl/>
          <w:lang w:bidi="ar-JO"/>
        </w:rPr>
        <w:t xml:space="preserve">ستقلال الإمارة، ووضع قانون أساسي، وإقامة قاعدتين جويتين لاستخدام بريطانيا التي ستكون مسؤولة عن تدريب الجيش </w:t>
      </w:r>
      <w:r w:rsidR="008A6F17" w:rsidRPr="003C6992">
        <w:rPr>
          <w:rFonts w:ascii="Times New Roman" w:hAnsi="Times New Roman" w:cs="Simplified Arabic" w:hint="cs"/>
          <w:szCs w:val="24"/>
          <w:rtl/>
          <w:lang w:bidi="ar-JO"/>
        </w:rPr>
        <w:t>الأردن</w:t>
      </w:r>
      <w:r w:rsidRPr="003C6992">
        <w:rPr>
          <w:rFonts w:ascii="Times New Roman" w:hAnsi="Times New Roman" w:cs="Simplified Arabic" w:hint="cs"/>
          <w:szCs w:val="24"/>
          <w:rtl/>
          <w:lang w:bidi="ar-JO"/>
        </w:rPr>
        <w:t>ي، والشؤون الخارجية. وقد سعى</w:t>
      </w:r>
      <w:r w:rsidRPr="003C6992">
        <w:rPr>
          <w:rFonts w:ascii="Times New Roman" w:hAnsi="Times New Roman" w:cs="Simplified Arabic" w:hint="cs"/>
          <w:szCs w:val="24"/>
          <w:rtl/>
          <w:lang w:bidi="ar-DZ"/>
        </w:rPr>
        <w:t xml:space="preserve"> </w:t>
      </w:r>
      <w:r w:rsidR="008A6F17" w:rsidRPr="003C6992">
        <w:rPr>
          <w:rFonts w:ascii="Times New Roman" w:hAnsi="Times New Roman" w:cs="Simplified Arabic" w:hint="cs"/>
          <w:szCs w:val="24"/>
          <w:rtl/>
          <w:lang w:bidi="ar-DZ"/>
        </w:rPr>
        <w:t>الأمير</w:t>
      </w:r>
      <w:r w:rsidRPr="003C6992">
        <w:rPr>
          <w:rFonts w:ascii="Times New Roman" w:hAnsi="Times New Roman" w:cs="Simplified Arabic" w:hint="cs"/>
          <w:szCs w:val="24"/>
          <w:rtl/>
          <w:lang w:bidi="ar-DZ"/>
        </w:rPr>
        <w:t xml:space="preserve"> أن تكون مع</w:t>
      </w:r>
      <w:r w:rsidR="008A6F17" w:rsidRPr="003C6992">
        <w:rPr>
          <w:rFonts w:ascii="Times New Roman" w:hAnsi="Times New Roman" w:cs="Simplified Arabic" w:hint="cs"/>
          <w:szCs w:val="24"/>
          <w:rtl/>
          <w:lang w:bidi="ar-DZ"/>
        </w:rPr>
        <w:t>اهدته متكافئة للمعاهدة العراقية</w:t>
      </w:r>
      <w:r w:rsidRPr="003C6992">
        <w:rPr>
          <w:rFonts w:ascii="Times New Roman" w:hAnsi="Times New Roman" w:cs="Simplified Arabic" w:hint="cs"/>
          <w:szCs w:val="24"/>
          <w:rtl/>
          <w:lang w:bidi="ar-DZ"/>
        </w:rPr>
        <w:t xml:space="preserve"> البريطانية لعام 1922م، وذلك لرغبته في مواكبة </w:t>
      </w:r>
      <w:r w:rsidR="007B6AEE">
        <w:rPr>
          <w:rFonts w:ascii="Times New Roman" w:hAnsi="Times New Roman" w:cs="Simplified Arabic" w:hint="cs"/>
          <w:szCs w:val="24"/>
          <w:rtl/>
          <w:lang w:bidi="ar-DZ"/>
        </w:rPr>
        <w:t xml:space="preserve">الملك فيصل في العراق، وسهولة </w:t>
      </w:r>
      <w:proofErr w:type="spellStart"/>
      <w:r w:rsidR="007B6AEE">
        <w:rPr>
          <w:rFonts w:ascii="Times New Roman" w:hAnsi="Times New Roman" w:cs="Simplified Arabic" w:hint="cs"/>
          <w:szCs w:val="24"/>
          <w:rtl/>
          <w:lang w:bidi="ar-DZ"/>
        </w:rPr>
        <w:t>الإ</w:t>
      </w:r>
      <w:r w:rsidRPr="003C6992">
        <w:rPr>
          <w:rFonts w:ascii="Times New Roman" w:hAnsi="Times New Roman" w:cs="Simplified Arabic" w:hint="cs"/>
          <w:szCs w:val="24"/>
          <w:rtl/>
          <w:lang w:bidi="ar-DZ"/>
        </w:rPr>
        <w:t>ندماج</w:t>
      </w:r>
      <w:proofErr w:type="spellEnd"/>
      <w:r w:rsidRPr="003C6992">
        <w:rPr>
          <w:rFonts w:ascii="Times New Roman" w:hAnsi="Times New Roman" w:cs="Simplified Arabic" w:hint="cs"/>
          <w:szCs w:val="24"/>
          <w:rtl/>
          <w:lang w:bidi="ar-DZ"/>
        </w:rPr>
        <w:t xml:space="preserve"> بين البلدين مستقبلاً</w:t>
      </w:r>
      <w:r w:rsidRPr="003C6992">
        <w:rPr>
          <w:rFonts w:ascii="Times New Roman" w:hAnsi="Times New Roman" w:cs="Simplified Arabic" w:hint="cs"/>
          <w:szCs w:val="24"/>
          <w:rtl/>
          <w:lang w:bidi="ar-JO"/>
        </w:rPr>
        <w:t xml:space="preserve">. وبالرغم من اختلاف البلدين، وتوقيت </w:t>
      </w:r>
      <w:r w:rsidR="002C341E" w:rsidRPr="003C6992">
        <w:rPr>
          <w:rFonts w:ascii="Times New Roman" w:hAnsi="Times New Roman" w:cs="Simplified Arabic" w:hint="cs"/>
          <w:szCs w:val="24"/>
          <w:rtl/>
          <w:lang w:bidi="ar-JO"/>
        </w:rPr>
        <w:t>ال</w:t>
      </w:r>
      <w:r w:rsidRPr="003C6992">
        <w:rPr>
          <w:rFonts w:ascii="Times New Roman" w:hAnsi="Times New Roman" w:cs="Simplified Arabic" w:hint="cs"/>
          <w:szCs w:val="24"/>
          <w:rtl/>
          <w:lang w:bidi="ar-JO"/>
        </w:rPr>
        <w:t xml:space="preserve">معاهدتين، إلا أنهما </w:t>
      </w:r>
      <w:r w:rsidR="007B6AEE">
        <w:rPr>
          <w:rFonts w:ascii="Times New Roman" w:hAnsi="Times New Roman" w:cs="Simplified Arabic" w:hint="cs"/>
          <w:szCs w:val="24"/>
          <w:rtl/>
          <w:lang w:bidi="ar-JO"/>
        </w:rPr>
        <w:t>ا</w:t>
      </w:r>
      <w:r w:rsidRPr="003C6992">
        <w:rPr>
          <w:rFonts w:ascii="Times New Roman" w:hAnsi="Times New Roman" w:cs="Simplified Arabic" w:hint="cs"/>
          <w:szCs w:val="24"/>
          <w:rtl/>
          <w:lang w:bidi="ar-JO"/>
        </w:rPr>
        <w:t xml:space="preserve">حتوتا تقريباً على نفس البنود، فهما </w:t>
      </w:r>
      <w:r w:rsidR="002C341E" w:rsidRPr="003C6992">
        <w:rPr>
          <w:rFonts w:ascii="Times New Roman" w:hAnsi="Times New Roman" w:cs="Simplified Arabic" w:hint="cs"/>
          <w:szCs w:val="24"/>
          <w:rtl/>
          <w:lang w:bidi="ar-JO"/>
        </w:rPr>
        <w:t>تكبلان البلدين، و</w:t>
      </w:r>
      <w:r w:rsidRPr="003C6992">
        <w:rPr>
          <w:rFonts w:ascii="Times New Roman" w:hAnsi="Times New Roman" w:cs="Simplified Arabic" w:hint="cs"/>
          <w:szCs w:val="24"/>
          <w:rtl/>
          <w:lang w:bidi="ar-JO"/>
        </w:rPr>
        <w:t>تكرسان الهيمنة البريطانية</w:t>
      </w:r>
      <w:r w:rsidR="002C341E" w:rsidRPr="003C6992">
        <w:rPr>
          <w:rFonts w:ascii="Times New Roman" w:hAnsi="Times New Roman" w:cs="Simplified Arabic" w:hint="cs"/>
          <w:szCs w:val="24"/>
          <w:rtl/>
          <w:lang w:bidi="ar-JO"/>
        </w:rPr>
        <w:t xml:space="preserve"> عليهما</w:t>
      </w:r>
      <w:r w:rsidRPr="003C6992">
        <w:rPr>
          <w:rFonts w:ascii="Times New Roman" w:hAnsi="Times New Roman" w:cs="Simplified Arabic" w:hint="cs"/>
          <w:szCs w:val="24"/>
          <w:rtl/>
          <w:lang w:bidi="ar-JO"/>
        </w:rPr>
        <w:t>.</w:t>
      </w:r>
      <w:r w:rsidRPr="003C6992">
        <w:rPr>
          <w:rFonts w:ascii="Times New Roman" w:hAnsi="Times New Roman" w:cs="Simplified Arabic"/>
          <w:i/>
          <w:szCs w:val="24"/>
          <w:vertAlign w:val="superscript"/>
          <w:rtl/>
          <w:lang w:bidi="ar-JO"/>
        </w:rPr>
        <w:t xml:space="preserve"> </w:t>
      </w:r>
      <w:r w:rsidRPr="003C6992">
        <w:rPr>
          <w:rFonts w:ascii="Times New Roman" w:hAnsi="Times New Roman" w:cs="Simplified Arabic" w:hint="cs"/>
          <w:szCs w:val="24"/>
          <w:rtl/>
          <w:lang w:bidi="ar-JO"/>
        </w:rPr>
        <w:t xml:space="preserve">إلا أن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عبدالله تمكن من إدراج المادة (8)، والتي جاء فيها: لا توضع </w:t>
      </w:r>
      <w:r w:rsidRPr="003C6992">
        <w:rPr>
          <w:rFonts w:ascii="Times New Roman" w:hAnsi="Times New Roman" w:cs="Simplified Arabic" w:hint="cs"/>
          <w:szCs w:val="24"/>
          <w:rtl/>
          <w:lang w:bidi="ar-JO"/>
        </w:rPr>
        <w:lastRenderedPageBreak/>
        <w:t xml:space="preserve">عقبة في سبيل اتحاد شرق </w:t>
      </w:r>
      <w:r w:rsidR="008A6F17" w:rsidRPr="003C6992">
        <w:rPr>
          <w:rFonts w:ascii="Times New Roman" w:hAnsi="Times New Roman" w:cs="Simplified Arabic" w:hint="cs"/>
          <w:szCs w:val="24"/>
          <w:rtl/>
          <w:lang w:bidi="ar-JO"/>
        </w:rPr>
        <w:t>الأردن</w:t>
      </w:r>
      <w:r w:rsidRPr="003C6992">
        <w:rPr>
          <w:rFonts w:ascii="Times New Roman" w:hAnsi="Times New Roman" w:cs="Simplified Arabic" w:hint="cs"/>
          <w:szCs w:val="24"/>
          <w:rtl/>
          <w:lang w:bidi="ar-JO"/>
        </w:rPr>
        <w:t xml:space="preserve">، بمن تود من الممالك العربية، ما دامها تتفق مع </w:t>
      </w:r>
      <w:r w:rsidR="007B6AEE">
        <w:rPr>
          <w:rFonts w:ascii="Times New Roman" w:hAnsi="Times New Roman" w:cs="Simplified Arabic" w:hint="cs"/>
          <w:szCs w:val="24"/>
          <w:rtl/>
          <w:lang w:bidi="ar-JO"/>
        </w:rPr>
        <w:t>ا</w:t>
      </w:r>
      <w:r w:rsidRPr="003C6992">
        <w:rPr>
          <w:rFonts w:ascii="Times New Roman" w:hAnsi="Times New Roman" w:cs="Simplified Arabic" w:hint="cs"/>
          <w:szCs w:val="24"/>
          <w:rtl/>
          <w:lang w:bidi="ar-JO"/>
        </w:rPr>
        <w:t>لتزاماتها للحكومة البريطانية. وقد وفرت هذه المادة للأمير قابل</w:t>
      </w:r>
      <w:r w:rsidR="00172CA7" w:rsidRPr="003C6992">
        <w:rPr>
          <w:rFonts w:ascii="Times New Roman" w:hAnsi="Times New Roman" w:cs="Simplified Arabic" w:hint="cs"/>
          <w:szCs w:val="24"/>
          <w:rtl/>
          <w:lang w:bidi="ar-JO"/>
        </w:rPr>
        <w:t xml:space="preserve">ية التحرك نحو الوحدة التي يريدها </w:t>
      </w:r>
      <w:r w:rsidR="00C9302F" w:rsidRPr="003C6992">
        <w:rPr>
          <w:rFonts w:ascii="Times New Roman" w:hAnsi="Times New Roman" w:cs="Simplified Arabic"/>
          <w:szCs w:val="24"/>
          <w:rtl/>
          <w:lang w:bidi="ar-JO"/>
        </w:rPr>
        <w:t>(</w:t>
      </w:r>
      <w:r w:rsidR="00C9302F" w:rsidRPr="003C6992">
        <w:rPr>
          <w:rFonts w:ascii="Times New Roman" w:hAnsi="Times New Roman" w:cs="Simplified Arabic"/>
          <w:szCs w:val="24"/>
          <w:lang w:bidi="ar-JO"/>
        </w:rPr>
        <w:t xml:space="preserve">Abu </w:t>
      </w:r>
      <w:proofErr w:type="spellStart"/>
      <w:r w:rsidR="00C9302F" w:rsidRPr="003C6992">
        <w:rPr>
          <w:rFonts w:ascii="Times New Roman" w:hAnsi="Times New Roman" w:cs="Simplified Arabic"/>
          <w:szCs w:val="24"/>
          <w:lang w:bidi="ar-JO"/>
        </w:rPr>
        <w:t>Nowar</w:t>
      </w:r>
      <w:proofErr w:type="spellEnd"/>
      <w:r w:rsidR="00C9302F" w:rsidRPr="003C6992">
        <w:rPr>
          <w:rFonts w:ascii="Times New Roman" w:hAnsi="Times New Roman" w:cs="Simplified Arabic"/>
          <w:szCs w:val="24"/>
          <w:lang w:bidi="ar-JO"/>
        </w:rPr>
        <w:t>, 2006. pp 178-179</w:t>
      </w:r>
      <w:r w:rsidR="00172CA7" w:rsidRPr="003C6992">
        <w:rPr>
          <w:rFonts w:ascii="Times New Roman" w:hAnsi="Times New Roman" w:cs="Simplified Arabic"/>
          <w:szCs w:val="24"/>
          <w:rtl/>
          <w:lang w:bidi="ar-JO"/>
        </w:rPr>
        <w:t>)</w:t>
      </w:r>
      <w:r w:rsidRPr="003C6992">
        <w:rPr>
          <w:rFonts w:ascii="Times New Roman" w:hAnsi="Times New Roman" w:cs="Simplified Arabic" w:hint="cs"/>
          <w:szCs w:val="24"/>
          <w:rtl/>
          <w:lang w:bidi="ar-JO"/>
        </w:rPr>
        <w:t>.</w:t>
      </w:r>
    </w:p>
    <w:p w14:paraId="6A9B0CC8" w14:textId="77777777" w:rsidR="00C426B4" w:rsidRPr="003C6992" w:rsidRDefault="00C426B4" w:rsidP="009C59CC">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 xml:space="preserve">أدى التعاون بين الطرفيين إلى تفعيل قانون الجمارك والمكوس، وكذلك </w:t>
      </w:r>
      <w:r w:rsidR="00A31D6F">
        <w:rPr>
          <w:rFonts w:ascii="Times New Roman" w:hAnsi="Times New Roman" w:cs="Simplified Arabic" w:hint="cs"/>
          <w:szCs w:val="24"/>
          <w:rtl/>
          <w:lang w:bidi="ar-JO"/>
        </w:rPr>
        <w:t xml:space="preserve">تعين الطرق الخاصة بمرور البضائع والبريد. </w:t>
      </w:r>
      <w:r w:rsidRPr="003C6992">
        <w:rPr>
          <w:rFonts w:ascii="Times New Roman" w:hAnsi="Times New Roman" w:cs="Simplified Arabic" w:hint="cs"/>
          <w:szCs w:val="24"/>
          <w:rtl/>
          <w:lang w:bidi="ar-JO"/>
        </w:rPr>
        <w:t>كما تتم تنظيم قانون وقاية النبات ومكافحة الجراد لعام 1927م، و</w:t>
      </w:r>
      <w:r w:rsidR="004E65FA" w:rsidRPr="003C6992">
        <w:rPr>
          <w:rFonts w:ascii="Times New Roman" w:hAnsi="Times New Roman" w:cs="Simplified Arabic" w:hint="cs"/>
          <w:szCs w:val="24"/>
          <w:rtl/>
          <w:lang w:bidi="ar-JO"/>
        </w:rPr>
        <w:t>قانون امتياز الكهرباء لعام 19</w:t>
      </w:r>
      <w:r w:rsidR="009C59CC">
        <w:rPr>
          <w:rFonts w:ascii="Times New Roman" w:hAnsi="Times New Roman" w:cs="Simplified Arabic" w:hint="cs"/>
          <w:szCs w:val="24"/>
          <w:rtl/>
          <w:lang w:bidi="ar-JO"/>
        </w:rPr>
        <w:t>28</w:t>
      </w:r>
      <w:r w:rsidR="004E65FA" w:rsidRPr="003C6992">
        <w:rPr>
          <w:rFonts w:ascii="Times New Roman" w:hAnsi="Times New Roman" w:cs="Simplified Arabic" w:hint="cs"/>
          <w:szCs w:val="24"/>
          <w:rtl/>
          <w:lang w:bidi="ar-JO"/>
        </w:rPr>
        <w:t xml:space="preserve">م </w:t>
      </w:r>
      <w:r w:rsidR="00D07296" w:rsidRPr="003C6992">
        <w:rPr>
          <w:rFonts w:ascii="Times New Roman" w:hAnsi="Times New Roman" w:cs="Simplified Arabic"/>
          <w:szCs w:val="24"/>
          <w:rtl/>
          <w:lang w:bidi="ar-JO"/>
        </w:rPr>
        <w:t>(الجبوري، 2015/2016</w:t>
      </w:r>
      <w:r w:rsidR="00D07296" w:rsidRPr="003C6992">
        <w:rPr>
          <w:rFonts w:ascii="Times New Roman" w:hAnsi="Times New Roman" w:cs="Simplified Arabic" w:hint="cs"/>
          <w:szCs w:val="24"/>
          <w:rtl/>
          <w:lang w:bidi="ar-JO"/>
        </w:rPr>
        <w:t>)</w:t>
      </w:r>
      <w:r w:rsidRPr="003C6992">
        <w:rPr>
          <w:rFonts w:ascii="Times New Roman" w:hAnsi="Times New Roman" w:cs="Simplified Arabic" w:hint="cs"/>
          <w:szCs w:val="24"/>
          <w:rtl/>
          <w:lang w:bidi="ar-JO"/>
        </w:rPr>
        <w:t>.</w:t>
      </w:r>
    </w:p>
    <w:p w14:paraId="5946420D" w14:textId="77777777" w:rsidR="00C426B4" w:rsidRPr="003C6992" w:rsidRDefault="00C426B4" w:rsidP="00DE6590">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 xml:space="preserve">في عام 1930م بدأ الملك فيصل مشاوراته مع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عبدالله لوضع نواة اتحاد عربي يضم البلدين، وأرسل وفداً إلى </w:t>
      </w:r>
      <w:r w:rsidR="008A6F17" w:rsidRPr="003C6992">
        <w:rPr>
          <w:rFonts w:ascii="Times New Roman" w:hAnsi="Times New Roman" w:cs="Simplified Arabic" w:hint="cs"/>
          <w:szCs w:val="24"/>
          <w:rtl/>
          <w:lang w:bidi="ar-JO"/>
        </w:rPr>
        <w:t>عمّان</w:t>
      </w:r>
      <w:r w:rsidRPr="003C6992">
        <w:rPr>
          <w:rFonts w:ascii="Times New Roman" w:hAnsi="Times New Roman" w:cs="Simplified Arabic" w:hint="cs"/>
          <w:szCs w:val="24"/>
          <w:rtl/>
          <w:lang w:bidi="ar-JO"/>
        </w:rPr>
        <w:t xml:space="preserve"> للاتفاق على أسس الاتحاد الجديد، إلا </w:t>
      </w:r>
      <w:r w:rsidR="00A31D6F">
        <w:rPr>
          <w:rFonts w:ascii="Times New Roman" w:hAnsi="Times New Roman" w:cs="Simplified Arabic" w:hint="cs"/>
          <w:szCs w:val="24"/>
          <w:rtl/>
          <w:lang w:bidi="ar-JO"/>
        </w:rPr>
        <w:t xml:space="preserve">أن المشروع لقي معارضة عربية على اعتبار </w:t>
      </w:r>
      <w:r w:rsidRPr="003C6992">
        <w:rPr>
          <w:rFonts w:ascii="Times New Roman" w:hAnsi="Times New Roman" w:cs="Simplified Arabic" w:hint="cs"/>
          <w:szCs w:val="24"/>
          <w:rtl/>
          <w:lang w:bidi="ar-JO"/>
        </w:rPr>
        <w:t xml:space="preserve">أنه فكرة بريطانية. كما عارضته بريطانيا وفرنسا، والحركة الصهيونية. وصرحت بريطانيا: "أن عملية الوحدة من الناحية العملية تقتصر على العراق وشرق </w:t>
      </w:r>
      <w:r w:rsidR="008A6F17" w:rsidRPr="003C6992">
        <w:rPr>
          <w:rFonts w:ascii="Times New Roman" w:hAnsi="Times New Roman" w:cs="Simplified Arabic" w:hint="cs"/>
          <w:szCs w:val="24"/>
          <w:rtl/>
          <w:lang w:bidi="ar-JO"/>
        </w:rPr>
        <w:t>الأردن</w:t>
      </w:r>
      <w:r w:rsidRPr="003C6992">
        <w:rPr>
          <w:rFonts w:ascii="Times New Roman" w:hAnsi="Times New Roman" w:cs="Simplified Arabic" w:hint="cs"/>
          <w:szCs w:val="24"/>
          <w:rtl/>
          <w:lang w:bidi="ar-JO"/>
        </w:rPr>
        <w:t>، إلا أن هذه الوحدة تشكل خطراً على الأقلية اليهودية"</w:t>
      </w:r>
      <w:r w:rsidR="00A75FBA" w:rsidRPr="003C6992">
        <w:rPr>
          <w:rFonts w:ascii="Times New Roman" w:hAnsi="Times New Roman" w:cs="Simplified Arabic" w:hint="cs"/>
          <w:szCs w:val="24"/>
          <w:rtl/>
          <w:lang w:bidi="ar-JO"/>
        </w:rPr>
        <w:t xml:space="preserve"> </w:t>
      </w:r>
      <w:r w:rsidR="00CC7C26" w:rsidRPr="003C6992">
        <w:rPr>
          <w:rFonts w:ascii="Times New Roman" w:hAnsi="Times New Roman" w:cs="Simplified Arabic"/>
          <w:szCs w:val="24"/>
          <w:rtl/>
          <w:lang w:bidi="ar-JO"/>
        </w:rPr>
        <w:t>(ظبيان، 1967</w:t>
      </w:r>
      <w:r w:rsidR="00B4603A" w:rsidRPr="003C6992">
        <w:rPr>
          <w:rFonts w:ascii="Times New Roman" w:hAnsi="Times New Roman" w:cs="Simplified Arabic" w:hint="cs"/>
          <w:szCs w:val="24"/>
          <w:rtl/>
          <w:lang w:bidi="ar-JO"/>
        </w:rPr>
        <w:t xml:space="preserve">، </w:t>
      </w:r>
      <w:r w:rsidR="009C59CC">
        <w:rPr>
          <w:rFonts w:ascii="Times New Roman" w:hAnsi="Times New Roman" w:cs="Simplified Arabic" w:hint="cs"/>
          <w:szCs w:val="24"/>
          <w:rtl/>
          <w:lang w:bidi="ar-JO"/>
        </w:rPr>
        <w:t xml:space="preserve">ص </w:t>
      </w:r>
      <w:r w:rsidR="00B4603A" w:rsidRPr="003C6992">
        <w:rPr>
          <w:rFonts w:ascii="Times New Roman" w:hAnsi="Times New Roman" w:cs="Simplified Arabic" w:hint="cs"/>
          <w:szCs w:val="24"/>
          <w:rtl/>
          <w:lang w:bidi="ar-JO"/>
        </w:rPr>
        <w:t>ص81-83</w:t>
      </w:r>
      <w:r w:rsidR="00CC7C26" w:rsidRPr="003C6992">
        <w:rPr>
          <w:rFonts w:ascii="Times New Roman" w:hAnsi="Times New Roman" w:cs="Simplified Arabic" w:hint="cs"/>
          <w:szCs w:val="24"/>
          <w:rtl/>
          <w:lang w:bidi="ar-JO"/>
        </w:rPr>
        <w:t xml:space="preserve">؛ </w:t>
      </w:r>
      <w:r w:rsidR="00B774C3" w:rsidRPr="003C6992">
        <w:rPr>
          <w:rFonts w:ascii="Times New Roman" w:hAnsi="Times New Roman" w:cs="Simplified Arabic"/>
          <w:szCs w:val="24"/>
          <w:rtl/>
          <w:lang w:bidi="ar-JO"/>
        </w:rPr>
        <w:t>رزق، 1999)</w:t>
      </w:r>
      <w:r w:rsidRPr="003C6992">
        <w:rPr>
          <w:rFonts w:ascii="Times New Roman" w:hAnsi="Times New Roman" w:cs="Simplified Arabic" w:hint="cs"/>
          <w:szCs w:val="24"/>
          <w:rtl/>
          <w:lang w:bidi="ar-JO"/>
        </w:rPr>
        <w:t>.</w:t>
      </w:r>
    </w:p>
    <w:p w14:paraId="7760CE0D" w14:textId="77777777" w:rsidR="00C426B4" w:rsidRPr="003C6992" w:rsidRDefault="00C426B4" w:rsidP="00DE6590">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 xml:space="preserve">بالرغم من اتسام العلاقات </w:t>
      </w:r>
      <w:r w:rsidR="008A6F17" w:rsidRPr="003C6992">
        <w:rPr>
          <w:rFonts w:ascii="Times New Roman" w:hAnsi="Times New Roman" w:cs="Simplified Arabic" w:hint="cs"/>
          <w:szCs w:val="24"/>
          <w:rtl/>
          <w:lang w:bidi="ar-JO"/>
        </w:rPr>
        <w:t>الأردن</w:t>
      </w:r>
      <w:r w:rsidRPr="003C6992">
        <w:rPr>
          <w:rFonts w:ascii="Times New Roman" w:hAnsi="Times New Roman" w:cs="Simplified Arabic" w:hint="cs"/>
          <w:szCs w:val="24"/>
          <w:rtl/>
          <w:lang w:bidi="ar-JO"/>
        </w:rPr>
        <w:t xml:space="preserve">ية - العراقية بالطابع الأسري، إلا أنه لم يجمعهما أي اتفاق </w:t>
      </w:r>
      <w:r w:rsidR="00A31D6F">
        <w:rPr>
          <w:rFonts w:ascii="Times New Roman" w:hAnsi="Times New Roman" w:cs="Simplified Arabic" w:hint="cs"/>
          <w:szCs w:val="24"/>
          <w:rtl/>
          <w:lang w:bidi="ar-JO"/>
        </w:rPr>
        <w:t xml:space="preserve">رسمي حتى عام 1931م، </w:t>
      </w:r>
      <w:proofErr w:type="spellStart"/>
      <w:r w:rsidR="00A31D6F">
        <w:rPr>
          <w:rFonts w:ascii="Times New Roman" w:hAnsi="Times New Roman" w:cs="Simplified Arabic" w:hint="cs"/>
          <w:szCs w:val="24"/>
          <w:rtl/>
          <w:lang w:bidi="ar-JO"/>
        </w:rPr>
        <w:t>وإ</w:t>
      </w:r>
      <w:r w:rsidRPr="003C6992">
        <w:rPr>
          <w:rFonts w:ascii="Times New Roman" w:hAnsi="Times New Roman" w:cs="Simplified Arabic"/>
          <w:szCs w:val="24"/>
          <w:rtl/>
          <w:lang w:bidi="ar-JO"/>
        </w:rPr>
        <w:t>نطلاقاً</w:t>
      </w:r>
      <w:proofErr w:type="spellEnd"/>
      <w:r w:rsidRPr="003C6992">
        <w:rPr>
          <w:rFonts w:ascii="Times New Roman" w:hAnsi="Times New Roman" w:cs="Simplified Arabic"/>
          <w:szCs w:val="24"/>
          <w:rtl/>
          <w:lang w:bidi="ar-JO"/>
        </w:rPr>
        <w:t xml:space="preserve"> من حالة التقار</w:t>
      </w:r>
      <w:r w:rsidRPr="003C6992">
        <w:rPr>
          <w:rFonts w:ascii="Times New Roman" w:hAnsi="Times New Roman" w:cs="Simplified Arabic" w:hint="cs"/>
          <w:szCs w:val="24"/>
          <w:rtl/>
          <w:lang w:bidi="ar-JO"/>
        </w:rPr>
        <w:t>ب، تم تحويل مشروع الاتحاد إلى معاهدة "الصداقة وحسن الجوار" التي تم توقيعها في 25 أذار 1931م، و</w:t>
      </w:r>
      <w:r w:rsidRPr="003C6992">
        <w:rPr>
          <w:rFonts w:ascii="Times New Roman" w:hAnsi="Times New Roman" w:cs="Simplified Arabic"/>
          <w:szCs w:val="24"/>
          <w:rtl/>
          <w:lang w:bidi="ar-JO"/>
        </w:rPr>
        <w:t xml:space="preserve">نصت </w:t>
      </w:r>
      <w:r w:rsidRPr="003C6992">
        <w:rPr>
          <w:rFonts w:ascii="Times New Roman" w:hAnsi="Times New Roman" w:cs="Simplified Arabic" w:hint="cs"/>
          <w:szCs w:val="24"/>
          <w:rtl/>
          <w:lang w:bidi="ar-JO"/>
        </w:rPr>
        <w:t xml:space="preserve">المعاهدة </w:t>
      </w:r>
      <w:r w:rsidRPr="003C6992">
        <w:rPr>
          <w:rFonts w:ascii="Times New Roman" w:hAnsi="Times New Roman" w:cs="Simplified Arabic"/>
          <w:szCs w:val="24"/>
          <w:rtl/>
          <w:lang w:bidi="ar-JO"/>
        </w:rPr>
        <w:t>على الاعتراف المتبادل</w:t>
      </w:r>
      <w:r w:rsidRPr="003C6992">
        <w:rPr>
          <w:rFonts w:ascii="Times New Roman" w:hAnsi="Times New Roman" w:cs="Simplified Arabic" w:hint="cs"/>
          <w:szCs w:val="24"/>
          <w:rtl/>
          <w:lang w:bidi="ar-JO"/>
        </w:rPr>
        <w:t xml:space="preserve"> بين </w:t>
      </w:r>
      <w:r w:rsidRPr="003C6992">
        <w:rPr>
          <w:rFonts w:ascii="Times New Roman" w:hAnsi="Times New Roman" w:cs="Simplified Arabic"/>
          <w:szCs w:val="24"/>
          <w:rtl/>
          <w:lang w:bidi="ar-JO"/>
        </w:rPr>
        <w:t>البلدين</w:t>
      </w:r>
      <w:r w:rsidRPr="003C6992">
        <w:rPr>
          <w:rFonts w:ascii="Times New Roman" w:hAnsi="Times New Roman" w:cs="Simplified Arabic" w:hint="cs"/>
          <w:szCs w:val="24"/>
          <w:rtl/>
          <w:lang w:bidi="ar-JO"/>
        </w:rPr>
        <w:t xml:space="preserve">، </w:t>
      </w:r>
      <w:r w:rsidRPr="003C6992">
        <w:rPr>
          <w:rFonts w:ascii="Times New Roman" w:hAnsi="Times New Roman" w:cs="Simplified Arabic"/>
          <w:szCs w:val="24"/>
          <w:rtl/>
          <w:lang w:bidi="ar-JO"/>
        </w:rPr>
        <w:t>وت</w:t>
      </w:r>
      <w:r w:rsidRPr="003C6992">
        <w:rPr>
          <w:rFonts w:ascii="Times New Roman" w:hAnsi="Times New Roman" w:cs="Simplified Arabic" w:hint="cs"/>
          <w:szCs w:val="24"/>
          <w:rtl/>
          <w:lang w:bidi="ar-JO"/>
        </w:rPr>
        <w:t>وحيد</w:t>
      </w:r>
      <w:r w:rsidRPr="003C6992">
        <w:rPr>
          <w:rFonts w:ascii="Times New Roman" w:hAnsi="Times New Roman" w:cs="Simplified Arabic"/>
          <w:szCs w:val="24"/>
          <w:rtl/>
          <w:lang w:bidi="ar-JO"/>
        </w:rPr>
        <w:t xml:space="preserve"> الشؤون </w:t>
      </w:r>
      <w:r w:rsidRPr="003C6992">
        <w:rPr>
          <w:rFonts w:ascii="Times New Roman" w:hAnsi="Times New Roman" w:cs="Simplified Arabic" w:hint="cs"/>
          <w:szCs w:val="24"/>
          <w:rtl/>
          <w:lang w:bidi="ar-JO"/>
        </w:rPr>
        <w:t>السياس</w:t>
      </w:r>
      <w:r w:rsidR="009C59CC">
        <w:rPr>
          <w:rFonts w:ascii="Times New Roman" w:hAnsi="Times New Roman" w:cs="Simplified Arabic" w:hint="cs"/>
          <w:szCs w:val="24"/>
          <w:rtl/>
          <w:lang w:bidi="ar-JO"/>
        </w:rPr>
        <w:t>ي</w:t>
      </w:r>
      <w:r w:rsidRPr="003C6992">
        <w:rPr>
          <w:rFonts w:ascii="Times New Roman" w:hAnsi="Times New Roman" w:cs="Simplified Arabic" w:hint="cs"/>
          <w:szCs w:val="24"/>
          <w:rtl/>
          <w:lang w:bidi="ar-JO"/>
        </w:rPr>
        <w:t>ة</w:t>
      </w:r>
      <w:r w:rsidRPr="003C6992">
        <w:rPr>
          <w:rFonts w:ascii="Times New Roman" w:hAnsi="Times New Roman" w:cs="Simplified Arabic"/>
          <w:szCs w:val="24"/>
          <w:rtl/>
          <w:lang w:bidi="ar-JO"/>
        </w:rPr>
        <w:t xml:space="preserve"> وال</w:t>
      </w:r>
      <w:r w:rsidRPr="003C6992">
        <w:rPr>
          <w:rFonts w:ascii="Times New Roman" w:hAnsi="Times New Roman" w:cs="Simplified Arabic" w:hint="cs"/>
          <w:szCs w:val="24"/>
          <w:rtl/>
          <w:lang w:bidi="ar-JO"/>
        </w:rPr>
        <w:t>أ</w:t>
      </w:r>
      <w:r w:rsidRPr="003C6992">
        <w:rPr>
          <w:rFonts w:ascii="Times New Roman" w:hAnsi="Times New Roman" w:cs="Simplified Arabic"/>
          <w:szCs w:val="24"/>
          <w:rtl/>
          <w:lang w:bidi="ar-JO"/>
        </w:rPr>
        <w:t>مني</w:t>
      </w:r>
      <w:r w:rsidRPr="003C6992">
        <w:rPr>
          <w:rFonts w:ascii="Times New Roman" w:hAnsi="Times New Roman" w:cs="Simplified Arabic" w:hint="cs"/>
          <w:szCs w:val="24"/>
          <w:rtl/>
          <w:lang w:bidi="ar-JO"/>
        </w:rPr>
        <w:t>ة</w:t>
      </w:r>
      <w:r w:rsidR="008128F6" w:rsidRPr="003C6992">
        <w:rPr>
          <w:rFonts w:ascii="Times New Roman" w:hAnsi="Times New Roman" w:cs="Simplified Arabic" w:hint="cs"/>
          <w:szCs w:val="24"/>
          <w:rtl/>
          <w:lang w:bidi="ar-JO"/>
        </w:rPr>
        <w:t xml:space="preserve"> </w:t>
      </w:r>
      <w:r w:rsidR="00C57B5C" w:rsidRPr="003C6992">
        <w:rPr>
          <w:rFonts w:ascii="Times New Roman" w:hAnsi="Times New Roman" w:cs="Simplified Arabic"/>
          <w:szCs w:val="24"/>
          <w:rtl/>
          <w:lang w:bidi="ar-JO"/>
        </w:rPr>
        <w:t>(العبد</w:t>
      </w:r>
      <w:r w:rsidR="00A31D6F">
        <w:rPr>
          <w:rFonts w:ascii="Times New Roman" w:hAnsi="Times New Roman" w:cs="Simplified Arabic" w:hint="cs"/>
          <w:szCs w:val="24"/>
          <w:rtl/>
          <w:lang w:bidi="ar-JO"/>
        </w:rPr>
        <w:t xml:space="preserve"> </w:t>
      </w:r>
      <w:r w:rsidR="00C57B5C" w:rsidRPr="003C6992">
        <w:rPr>
          <w:rFonts w:ascii="Times New Roman" w:hAnsi="Times New Roman" w:cs="Simplified Arabic"/>
          <w:szCs w:val="24"/>
          <w:rtl/>
          <w:lang w:bidi="ar-JO"/>
        </w:rPr>
        <w:t>اللات، 1993</w:t>
      </w:r>
      <w:r w:rsidR="00863A7B" w:rsidRPr="003C6992">
        <w:rPr>
          <w:rFonts w:ascii="Times New Roman" w:hAnsi="Times New Roman" w:cs="Simplified Arabic" w:hint="cs"/>
          <w:szCs w:val="24"/>
          <w:rtl/>
          <w:lang w:bidi="ar-JO"/>
        </w:rPr>
        <w:t xml:space="preserve">؛ </w:t>
      </w:r>
      <w:r w:rsidR="00863A7B" w:rsidRPr="003C6992">
        <w:rPr>
          <w:rFonts w:ascii="Times New Roman" w:hAnsi="Times New Roman" w:cs="Simplified Arabic"/>
          <w:szCs w:val="24"/>
          <w:lang w:bidi="ar-JO"/>
        </w:rPr>
        <w:t>Brand, 1994</w:t>
      </w:r>
      <w:r w:rsidR="00C57B5C" w:rsidRPr="003C6992">
        <w:rPr>
          <w:rFonts w:ascii="Times New Roman" w:hAnsi="Times New Roman" w:cs="Simplified Arabic" w:hint="cs"/>
          <w:szCs w:val="24"/>
          <w:rtl/>
          <w:lang w:bidi="ar-JO"/>
        </w:rPr>
        <w:t>).</w:t>
      </w:r>
    </w:p>
    <w:p w14:paraId="57CDC70D" w14:textId="77777777" w:rsidR="00C426B4" w:rsidRPr="003C6992" w:rsidRDefault="00C426B4" w:rsidP="00DE6590">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 xml:space="preserve">بعد معاهدة 1931م أصبح طريق بغداد </w:t>
      </w:r>
      <w:r w:rsidRPr="003C6992">
        <w:rPr>
          <w:rFonts w:ascii="Times New Roman" w:hAnsi="Times New Roman" w:cs="Simplified Arabic"/>
          <w:szCs w:val="24"/>
          <w:rtl/>
          <w:lang w:bidi="ar-JO"/>
        </w:rPr>
        <w:t>–</w:t>
      </w:r>
      <w:r w:rsidRPr="003C6992">
        <w:rPr>
          <w:rFonts w:ascii="Times New Roman" w:hAnsi="Times New Roman" w:cs="Simplified Arabic" w:hint="cs"/>
          <w:szCs w:val="24"/>
          <w:rtl/>
          <w:lang w:bidi="ar-JO"/>
        </w:rPr>
        <w:t xml:space="preserve"> حيفا، أحد الحوافز المهمة في تطور العلاقات بين البلدين، إذ قام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عبدالله بتوقيع اتفاقية لمرور الزيوت المعدنية مع شركة بترول العراق، بهدف مد أنابيب النفط من العراق إلى ميناء حيفا عبر </w:t>
      </w:r>
      <w:r w:rsidR="008A6F17" w:rsidRPr="003C6992">
        <w:rPr>
          <w:rFonts w:ascii="Times New Roman" w:hAnsi="Times New Roman" w:cs="Simplified Arabic" w:hint="cs"/>
          <w:szCs w:val="24"/>
          <w:rtl/>
          <w:lang w:bidi="ar-JO"/>
        </w:rPr>
        <w:t>الأردن</w:t>
      </w:r>
      <w:r w:rsidRPr="003C6992">
        <w:rPr>
          <w:rFonts w:ascii="Times New Roman" w:hAnsi="Times New Roman" w:cs="Simplified Arabic" w:hint="cs"/>
          <w:szCs w:val="24"/>
          <w:rtl/>
          <w:lang w:bidi="ar-JO"/>
        </w:rPr>
        <w:t>. وقد بدأت الشركة بتعبيد الطريق ال</w:t>
      </w:r>
      <w:r w:rsidRPr="003C6992">
        <w:rPr>
          <w:rFonts w:ascii="Times New Roman" w:hAnsi="Times New Roman" w:cs="Simplified Arabic"/>
          <w:szCs w:val="24"/>
          <w:rtl/>
          <w:lang w:bidi="ar-JO"/>
        </w:rPr>
        <w:t>محاذ</w:t>
      </w:r>
      <w:r w:rsidRPr="003C6992">
        <w:rPr>
          <w:rFonts w:ascii="Times New Roman" w:hAnsi="Times New Roman" w:cs="Simplified Arabic" w:hint="cs"/>
          <w:szCs w:val="24"/>
          <w:rtl/>
          <w:lang w:bidi="ar-JO"/>
        </w:rPr>
        <w:t>ي</w:t>
      </w:r>
      <w:r w:rsidRPr="003C6992">
        <w:rPr>
          <w:rFonts w:ascii="Times New Roman" w:hAnsi="Times New Roman" w:cs="Simplified Arabic"/>
          <w:szCs w:val="24"/>
          <w:rtl/>
          <w:lang w:bidi="ar-JO"/>
        </w:rPr>
        <w:t xml:space="preserve"> </w:t>
      </w:r>
      <w:r w:rsidRPr="003C6992">
        <w:rPr>
          <w:rFonts w:ascii="Times New Roman" w:hAnsi="Times New Roman" w:cs="Simplified Arabic" w:hint="cs"/>
          <w:szCs w:val="24"/>
          <w:rtl/>
          <w:lang w:bidi="ar-JO"/>
        </w:rPr>
        <w:t>ل</w:t>
      </w:r>
      <w:r w:rsidRPr="003C6992">
        <w:rPr>
          <w:rFonts w:ascii="Times New Roman" w:hAnsi="Times New Roman" w:cs="Simplified Arabic"/>
          <w:szCs w:val="24"/>
          <w:rtl/>
          <w:lang w:bidi="ar-JO"/>
        </w:rPr>
        <w:t xml:space="preserve">خط </w:t>
      </w:r>
      <w:r w:rsidRPr="003C6992">
        <w:rPr>
          <w:rFonts w:ascii="Times New Roman" w:hAnsi="Times New Roman" w:cs="Simplified Arabic" w:hint="cs"/>
          <w:szCs w:val="24"/>
          <w:rtl/>
          <w:lang w:bidi="ar-JO"/>
        </w:rPr>
        <w:t>الأ</w:t>
      </w:r>
      <w:r w:rsidRPr="003C6992">
        <w:rPr>
          <w:rFonts w:ascii="Times New Roman" w:hAnsi="Times New Roman" w:cs="Simplified Arabic"/>
          <w:szCs w:val="24"/>
          <w:rtl/>
          <w:lang w:bidi="ar-JO"/>
        </w:rPr>
        <w:t>ن</w:t>
      </w:r>
      <w:r w:rsidRPr="003C6992">
        <w:rPr>
          <w:rFonts w:ascii="Times New Roman" w:hAnsi="Times New Roman" w:cs="Simplified Arabic" w:hint="cs"/>
          <w:szCs w:val="24"/>
          <w:rtl/>
          <w:lang w:bidi="ar-JO"/>
        </w:rPr>
        <w:t>ا</w:t>
      </w:r>
      <w:r w:rsidRPr="003C6992">
        <w:rPr>
          <w:rFonts w:ascii="Times New Roman" w:hAnsi="Times New Roman" w:cs="Simplified Arabic"/>
          <w:szCs w:val="24"/>
          <w:rtl/>
          <w:lang w:bidi="ar-JO"/>
        </w:rPr>
        <w:t xml:space="preserve">بيب </w:t>
      </w:r>
      <w:r w:rsidRPr="003C6992">
        <w:rPr>
          <w:rFonts w:ascii="Times New Roman" w:hAnsi="Times New Roman" w:cs="Simplified Arabic" w:hint="cs"/>
          <w:szCs w:val="24"/>
          <w:rtl/>
          <w:lang w:bidi="ar-JO"/>
        </w:rPr>
        <w:t>البالغ طوله (</w:t>
      </w:r>
      <w:r w:rsidRPr="003C6992">
        <w:rPr>
          <w:rFonts w:ascii="Times New Roman" w:hAnsi="Times New Roman" w:cs="Simplified Arabic"/>
          <w:szCs w:val="24"/>
          <w:rtl/>
          <w:lang w:bidi="ar-JO"/>
        </w:rPr>
        <w:t>1080</w:t>
      </w:r>
      <w:r w:rsidRPr="003C6992">
        <w:rPr>
          <w:rFonts w:ascii="Times New Roman" w:hAnsi="Times New Roman" w:cs="Simplified Arabic" w:hint="cs"/>
          <w:szCs w:val="24"/>
          <w:rtl/>
          <w:lang w:bidi="ar-JO"/>
        </w:rPr>
        <w:t xml:space="preserve">كم)، </w:t>
      </w:r>
      <w:r w:rsidRPr="003C6992">
        <w:rPr>
          <w:rFonts w:ascii="Times New Roman" w:hAnsi="Times New Roman" w:cs="Simplified Arabic"/>
          <w:szCs w:val="24"/>
          <w:rtl/>
          <w:lang w:bidi="ar-JO"/>
        </w:rPr>
        <w:t xml:space="preserve">منها </w:t>
      </w:r>
      <w:r w:rsidRPr="003C6992">
        <w:rPr>
          <w:rFonts w:ascii="Times New Roman" w:hAnsi="Times New Roman" w:cs="Simplified Arabic" w:hint="cs"/>
          <w:szCs w:val="24"/>
          <w:rtl/>
          <w:lang w:bidi="ar-JO"/>
        </w:rPr>
        <w:t>(</w:t>
      </w:r>
      <w:r w:rsidRPr="003C6992">
        <w:rPr>
          <w:rFonts w:ascii="Times New Roman" w:hAnsi="Times New Roman" w:cs="Simplified Arabic"/>
          <w:szCs w:val="24"/>
          <w:rtl/>
          <w:lang w:bidi="ar-JO"/>
        </w:rPr>
        <w:t>340</w:t>
      </w:r>
      <w:r w:rsidRPr="003C6992">
        <w:rPr>
          <w:rFonts w:ascii="Times New Roman" w:hAnsi="Times New Roman" w:cs="Simplified Arabic" w:hint="cs"/>
          <w:szCs w:val="24"/>
          <w:rtl/>
          <w:lang w:bidi="ar-JO"/>
        </w:rPr>
        <w:t>كم)</w:t>
      </w:r>
      <w:r w:rsidRPr="003C6992">
        <w:rPr>
          <w:rFonts w:ascii="Times New Roman" w:hAnsi="Times New Roman" w:cs="Simplified Arabic"/>
          <w:szCs w:val="24"/>
          <w:rtl/>
          <w:lang w:bidi="ar-JO"/>
        </w:rPr>
        <w:t xml:space="preserve"> داخل الأراضي </w:t>
      </w:r>
      <w:r w:rsidR="008A6F17" w:rsidRPr="003C6992">
        <w:rPr>
          <w:rFonts w:ascii="Times New Roman" w:hAnsi="Times New Roman" w:cs="Simplified Arabic"/>
          <w:szCs w:val="24"/>
          <w:rtl/>
          <w:lang w:bidi="ar-JO"/>
        </w:rPr>
        <w:t>الأردن</w:t>
      </w:r>
      <w:r w:rsidRPr="003C6992">
        <w:rPr>
          <w:rFonts w:ascii="Times New Roman" w:hAnsi="Times New Roman" w:cs="Simplified Arabic"/>
          <w:szCs w:val="24"/>
          <w:rtl/>
          <w:lang w:bidi="ar-JO"/>
        </w:rPr>
        <w:t>ية</w:t>
      </w:r>
      <w:r w:rsidR="008A6F17" w:rsidRPr="003C6992">
        <w:rPr>
          <w:rFonts w:ascii="Times New Roman" w:hAnsi="Times New Roman" w:cs="Simplified Arabic" w:hint="cs"/>
          <w:szCs w:val="24"/>
          <w:rtl/>
          <w:lang w:bidi="ar-JO"/>
        </w:rPr>
        <w:t>، كما قامت بإنشاء عدة محطات،</w:t>
      </w:r>
      <w:r w:rsidRPr="003C6992">
        <w:rPr>
          <w:rFonts w:ascii="Times New Roman" w:hAnsi="Times New Roman" w:cs="Simplified Arabic"/>
          <w:szCs w:val="24"/>
          <w:rtl/>
          <w:lang w:bidi="ar-JO"/>
        </w:rPr>
        <w:t xml:space="preserve"> </w:t>
      </w:r>
      <w:r w:rsidRPr="003C6992">
        <w:rPr>
          <w:rFonts w:ascii="Times New Roman" w:hAnsi="Times New Roman" w:cs="Simplified Arabic" w:hint="cs"/>
          <w:szCs w:val="24"/>
          <w:rtl/>
          <w:lang w:bidi="ar-JO"/>
        </w:rPr>
        <w:t>ك</w:t>
      </w:r>
      <w:r w:rsidRPr="003C6992">
        <w:rPr>
          <w:rFonts w:ascii="Times New Roman" w:hAnsi="Times New Roman" w:cs="Simplified Arabic"/>
          <w:szCs w:val="24"/>
          <w:rtl/>
          <w:lang w:bidi="ar-JO"/>
        </w:rPr>
        <w:t xml:space="preserve">الرويشد </w:t>
      </w:r>
      <w:proofErr w:type="spellStart"/>
      <w:r w:rsidRPr="003C6992">
        <w:rPr>
          <w:rFonts w:ascii="Times New Roman" w:hAnsi="Times New Roman" w:cs="Simplified Arabic"/>
          <w:szCs w:val="24"/>
          <w:rtl/>
          <w:lang w:bidi="ar-JO"/>
        </w:rPr>
        <w:t>والصفاوي</w:t>
      </w:r>
      <w:proofErr w:type="spellEnd"/>
      <w:r w:rsidRPr="003C6992">
        <w:rPr>
          <w:rFonts w:ascii="Times New Roman" w:hAnsi="Times New Roman" w:cs="Simplified Arabic"/>
          <w:szCs w:val="24"/>
          <w:rtl/>
          <w:lang w:bidi="ar-JO"/>
        </w:rPr>
        <w:t xml:space="preserve"> والمفر</w:t>
      </w:r>
      <w:r w:rsidRPr="003C6992">
        <w:rPr>
          <w:rFonts w:ascii="Times New Roman" w:hAnsi="Times New Roman" w:cs="Simplified Arabic" w:hint="cs"/>
          <w:szCs w:val="24"/>
          <w:rtl/>
          <w:lang w:bidi="ar-JO"/>
        </w:rPr>
        <w:t xml:space="preserve">ق. وأصدر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تعليماته بتقديم التسهيلات للمشروع، حيث قامت دائرة النافعة </w:t>
      </w:r>
      <w:r w:rsidR="008A6F17" w:rsidRPr="003C6992">
        <w:rPr>
          <w:rFonts w:ascii="Times New Roman" w:hAnsi="Times New Roman" w:cs="Simplified Arabic" w:hint="cs"/>
          <w:szCs w:val="24"/>
          <w:rtl/>
          <w:lang w:bidi="ar-JO"/>
        </w:rPr>
        <w:t>الأردن</w:t>
      </w:r>
      <w:r w:rsidR="00F843FC" w:rsidRPr="003C6992">
        <w:rPr>
          <w:rFonts w:ascii="Times New Roman" w:hAnsi="Times New Roman" w:cs="Simplified Arabic" w:hint="cs"/>
          <w:szCs w:val="24"/>
          <w:rtl/>
          <w:lang w:bidi="ar-JO"/>
        </w:rPr>
        <w:t>ية ببعض أعمال شق الطرق</w:t>
      </w:r>
      <w:r w:rsidR="00F843FC" w:rsidRPr="003C6992">
        <w:rPr>
          <w:rFonts w:ascii="Times New Roman" w:hAnsi="Times New Roman"/>
        </w:rPr>
        <w:t xml:space="preserve"> </w:t>
      </w:r>
      <w:r w:rsidR="00D919D4" w:rsidRPr="003C6992">
        <w:rPr>
          <w:rFonts w:ascii="Times New Roman" w:hAnsi="Times New Roman" w:cs="Simplified Arabic"/>
          <w:szCs w:val="24"/>
          <w:rtl/>
          <w:lang w:bidi="ar-JO"/>
        </w:rPr>
        <w:t>(الموسى، 1990</w:t>
      </w:r>
      <w:r w:rsidR="00CC6B70" w:rsidRPr="003C6992">
        <w:rPr>
          <w:rFonts w:ascii="Times New Roman" w:hAnsi="Times New Roman" w:cs="Simplified Arabic" w:hint="cs"/>
          <w:szCs w:val="24"/>
          <w:rtl/>
          <w:lang w:bidi="ar-JO"/>
        </w:rPr>
        <w:t xml:space="preserve">؛ </w:t>
      </w:r>
      <w:proofErr w:type="spellStart"/>
      <w:r w:rsidR="00CC6B70" w:rsidRPr="003C6992">
        <w:rPr>
          <w:rFonts w:ascii="Times New Roman" w:hAnsi="Times New Roman" w:cs="Simplified Arabic"/>
          <w:szCs w:val="24"/>
          <w:lang w:bidi="ar-JO"/>
        </w:rPr>
        <w:t>Salibi</w:t>
      </w:r>
      <w:proofErr w:type="spellEnd"/>
      <w:r w:rsidR="00CC6B70" w:rsidRPr="003C6992">
        <w:rPr>
          <w:rFonts w:ascii="Times New Roman" w:hAnsi="Times New Roman" w:cs="Simplified Arabic"/>
          <w:szCs w:val="24"/>
          <w:lang w:bidi="ar-JO"/>
        </w:rPr>
        <w:t>, 1993</w:t>
      </w:r>
      <w:r w:rsidR="00D919D4" w:rsidRPr="003C6992">
        <w:rPr>
          <w:rFonts w:ascii="Times New Roman" w:hAnsi="Times New Roman" w:cs="Simplified Arabic" w:hint="cs"/>
          <w:szCs w:val="24"/>
          <w:rtl/>
          <w:lang w:bidi="ar-JO"/>
        </w:rPr>
        <w:t>).</w:t>
      </w:r>
    </w:p>
    <w:p w14:paraId="0C5A2128" w14:textId="77777777" w:rsidR="004E65FA" w:rsidRPr="003C6992" w:rsidRDefault="00C426B4" w:rsidP="00DE6590">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 xml:space="preserve">وفي مطلع 1932م قام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عبدالله بزيارة بغداد، وتم الاتفاق مع الحكومة العراقية على قانون المصرف الزراعي، وقانون سكة الحديد، وقانون رسوم الديون للشركات التجارية. كما قامت شركة بترول العراق بإنشاء شبكة خطوط برق وهاتف بين البلدين. مما سهل أكثر في عملية التواصل بين البلدين. وفي أيلول 1932م قام الملك فيصل بزيارة </w:t>
      </w:r>
      <w:r w:rsidR="008A6F17" w:rsidRPr="003C6992">
        <w:rPr>
          <w:rFonts w:ascii="Times New Roman" w:hAnsi="Times New Roman" w:cs="Simplified Arabic" w:hint="cs"/>
          <w:szCs w:val="24"/>
          <w:rtl/>
          <w:lang w:bidi="ar-JO"/>
        </w:rPr>
        <w:t>عمّان</w:t>
      </w:r>
      <w:r w:rsidRPr="003C6992">
        <w:rPr>
          <w:rFonts w:ascii="Times New Roman" w:hAnsi="Times New Roman" w:cs="Simplified Arabic" w:hint="cs"/>
          <w:szCs w:val="24"/>
          <w:rtl/>
          <w:lang w:bidi="ar-JO"/>
        </w:rPr>
        <w:t>، واقترح قيام اتحاد فيدرالي أخر، إلا أنه لم يتحقق بسبب وفاة</w:t>
      </w:r>
      <w:r w:rsidR="00204AA6" w:rsidRPr="003C6992">
        <w:rPr>
          <w:rFonts w:ascii="Times New Roman" w:hAnsi="Times New Roman" w:cs="Simplified Arabic" w:hint="cs"/>
          <w:szCs w:val="24"/>
          <w:rtl/>
          <w:lang w:bidi="ar-JO"/>
        </w:rPr>
        <w:t xml:space="preserve"> الملك فيصل في 8 أيلول عام 1933</w:t>
      </w:r>
      <w:r w:rsidR="004E65FA" w:rsidRPr="003C6992">
        <w:rPr>
          <w:rFonts w:ascii="Times New Roman" w:hAnsi="Times New Roman" w:cs="Simplified Arabic" w:hint="cs"/>
          <w:szCs w:val="24"/>
          <w:rtl/>
          <w:lang w:bidi="ar-JO"/>
        </w:rPr>
        <w:t>م</w:t>
      </w:r>
      <w:r w:rsidR="00851803" w:rsidRPr="003C6992">
        <w:rPr>
          <w:rFonts w:ascii="Times New Roman" w:hAnsi="Times New Roman"/>
        </w:rPr>
        <w:t xml:space="preserve"> </w:t>
      </w:r>
      <w:r w:rsidR="00851803" w:rsidRPr="003C6992">
        <w:rPr>
          <w:rFonts w:ascii="Times New Roman" w:hAnsi="Times New Roman" w:cs="Simplified Arabic"/>
          <w:szCs w:val="24"/>
          <w:rtl/>
          <w:lang w:bidi="ar-JO"/>
        </w:rPr>
        <w:t>(الماضي وموسى،</w:t>
      </w:r>
      <w:r w:rsidR="00CC7C26" w:rsidRPr="003C6992">
        <w:rPr>
          <w:rFonts w:ascii="Times New Roman" w:hAnsi="Times New Roman" w:cs="Simplified Arabic"/>
          <w:szCs w:val="24"/>
          <w:rtl/>
          <w:lang w:bidi="ar-JO"/>
        </w:rPr>
        <w:t xml:space="preserve"> 1959</w:t>
      </w:r>
      <w:r w:rsidR="00CC7C26" w:rsidRPr="003C6992">
        <w:rPr>
          <w:rFonts w:ascii="Times New Roman" w:hAnsi="Times New Roman" w:cs="Simplified Arabic" w:hint="cs"/>
          <w:szCs w:val="24"/>
          <w:rtl/>
          <w:lang w:bidi="ar-JO"/>
        </w:rPr>
        <w:t xml:space="preserve">؛ </w:t>
      </w:r>
      <w:r w:rsidR="00C9302F" w:rsidRPr="003C6992">
        <w:rPr>
          <w:rFonts w:ascii="Times New Roman" w:hAnsi="Times New Roman" w:cs="Simplified Arabic"/>
          <w:szCs w:val="24"/>
          <w:lang w:bidi="ar-JO"/>
        </w:rPr>
        <w:t xml:space="preserve">Abu </w:t>
      </w:r>
      <w:proofErr w:type="spellStart"/>
      <w:r w:rsidR="00C9302F" w:rsidRPr="003C6992">
        <w:rPr>
          <w:rFonts w:ascii="Times New Roman" w:hAnsi="Times New Roman" w:cs="Simplified Arabic"/>
          <w:szCs w:val="24"/>
          <w:lang w:bidi="ar-JO"/>
        </w:rPr>
        <w:t>Nowar</w:t>
      </w:r>
      <w:proofErr w:type="spellEnd"/>
      <w:r w:rsidR="00C9302F" w:rsidRPr="003C6992">
        <w:rPr>
          <w:rFonts w:ascii="Times New Roman" w:hAnsi="Times New Roman" w:cs="Simplified Arabic"/>
          <w:szCs w:val="24"/>
          <w:lang w:bidi="ar-JO"/>
        </w:rPr>
        <w:t>, 2006</w:t>
      </w:r>
      <w:r w:rsidR="00420F0A" w:rsidRPr="003C6992">
        <w:rPr>
          <w:rFonts w:ascii="Times New Roman" w:hAnsi="Times New Roman" w:cs="Simplified Arabic"/>
          <w:szCs w:val="24"/>
          <w:rtl/>
          <w:lang w:bidi="ar-JO"/>
        </w:rPr>
        <w:t>)</w:t>
      </w:r>
      <w:r w:rsidRPr="003C6992">
        <w:rPr>
          <w:rFonts w:ascii="Times New Roman" w:hAnsi="Times New Roman" w:cs="Simplified Arabic" w:hint="cs"/>
          <w:szCs w:val="24"/>
          <w:rtl/>
          <w:lang w:bidi="ar-JO"/>
        </w:rPr>
        <w:t>.</w:t>
      </w:r>
    </w:p>
    <w:p w14:paraId="78B6B06D" w14:textId="77777777" w:rsidR="00C426B4" w:rsidRPr="003C6992" w:rsidRDefault="004E65FA" w:rsidP="00DE6590">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b/>
          <w:bCs/>
          <w:szCs w:val="28"/>
          <w:rtl/>
          <w:lang w:bidi="ar-JO"/>
        </w:rPr>
        <w:t>3- ا</w:t>
      </w:r>
      <w:r w:rsidR="00C426B4" w:rsidRPr="003C6992">
        <w:rPr>
          <w:rFonts w:ascii="Times New Roman" w:hAnsi="Times New Roman" w:cs="Simplified Arabic" w:hint="cs"/>
          <w:b/>
          <w:bCs/>
          <w:szCs w:val="28"/>
          <w:rtl/>
          <w:lang w:bidi="ar-JO"/>
        </w:rPr>
        <w:t>لوحدة في عهد الملك غازي ال</w:t>
      </w:r>
      <w:r w:rsidR="008A6F17" w:rsidRPr="003C6992">
        <w:rPr>
          <w:rFonts w:ascii="Times New Roman" w:hAnsi="Times New Roman" w:cs="Simplified Arabic" w:hint="cs"/>
          <w:b/>
          <w:bCs/>
          <w:szCs w:val="28"/>
          <w:rtl/>
          <w:lang w:bidi="ar-JO"/>
        </w:rPr>
        <w:t>أول</w:t>
      </w:r>
      <w:r w:rsidR="00EC54FC">
        <w:rPr>
          <w:rFonts w:ascii="Times New Roman" w:hAnsi="Times New Roman" w:cs="Simplified Arabic" w:hint="cs"/>
          <w:b/>
          <w:bCs/>
          <w:szCs w:val="28"/>
          <w:rtl/>
          <w:lang w:bidi="ar-JO"/>
        </w:rPr>
        <w:t xml:space="preserve"> 1933-1939م.</w:t>
      </w:r>
    </w:p>
    <w:p w14:paraId="139B4EF2" w14:textId="77777777" w:rsidR="00C426B4" w:rsidRPr="003C6992" w:rsidRDefault="00A31D6F" w:rsidP="00DE6590">
      <w:pPr>
        <w:bidi/>
        <w:spacing w:before="240" w:after="240" w:line="240" w:lineRule="auto"/>
        <w:ind w:firstLine="567"/>
        <w:jc w:val="both"/>
        <w:rPr>
          <w:rFonts w:ascii="Times New Roman" w:hAnsi="Times New Roman" w:cs="Simplified Arabic"/>
          <w:szCs w:val="24"/>
          <w:rtl/>
          <w:lang w:bidi="ar-JO"/>
        </w:rPr>
      </w:pPr>
      <w:r>
        <w:rPr>
          <w:rFonts w:ascii="Times New Roman" w:hAnsi="Times New Roman" w:cs="Simplified Arabic" w:hint="cs"/>
          <w:szCs w:val="24"/>
          <w:rtl/>
          <w:lang w:bidi="ar-JO"/>
        </w:rPr>
        <w:t>بعد وفاة الملك فيصل عام 1933م ا</w:t>
      </w:r>
      <w:r w:rsidR="00C426B4" w:rsidRPr="003C6992">
        <w:rPr>
          <w:rFonts w:ascii="Times New Roman" w:hAnsi="Times New Roman" w:cs="Simplified Arabic" w:hint="cs"/>
          <w:szCs w:val="24"/>
          <w:rtl/>
          <w:lang w:bidi="ar-JO"/>
        </w:rPr>
        <w:t xml:space="preserve">نتقلت زعامة الأسرة الهاشمية إلى </w:t>
      </w:r>
      <w:r w:rsidR="008A6F17" w:rsidRPr="003C6992">
        <w:rPr>
          <w:rFonts w:ascii="Times New Roman" w:hAnsi="Times New Roman" w:cs="Simplified Arabic" w:hint="cs"/>
          <w:szCs w:val="24"/>
          <w:rtl/>
          <w:lang w:bidi="ar-JO"/>
        </w:rPr>
        <w:t>الأمير</w:t>
      </w:r>
      <w:r w:rsidR="00C426B4" w:rsidRPr="003C6992">
        <w:rPr>
          <w:rFonts w:ascii="Times New Roman" w:hAnsi="Times New Roman" w:cs="Simplified Arabic" w:hint="cs"/>
          <w:szCs w:val="24"/>
          <w:rtl/>
          <w:lang w:bidi="ar-JO"/>
        </w:rPr>
        <w:t xml:space="preserve"> عبدالله الذي انفتح له باب جديد للولوج إلى العراق، وعقد آماله على الحلول مكان </w:t>
      </w:r>
      <w:r w:rsidR="00922115">
        <w:rPr>
          <w:rFonts w:ascii="Times New Roman" w:hAnsi="Times New Roman" w:cs="Simplified Arabic" w:hint="cs"/>
          <w:szCs w:val="24"/>
          <w:rtl/>
          <w:lang w:bidi="ar-JO"/>
        </w:rPr>
        <w:t xml:space="preserve">الملك </w:t>
      </w:r>
      <w:r w:rsidR="00C426B4" w:rsidRPr="003C6992">
        <w:rPr>
          <w:rFonts w:ascii="Times New Roman" w:hAnsi="Times New Roman" w:cs="Simplified Arabic" w:hint="cs"/>
          <w:szCs w:val="24"/>
          <w:rtl/>
          <w:lang w:bidi="ar-JO"/>
        </w:rPr>
        <w:t xml:space="preserve">فيصل، بفرض نفسه وصياً على الملك غازي، وبرز ذلك </w:t>
      </w:r>
      <w:r w:rsidR="00C426B4" w:rsidRPr="003C6992">
        <w:rPr>
          <w:rFonts w:ascii="Times New Roman" w:hAnsi="Times New Roman" w:cs="Simplified Arabic"/>
          <w:szCs w:val="24"/>
          <w:rtl/>
          <w:lang w:bidi="ar-JO"/>
        </w:rPr>
        <w:t xml:space="preserve">في </w:t>
      </w:r>
      <w:r w:rsidR="00C426B4" w:rsidRPr="003C6992">
        <w:rPr>
          <w:rFonts w:ascii="Times New Roman" w:hAnsi="Times New Roman" w:cs="Simplified Arabic" w:hint="cs"/>
          <w:szCs w:val="24"/>
          <w:rtl/>
          <w:lang w:bidi="ar-JO"/>
        </w:rPr>
        <w:t>أ</w:t>
      </w:r>
      <w:r w:rsidR="00C426B4" w:rsidRPr="003C6992">
        <w:rPr>
          <w:rFonts w:ascii="Times New Roman" w:hAnsi="Times New Roman" w:cs="Simplified Arabic"/>
          <w:szCs w:val="24"/>
          <w:rtl/>
          <w:lang w:bidi="ar-JO"/>
        </w:rPr>
        <w:t>واخر تشرين ال</w:t>
      </w:r>
      <w:r w:rsidR="008A6F17" w:rsidRPr="003C6992">
        <w:rPr>
          <w:rFonts w:ascii="Times New Roman" w:hAnsi="Times New Roman" w:cs="Simplified Arabic" w:hint="cs"/>
          <w:szCs w:val="24"/>
          <w:rtl/>
          <w:lang w:bidi="ar-JO"/>
        </w:rPr>
        <w:t>أول</w:t>
      </w:r>
      <w:r w:rsidR="00C426B4" w:rsidRPr="003C6992">
        <w:rPr>
          <w:rFonts w:ascii="Times New Roman" w:hAnsi="Times New Roman" w:cs="Simplified Arabic" w:hint="cs"/>
          <w:szCs w:val="24"/>
          <w:rtl/>
          <w:lang w:bidi="ar-JO"/>
        </w:rPr>
        <w:t xml:space="preserve"> عام</w:t>
      </w:r>
      <w:r w:rsidR="00C426B4" w:rsidRPr="003C6992">
        <w:rPr>
          <w:rFonts w:ascii="Times New Roman" w:hAnsi="Times New Roman" w:cs="Simplified Arabic"/>
          <w:szCs w:val="24"/>
          <w:rtl/>
          <w:lang w:bidi="ar-JO"/>
        </w:rPr>
        <w:t xml:space="preserve"> 1933م</w:t>
      </w:r>
      <w:r w:rsidR="00C426B4" w:rsidRPr="003C6992">
        <w:rPr>
          <w:rFonts w:ascii="Times New Roman" w:hAnsi="Times New Roman" w:cs="Simplified Arabic" w:hint="cs"/>
          <w:szCs w:val="24"/>
          <w:rtl/>
          <w:lang w:bidi="ar-JO"/>
        </w:rPr>
        <w:t xml:space="preserve"> عندما تقدم رئيس الحكومة </w:t>
      </w:r>
      <w:r w:rsidR="009C59CC">
        <w:rPr>
          <w:rFonts w:ascii="Times New Roman" w:hAnsi="Times New Roman" w:cs="Simplified Arabic" w:hint="cs"/>
          <w:szCs w:val="24"/>
          <w:rtl/>
          <w:lang w:bidi="ar-JO"/>
        </w:rPr>
        <w:t xml:space="preserve">العراقية </w:t>
      </w:r>
      <w:r w:rsidR="00C426B4" w:rsidRPr="003C6992">
        <w:rPr>
          <w:rFonts w:ascii="Times New Roman" w:hAnsi="Times New Roman" w:cs="Simplified Arabic" w:hint="cs"/>
          <w:szCs w:val="24"/>
          <w:rtl/>
          <w:lang w:bidi="ar-JO"/>
        </w:rPr>
        <w:t xml:space="preserve">رشيد الكيلاني (1892-1965م) إلى الملك غازي بحل المجلس النيابي، إلا أن </w:t>
      </w:r>
      <w:r w:rsidR="008A6F17" w:rsidRPr="003C6992">
        <w:rPr>
          <w:rFonts w:ascii="Times New Roman" w:hAnsi="Times New Roman" w:cs="Simplified Arabic" w:hint="cs"/>
          <w:szCs w:val="24"/>
          <w:rtl/>
          <w:lang w:bidi="ar-JO"/>
        </w:rPr>
        <w:t>الأمير</w:t>
      </w:r>
      <w:r w:rsidR="00C426B4" w:rsidRPr="003C6992">
        <w:rPr>
          <w:rFonts w:ascii="Times New Roman" w:hAnsi="Times New Roman" w:cs="Simplified Arabic" w:hint="cs"/>
          <w:szCs w:val="24"/>
          <w:rtl/>
          <w:lang w:bidi="ar-JO"/>
        </w:rPr>
        <w:t xml:space="preserve"> نصح الملك بعدم حل المجلس تحت أي ظرف كان، وذلك من أجل المحافظة على بقاء العناصر التي تشكل المصلحة العامة للعراق وتدين بالولاء للملك فيصل، وكذلك خوف </w:t>
      </w:r>
      <w:r w:rsidR="008A6F17" w:rsidRPr="003C6992">
        <w:rPr>
          <w:rFonts w:ascii="Times New Roman" w:hAnsi="Times New Roman" w:cs="Simplified Arabic" w:hint="cs"/>
          <w:szCs w:val="24"/>
          <w:rtl/>
          <w:lang w:bidi="ar-JO"/>
        </w:rPr>
        <w:t>الأمير</w:t>
      </w:r>
      <w:r w:rsidR="00BA1FC3">
        <w:rPr>
          <w:rFonts w:ascii="Times New Roman" w:hAnsi="Times New Roman" w:cs="Simplified Arabic" w:hint="cs"/>
          <w:szCs w:val="24"/>
          <w:rtl/>
          <w:lang w:bidi="ar-JO"/>
        </w:rPr>
        <w:t xml:space="preserve"> من قيام حزب الإ</w:t>
      </w:r>
      <w:r w:rsidR="00C426B4" w:rsidRPr="003C6992">
        <w:rPr>
          <w:rFonts w:ascii="Times New Roman" w:hAnsi="Times New Roman" w:cs="Simplified Arabic" w:hint="cs"/>
          <w:szCs w:val="24"/>
          <w:rtl/>
          <w:lang w:bidi="ar-JO"/>
        </w:rPr>
        <w:t>خاء الوطني الحاكم من التخلص من تلك العناصر، وبا</w:t>
      </w:r>
      <w:r w:rsidR="00BA1FC3">
        <w:rPr>
          <w:rFonts w:ascii="Times New Roman" w:hAnsi="Times New Roman" w:cs="Simplified Arabic" w:hint="cs"/>
          <w:szCs w:val="24"/>
          <w:rtl/>
          <w:lang w:bidi="ar-JO"/>
        </w:rPr>
        <w:t xml:space="preserve">لتالي سيطرتهم على الملك الجديد، </w:t>
      </w:r>
      <w:r w:rsidR="00C426B4" w:rsidRPr="003C6992">
        <w:rPr>
          <w:rFonts w:ascii="Times New Roman" w:hAnsi="Times New Roman" w:cs="Simplified Arabic" w:hint="cs"/>
          <w:szCs w:val="24"/>
          <w:rtl/>
          <w:lang w:bidi="ar-JO"/>
        </w:rPr>
        <w:t xml:space="preserve">إلا أن الملك غازي قام بحل المجلس، مما أدى إلى عدم نجاح </w:t>
      </w:r>
      <w:r w:rsidR="008A6F17" w:rsidRPr="003C6992">
        <w:rPr>
          <w:rFonts w:ascii="Times New Roman" w:hAnsi="Times New Roman" w:cs="Simplified Arabic" w:hint="cs"/>
          <w:szCs w:val="24"/>
          <w:rtl/>
          <w:lang w:bidi="ar-JO"/>
        </w:rPr>
        <w:t>الأمير</w:t>
      </w:r>
      <w:r w:rsidR="00C426B4" w:rsidRPr="003C6992">
        <w:rPr>
          <w:rFonts w:ascii="Times New Roman" w:hAnsi="Times New Roman" w:cs="Simplified Arabic" w:hint="cs"/>
          <w:szCs w:val="24"/>
          <w:rtl/>
          <w:lang w:bidi="ar-JO"/>
        </w:rPr>
        <w:t xml:space="preserve"> عبدالله في مسعاه</w:t>
      </w:r>
      <w:r w:rsidR="00905F7D" w:rsidRPr="003C6992">
        <w:rPr>
          <w:rFonts w:ascii="Times New Roman" w:hAnsi="Times New Roman" w:cs="Simplified Arabic" w:hint="cs"/>
          <w:szCs w:val="24"/>
          <w:rtl/>
          <w:lang w:bidi="ar-JO"/>
        </w:rPr>
        <w:t xml:space="preserve"> (أ</w:t>
      </w:r>
      <w:r w:rsidR="00905F7D" w:rsidRPr="003C6992">
        <w:rPr>
          <w:rFonts w:ascii="Times New Roman" w:hAnsi="Times New Roman" w:cs="Simplified Arabic"/>
          <w:szCs w:val="24"/>
          <w:rtl/>
          <w:lang w:bidi="ar-JO"/>
        </w:rPr>
        <w:t>نطونيوس، 1946</w:t>
      </w:r>
      <w:r w:rsidR="00CC7C26" w:rsidRPr="003C6992">
        <w:rPr>
          <w:rFonts w:ascii="Times New Roman" w:hAnsi="Times New Roman" w:cs="Simplified Arabic" w:hint="cs"/>
          <w:szCs w:val="24"/>
          <w:rtl/>
          <w:lang w:bidi="ar-JO"/>
        </w:rPr>
        <w:t xml:space="preserve">؛ </w:t>
      </w:r>
      <w:r w:rsidR="00CC6B70" w:rsidRPr="003C6992">
        <w:rPr>
          <w:rFonts w:ascii="Times New Roman" w:hAnsi="Times New Roman" w:cs="Simplified Arabic"/>
          <w:szCs w:val="24"/>
          <w:lang w:bidi="ar-JO"/>
        </w:rPr>
        <w:t>Wilson, 1989</w:t>
      </w:r>
      <w:r w:rsidR="00DC08AF" w:rsidRPr="003C6992">
        <w:rPr>
          <w:rFonts w:ascii="Times New Roman" w:hAnsi="Times New Roman" w:cs="Simplified Arabic" w:hint="cs"/>
          <w:szCs w:val="24"/>
          <w:rtl/>
          <w:lang w:bidi="ar-JO"/>
        </w:rPr>
        <w:t>).</w:t>
      </w:r>
    </w:p>
    <w:p w14:paraId="48304B71" w14:textId="77777777" w:rsidR="00C426B4" w:rsidRPr="003C6992" w:rsidRDefault="00C426B4" w:rsidP="00DE6590">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lastRenderedPageBreak/>
        <w:t xml:space="preserve">هنا بدأت بوادر التوتر في العلاقة بين الطرفين، وذلك لاختلاف وجهات النظر، فالملك غازي يخالف عمه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عبدالله في نظرته إلى بريطانيا، فعلاقة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معها وثيقة، بينما علاقتها مع الملك فاترة. كما أن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يتكلم من منطلق الخبرة، أما الملك فيتكلم بعنفوان وطموح الشباب. وقد ظهر هذا التوتر جلياً في المواقف الإعلامية التي قادتها "إذاعة قصر الزهور" في بغداد، والمدعومة من الملك غازي، حيث وجهت الإذاعة انتقادات حادة لسياسة </w:t>
      </w:r>
      <w:r w:rsidR="008A6F17" w:rsidRPr="003C6992">
        <w:rPr>
          <w:rFonts w:ascii="Times New Roman" w:hAnsi="Times New Roman" w:cs="Simplified Arabic" w:hint="cs"/>
          <w:szCs w:val="24"/>
          <w:rtl/>
          <w:lang w:bidi="ar-JO"/>
        </w:rPr>
        <w:t>الأمير</w:t>
      </w:r>
      <w:r w:rsidR="004E7AF2" w:rsidRPr="003C6992">
        <w:rPr>
          <w:rFonts w:ascii="Times New Roman" w:hAnsi="Times New Roman" w:cs="Simplified Arabic" w:hint="cs"/>
          <w:szCs w:val="24"/>
          <w:rtl/>
          <w:lang w:bidi="ar-JO"/>
        </w:rPr>
        <w:t xml:space="preserve"> عبدالله </w:t>
      </w:r>
      <w:r w:rsidR="00B774C3" w:rsidRPr="003C6992">
        <w:rPr>
          <w:rFonts w:ascii="Times New Roman" w:hAnsi="Times New Roman" w:cs="Simplified Arabic"/>
          <w:szCs w:val="24"/>
          <w:rtl/>
          <w:lang w:bidi="ar-JO"/>
        </w:rPr>
        <w:t>(رزق، 1999)</w:t>
      </w:r>
      <w:r w:rsidRPr="003C6992">
        <w:rPr>
          <w:rFonts w:ascii="Times New Roman" w:hAnsi="Times New Roman" w:cs="Simplified Arabic" w:hint="cs"/>
          <w:szCs w:val="24"/>
          <w:rtl/>
          <w:lang w:bidi="ar-JO"/>
        </w:rPr>
        <w:t>.</w:t>
      </w:r>
    </w:p>
    <w:p w14:paraId="7FCB0A5C" w14:textId="77777777" w:rsidR="00C426B4" w:rsidRPr="003C6992" w:rsidRDefault="00C426B4" w:rsidP="009C59CC">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ولتبديد المخاوف وإز</w:t>
      </w:r>
      <w:r w:rsidR="00A5435A">
        <w:rPr>
          <w:rFonts w:ascii="Times New Roman" w:hAnsi="Times New Roman" w:cs="Simplified Arabic" w:hint="cs"/>
          <w:szCs w:val="24"/>
          <w:rtl/>
          <w:lang w:bidi="ar-JO"/>
        </w:rPr>
        <w:t>ا</w:t>
      </w:r>
      <w:r w:rsidRPr="003C6992">
        <w:rPr>
          <w:rFonts w:ascii="Times New Roman" w:hAnsi="Times New Roman" w:cs="Simplified Arabic" w:hint="cs"/>
          <w:szCs w:val="24"/>
          <w:rtl/>
          <w:lang w:bidi="ar-JO"/>
        </w:rPr>
        <w:t xml:space="preserve">لة التوتر القائم بين البلدين، قام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عبدالله بعدة زيارات إلى بغداد في الفترة 193</w:t>
      </w:r>
      <w:r w:rsidR="009C59CC">
        <w:rPr>
          <w:rFonts w:ascii="Times New Roman" w:hAnsi="Times New Roman" w:cs="Simplified Arabic" w:hint="cs"/>
          <w:szCs w:val="24"/>
          <w:rtl/>
          <w:lang w:bidi="ar-JO"/>
        </w:rPr>
        <w:t>3</w:t>
      </w:r>
      <w:r w:rsidRPr="003C6992">
        <w:rPr>
          <w:rFonts w:ascii="Times New Roman" w:hAnsi="Times New Roman" w:cs="Simplified Arabic" w:hint="cs"/>
          <w:szCs w:val="24"/>
          <w:rtl/>
          <w:lang w:bidi="ar-JO"/>
        </w:rPr>
        <w:t xml:space="preserve">-1935م، حيث تمكن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من تلطيف الأجواء مع ابن أخيه الملك غازي الذي وجه دعوة إلى عمه في نيسان 1933م للمشاركة في احتفالات انتهاء مد خط أنابيب النفط. وقد طرح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خلالها فكرة قيام اتحاد بين البلدين</w:t>
      </w:r>
      <w:r w:rsidR="00A16A79">
        <w:rPr>
          <w:rFonts w:ascii="Times New Roman" w:hAnsi="Times New Roman" w:cs="Simplified Arabic" w:hint="cs"/>
          <w:szCs w:val="24"/>
          <w:rtl/>
          <w:lang w:bidi="ar-JO"/>
        </w:rPr>
        <w:t xml:space="preserve"> </w:t>
      </w:r>
      <w:r w:rsidR="008128F6" w:rsidRPr="003C6992">
        <w:rPr>
          <w:rFonts w:ascii="Times New Roman" w:hAnsi="Times New Roman" w:cs="Simplified Arabic"/>
          <w:szCs w:val="24"/>
          <w:rtl/>
          <w:lang w:bidi="ar-JO"/>
        </w:rPr>
        <w:t>(العبد</w:t>
      </w:r>
      <w:r w:rsidR="00A31D6F">
        <w:rPr>
          <w:rFonts w:ascii="Times New Roman" w:hAnsi="Times New Roman" w:cs="Simplified Arabic" w:hint="cs"/>
          <w:szCs w:val="24"/>
          <w:rtl/>
          <w:lang w:bidi="ar-JO"/>
        </w:rPr>
        <w:t xml:space="preserve"> </w:t>
      </w:r>
      <w:r w:rsidR="008128F6" w:rsidRPr="003C6992">
        <w:rPr>
          <w:rFonts w:ascii="Times New Roman" w:hAnsi="Times New Roman" w:cs="Simplified Arabic"/>
          <w:szCs w:val="24"/>
          <w:rtl/>
          <w:lang w:bidi="ar-JO"/>
        </w:rPr>
        <w:t xml:space="preserve">اللات، </w:t>
      </w:r>
      <w:r w:rsidR="00C57B5C" w:rsidRPr="003C6992">
        <w:rPr>
          <w:rFonts w:ascii="Times New Roman" w:hAnsi="Times New Roman" w:cs="Simplified Arabic"/>
          <w:szCs w:val="24"/>
          <w:rtl/>
          <w:lang w:bidi="ar-JO"/>
        </w:rPr>
        <w:t>1993)</w:t>
      </w:r>
      <w:r w:rsidRPr="003C6992">
        <w:rPr>
          <w:rFonts w:ascii="Times New Roman" w:hAnsi="Times New Roman" w:cs="Simplified Arabic" w:hint="cs"/>
          <w:szCs w:val="24"/>
          <w:rtl/>
          <w:lang w:bidi="ar-JO"/>
        </w:rPr>
        <w:t>.</w:t>
      </w:r>
    </w:p>
    <w:p w14:paraId="2B59633C" w14:textId="77777777" w:rsidR="00C426B4" w:rsidRPr="003C6992" w:rsidRDefault="00C426B4" w:rsidP="00DE6590">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szCs w:val="24"/>
          <w:rtl/>
          <w:lang w:bidi="ar-JO"/>
        </w:rPr>
        <w:t>وفي</w:t>
      </w:r>
      <w:r w:rsidRPr="003C6992">
        <w:rPr>
          <w:rFonts w:ascii="Times New Roman" w:hAnsi="Times New Roman" w:cs="Simplified Arabic" w:hint="cs"/>
          <w:szCs w:val="24"/>
          <w:rtl/>
          <w:lang w:bidi="ar-JO"/>
        </w:rPr>
        <w:t xml:space="preserve"> تشرين الثاني 1934م ذكر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عبدالله في </w:t>
      </w:r>
      <w:r w:rsidRPr="003C6992">
        <w:rPr>
          <w:rFonts w:ascii="Times New Roman" w:hAnsi="Times New Roman" w:cs="Simplified Arabic"/>
          <w:szCs w:val="24"/>
          <w:rtl/>
          <w:lang w:bidi="ar-JO"/>
        </w:rPr>
        <w:t xml:space="preserve">خطاب افتتاح </w:t>
      </w:r>
      <w:r w:rsidRPr="003C6992">
        <w:rPr>
          <w:rFonts w:ascii="Times New Roman" w:hAnsi="Times New Roman" w:cs="Simplified Arabic" w:hint="cs"/>
          <w:szCs w:val="24"/>
          <w:rtl/>
          <w:lang w:bidi="ar-JO"/>
        </w:rPr>
        <w:t>ا</w:t>
      </w:r>
      <w:r w:rsidRPr="003C6992">
        <w:rPr>
          <w:rFonts w:ascii="Times New Roman" w:hAnsi="Times New Roman" w:cs="Simplified Arabic"/>
          <w:szCs w:val="24"/>
          <w:rtl/>
          <w:lang w:bidi="ar-JO"/>
        </w:rPr>
        <w:t>لمجلس التشريعي الثالث: "</w:t>
      </w:r>
      <w:r w:rsidRPr="003C6992">
        <w:rPr>
          <w:rFonts w:ascii="Times New Roman" w:hAnsi="Times New Roman" w:cs="Simplified Arabic" w:hint="cs"/>
          <w:szCs w:val="24"/>
          <w:rtl/>
          <w:lang w:bidi="ar-JO"/>
        </w:rPr>
        <w:t>أ</w:t>
      </w:r>
      <w:r w:rsidRPr="003C6992">
        <w:rPr>
          <w:rFonts w:ascii="Times New Roman" w:hAnsi="Times New Roman" w:cs="Simplified Arabic"/>
          <w:szCs w:val="24"/>
          <w:rtl/>
          <w:lang w:bidi="ar-JO"/>
        </w:rPr>
        <w:t>ن بلادنا ستكون موصولة بالعراق عن طريق البرق والهاتف</w:t>
      </w:r>
      <w:r w:rsidRPr="003C6992">
        <w:rPr>
          <w:rFonts w:ascii="Times New Roman" w:hAnsi="Times New Roman" w:cs="Simplified Arabic" w:hint="cs"/>
          <w:szCs w:val="24"/>
          <w:rtl/>
          <w:lang w:bidi="ar-JO"/>
        </w:rPr>
        <w:t xml:space="preserve">، وهو ما يتيح مجالاً لقيام مشروع وحده بين الجانبين". وقد تشجع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عبدالله أكثر لمشروع الوحدة، بعد وفاة أخيه الملك علي عام 1935م، وطرح مشروع وحدة الهلال الخصيب (العراق وسوريا الكبرى) تحت حكمه، إلا أن المشروع وجد المعارضة المعهودة</w:t>
      </w:r>
      <w:r w:rsidR="00851803" w:rsidRPr="003C6992">
        <w:rPr>
          <w:rFonts w:ascii="Times New Roman" w:hAnsi="Times New Roman" w:cs="Simplified Arabic" w:hint="cs"/>
          <w:szCs w:val="24"/>
          <w:rtl/>
          <w:lang w:bidi="ar-JO"/>
        </w:rPr>
        <w:t xml:space="preserve"> </w:t>
      </w:r>
      <w:r w:rsidR="00851803" w:rsidRPr="003C6992">
        <w:rPr>
          <w:rFonts w:ascii="Times New Roman" w:hAnsi="Times New Roman" w:cs="Simplified Arabic"/>
          <w:szCs w:val="24"/>
          <w:rtl/>
          <w:lang w:bidi="ar-JO"/>
        </w:rPr>
        <w:t>(الماضي وموسى، 1959</w:t>
      </w:r>
      <w:r w:rsidR="00B4603A" w:rsidRPr="003C6992">
        <w:rPr>
          <w:rFonts w:ascii="Times New Roman" w:hAnsi="Times New Roman" w:cs="Simplified Arabic" w:hint="cs"/>
          <w:szCs w:val="24"/>
          <w:rtl/>
          <w:lang w:bidi="ar-JO"/>
        </w:rPr>
        <w:t xml:space="preserve">، </w:t>
      </w:r>
      <w:r w:rsidR="00112B77" w:rsidRPr="003C6992">
        <w:rPr>
          <w:rFonts w:ascii="Times New Roman" w:hAnsi="Times New Roman" w:cs="Simplified Arabic" w:hint="cs"/>
          <w:szCs w:val="24"/>
          <w:rtl/>
          <w:lang w:bidi="ar-JO"/>
        </w:rPr>
        <w:t xml:space="preserve">ص </w:t>
      </w:r>
      <w:proofErr w:type="spellStart"/>
      <w:r w:rsidR="00B4603A" w:rsidRPr="003C6992">
        <w:rPr>
          <w:rFonts w:ascii="Times New Roman" w:hAnsi="Times New Roman" w:cs="Simplified Arabic" w:hint="cs"/>
          <w:szCs w:val="24"/>
          <w:rtl/>
          <w:lang w:bidi="ar-JO"/>
        </w:rPr>
        <w:t>ص</w:t>
      </w:r>
      <w:proofErr w:type="spellEnd"/>
      <w:r w:rsidR="00B4603A" w:rsidRPr="003C6992">
        <w:rPr>
          <w:rFonts w:ascii="Times New Roman" w:hAnsi="Times New Roman" w:cs="Simplified Arabic" w:hint="cs"/>
          <w:szCs w:val="24"/>
          <w:rtl/>
          <w:lang w:bidi="ar-JO"/>
        </w:rPr>
        <w:t xml:space="preserve"> 3</w:t>
      </w:r>
      <w:r w:rsidR="00112B77" w:rsidRPr="003C6992">
        <w:rPr>
          <w:rFonts w:ascii="Times New Roman" w:hAnsi="Times New Roman" w:cs="Simplified Arabic" w:hint="cs"/>
          <w:szCs w:val="24"/>
          <w:rtl/>
          <w:lang w:bidi="ar-JO"/>
        </w:rPr>
        <w:t>55، 381</w:t>
      </w:r>
      <w:r w:rsidR="00CC6B70" w:rsidRPr="003C6992">
        <w:rPr>
          <w:rFonts w:ascii="Times New Roman" w:hAnsi="Times New Roman" w:cs="Simplified Arabic" w:hint="cs"/>
          <w:szCs w:val="24"/>
          <w:rtl/>
          <w:lang w:bidi="ar-JO"/>
        </w:rPr>
        <w:t xml:space="preserve">؛ </w:t>
      </w:r>
      <w:r w:rsidR="00CC6B70" w:rsidRPr="003C6992">
        <w:rPr>
          <w:rFonts w:ascii="Times New Roman" w:hAnsi="Times New Roman" w:cs="Simplified Arabic"/>
          <w:szCs w:val="24"/>
          <w:lang w:bidi="ar-JO"/>
        </w:rPr>
        <w:t>Porath, 1986</w:t>
      </w:r>
      <w:r w:rsidR="00851803" w:rsidRPr="003C6992">
        <w:rPr>
          <w:rFonts w:ascii="Times New Roman" w:hAnsi="Times New Roman" w:cs="Simplified Arabic"/>
          <w:szCs w:val="24"/>
          <w:rtl/>
          <w:lang w:bidi="ar-JO"/>
        </w:rPr>
        <w:t>)</w:t>
      </w:r>
      <w:r w:rsidR="00D07296" w:rsidRPr="003C6992">
        <w:rPr>
          <w:rFonts w:ascii="Times New Roman" w:hAnsi="Times New Roman" w:cs="Simplified Arabic" w:hint="cs"/>
          <w:szCs w:val="24"/>
          <w:rtl/>
          <w:lang w:bidi="ar-JO"/>
        </w:rPr>
        <w:t>.</w:t>
      </w:r>
    </w:p>
    <w:p w14:paraId="1F40B95C" w14:textId="77777777" w:rsidR="00C426B4" w:rsidRPr="003C6992" w:rsidRDefault="00C426B4" w:rsidP="007E4D94">
      <w:pPr>
        <w:bidi/>
        <w:spacing w:before="240" w:after="240" w:line="240" w:lineRule="auto"/>
        <w:ind w:firstLine="567"/>
        <w:jc w:val="both"/>
        <w:rPr>
          <w:rFonts w:ascii="Times New Roman" w:hAnsi="Times New Roman" w:cs="Simplified Arabic"/>
          <w:b/>
          <w:bCs/>
          <w:szCs w:val="24"/>
          <w:rtl/>
          <w:lang w:bidi="ar-JO"/>
        </w:rPr>
      </w:pPr>
      <w:r w:rsidRPr="003C6992">
        <w:rPr>
          <w:rFonts w:ascii="Times New Roman" w:hAnsi="Times New Roman" w:cs="Simplified Arabic" w:hint="cs"/>
          <w:szCs w:val="24"/>
          <w:rtl/>
          <w:lang w:bidi="ar-JO"/>
        </w:rPr>
        <w:t>خلال السنوات 1933-1936م برزت على الساحة العراقية كتلة عسكرية بقيادة بكر صدقي (</w:t>
      </w:r>
      <w:r w:rsidR="00900489" w:rsidRPr="003C6992">
        <w:rPr>
          <w:rFonts w:ascii="Times New Roman" w:hAnsi="Times New Roman" w:cs="Simplified Arabic" w:hint="cs"/>
          <w:szCs w:val="24"/>
          <w:rtl/>
          <w:lang w:bidi="ar-JO"/>
        </w:rPr>
        <w:t>1890-1937م</w:t>
      </w:r>
      <w:r w:rsidRPr="003C6992">
        <w:rPr>
          <w:rFonts w:ascii="Times New Roman" w:hAnsi="Times New Roman" w:cs="Simplified Arabic" w:hint="cs"/>
          <w:szCs w:val="24"/>
          <w:rtl/>
          <w:lang w:bidi="ar-JO"/>
        </w:rPr>
        <w:t>)، أخذت تخطط للوصول إلى السلطة، ثم قامت بانقلاب عسكري في 29 تشرين ال</w:t>
      </w:r>
      <w:r w:rsidR="008A6F17" w:rsidRPr="003C6992">
        <w:rPr>
          <w:rFonts w:ascii="Times New Roman" w:hAnsi="Times New Roman" w:cs="Simplified Arabic" w:hint="cs"/>
          <w:szCs w:val="24"/>
          <w:rtl/>
          <w:lang w:bidi="ar-JO"/>
        </w:rPr>
        <w:t>أول</w:t>
      </w:r>
      <w:r w:rsidRPr="003C6992">
        <w:rPr>
          <w:rFonts w:ascii="Times New Roman" w:hAnsi="Times New Roman" w:cs="Simplified Arabic" w:hint="cs"/>
          <w:szCs w:val="24"/>
          <w:rtl/>
          <w:lang w:bidi="ar-JO"/>
        </w:rPr>
        <w:t xml:space="preserve"> 1936م. وقد قدمت الحكومة استقالتها، وعهد الملك غازي إلى حكمت سليمان (</w:t>
      </w:r>
      <w:r w:rsidR="00900489" w:rsidRPr="003C6992">
        <w:rPr>
          <w:rFonts w:ascii="Times New Roman" w:hAnsi="Times New Roman" w:cs="Simplified Arabic" w:hint="cs"/>
          <w:szCs w:val="24"/>
          <w:rtl/>
          <w:lang w:bidi="ar-JO"/>
        </w:rPr>
        <w:t>1888-1964م</w:t>
      </w:r>
      <w:r w:rsidR="00A5435A">
        <w:rPr>
          <w:rFonts w:ascii="Times New Roman" w:hAnsi="Times New Roman" w:cs="Simplified Arabic" w:hint="cs"/>
          <w:szCs w:val="24"/>
          <w:rtl/>
          <w:lang w:bidi="ar-JO"/>
        </w:rPr>
        <w:t>)، بتأ</w:t>
      </w:r>
      <w:r w:rsidRPr="003C6992">
        <w:rPr>
          <w:rFonts w:ascii="Times New Roman" w:hAnsi="Times New Roman" w:cs="Simplified Arabic" w:hint="cs"/>
          <w:szCs w:val="24"/>
          <w:rtl/>
          <w:lang w:bidi="ar-JO"/>
        </w:rPr>
        <w:t xml:space="preserve">ليف الوزارة الجديدة مع بقاء بكر صدقي رئيساً لأركان الجيش، وقد قامت الحكومة الجديدة في شباط 1937م بتبني مشروع اتحاد فدرالي يضم فلسطين وشرق </w:t>
      </w:r>
      <w:r w:rsidR="008A6F17" w:rsidRPr="003C6992">
        <w:rPr>
          <w:rFonts w:ascii="Times New Roman" w:hAnsi="Times New Roman" w:cs="Simplified Arabic" w:hint="cs"/>
          <w:szCs w:val="24"/>
          <w:rtl/>
          <w:lang w:bidi="ar-JO"/>
        </w:rPr>
        <w:t>الأردن</w:t>
      </w:r>
      <w:r w:rsidRPr="003C6992">
        <w:rPr>
          <w:rFonts w:ascii="Times New Roman" w:hAnsi="Times New Roman" w:cs="Simplified Arabic" w:hint="cs"/>
          <w:szCs w:val="24"/>
          <w:rtl/>
          <w:lang w:bidi="ar-JO"/>
        </w:rPr>
        <w:t xml:space="preserve"> والعراق وكان مصيره كسابقه، وفي 11 آب 1937م اغتيل بكر صدقي، وعادت الأمور إلى طبيعتها</w:t>
      </w:r>
      <w:r w:rsidR="00996C0C" w:rsidRPr="003C6992">
        <w:rPr>
          <w:rFonts w:ascii="Times New Roman" w:hAnsi="Times New Roman" w:cs="Simplified Arabic" w:hint="cs"/>
          <w:szCs w:val="24"/>
          <w:rtl/>
          <w:lang w:bidi="ar-JO"/>
        </w:rPr>
        <w:t xml:space="preserve"> </w:t>
      </w:r>
      <w:r w:rsidR="00CC7C26" w:rsidRPr="003C6992">
        <w:rPr>
          <w:rFonts w:ascii="Times New Roman" w:hAnsi="Times New Roman" w:cs="Simplified Arabic"/>
          <w:szCs w:val="24"/>
          <w:rtl/>
          <w:lang w:bidi="ar-JO"/>
        </w:rPr>
        <w:t>(</w:t>
      </w:r>
      <w:r w:rsidR="00996C0C" w:rsidRPr="003C6992">
        <w:rPr>
          <w:rFonts w:ascii="Times New Roman" w:hAnsi="Times New Roman" w:cs="Simplified Arabic"/>
          <w:szCs w:val="24"/>
          <w:rtl/>
          <w:lang w:bidi="ar-JO"/>
        </w:rPr>
        <w:t>الحسني، 1933</w:t>
      </w:r>
      <w:r w:rsidR="00C9302F" w:rsidRPr="003C6992">
        <w:rPr>
          <w:rFonts w:ascii="Times New Roman" w:hAnsi="Times New Roman" w:cs="Simplified Arabic" w:hint="cs"/>
          <w:szCs w:val="24"/>
          <w:rtl/>
          <w:lang w:bidi="ar-JO"/>
        </w:rPr>
        <w:t xml:space="preserve">؛ </w:t>
      </w:r>
      <w:proofErr w:type="spellStart"/>
      <w:r w:rsidR="00CC6B70" w:rsidRPr="003C6992">
        <w:rPr>
          <w:rFonts w:ascii="Times New Roman" w:hAnsi="Times New Roman" w:cs="Simplified Arabic"/>
          <w:szCs w:val="24"/>
          <w:lang w:bidi="ar-JO"/>
        </w:rPr>
        <w:t>Khadduri</w:t>
      </w:r>
      <w:proofErr w:type="spellEnd"/>
      <w:r w:rsidR="00CC6B70" w:rsidRPr="003C6992">
        <w:rPr>
          <w:rFonts w:ascii="Times New Roman" w:hAnsi="Times New Roman" w:cs="Simplified Arabic"/>
          <w:szCs w:val="24"/>
          <w:lang w:bidi="ar-JO"/>
        </w:rPr>
        <w:t>,</w:t>
      </w:r>
      <w:r w:rsidR="00C9302F" w:rsidRPr="003C6992">
        <w:rPr>
          <w:rFonts w:ascii="Times New Roman" w:hAnsi="Times New Roman" w:cs="Simplified Arabic"/>
          <w:szCs w:val="24"/>
          <w:lang w:bidi="ar-JO"/>
        </w:rPr>
        <w:t xml:space="preserve"> 1951</w:t>
      </w:r>
      <w:r w:rsidR="007E4D94">
        <w:rPr>
          <w:rFonts w:ascii="Times New Roman" w:hAnsi="Times New Roman" w:cs="Simplified Arabic" w:hint="cs"/>
          <w:szCs w:val="24"/>
          <w:rtl/>
          <w:lang w:bidi="ar-JO"/>
        </w:rPr>
        <w:t xml:space="preserve">؛ </w:t>
      </w:r>
      <w:r w:rsidR="007E4D94" w:rsidRPr="003C6992">
        <w:rPr>
          <w:rFonts w:ascii="Times New Roman" w:hAnsi="Times New Roman" w:cs="Simplified Arabic"/>
          <w:szCs w:val="24"/>
          <w:rtl/>
          <w:lang w:bidi="ar-JO"/>
        </w:rPr>
        <w:t>حمّاد، 1987</w:t>
      </w:r>
      <w:r w:rsidR="00996C0C" w:rsidRPr="003C6992">
        <w:rPr>
          <w:rFonts w:ascii="Times New Roman" w:hAnsi="Times New Roman" w:cs="Simplified Arabic"/>
          <w:szCs w:val="24"/>
          <w:rtl/>
          <w:lang w:bidi="ar-JO"/>
        </w:rPr>
        <w:t>)</w:t>
      </w:r>
      <w:r w:rsidRPr="003C6992">
        <w:rPr>
          <w:rFonts w:ascii="Times New Roman" w:hAnsi="Times New Roman" w:cs="Simplified Arabic" w:hint="cs"/>
          <w:szCs w:val="24"/>
          <w:rtl/>
          <w:lang w:bidi="ar-JO"/>
        </w:rPr>
        <w:t>.</w:t>
      </w:r>
    </w:p>
    <w:p w14:paraId="1113B99E" w14:textId="77777777" w:rsidR="00C426B4" w:rsidRPr="003C6992" w:rsidRDefault="00C426B4" w:rsidP="00DE6590">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 xml:space="preserve">كان </w:t>
      </w:r>
      <w:r w:rsidR="008A6F17" w:rsidRPr="003C6992">
        <w:rPr>
          <w:rFonts w:ascii="Times New Roman" w:hAnsi="Times New Roman" w:cs="Simplified Arabic" w:hint="cs"/>
          <w:szCs w:val="24"/>
          <w:rtl/>
          <w:lang w:bidi="ar-JO"/>
        </w:rPr>
        <w:t>الأمير</w:t>
      </w:r>
      <w:r w:rsidR="00A5435A">
        <w:rPr>
          <w:rFonts w:ascii="Times New Roman" w:hAnsi="Times New Roman" w:cs="Simplified Arabic" w:hint="cs"/>
          <w:szCs w:val="24"/>
          <w:rtl/>
          <w:lang w:bidi="ar-JO"/>
        </w:rPr>
        <w:t xml:space="preserve"> عبدالله </w:t>
      </w:r>
      <w:proofErr w:type="spellStart"/>
      <w:r w:rsidR="00A5435A">
        <w:rPr>
          <w:rFonts w:ascii="Times New Roman" w:hAnsi="Times New Roman" w:cs="Simplified Arabic" w:hint="cs"/>
          <w:szCs w:val="24"/>
          <w:rtl/>
          <w:lang w:bidi="ar-JO"/>
        </w:rPr>
        <w:t>مستاءًا</w:t>
      </w:r>
      <w:proofErr w:type="spellEnd"/>
      <w:r w:rsidRPr="003C6992">
        <w:rPr>
          <w:rFonts w:ascii="Times New Roman" w:hAnsi="Times New Roman" w:cs="Simplified Arabic" w:hint="cs"/>
          <w:szCs w:val="24"/>
          <w:rtl/>
          <w:lang w:bidi="ar-JO"/>
        </w:rPr>
        <w:t xml:space="preserve"> من انقلاب العراق لضياع سلطة ابن أخيه غازي، وعندما زال الانقلاب قام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بزيارة غا</w:t>
      </w:r>
      <w:r w:rsidR="00A5435A">
        <w:rPr>
          <w:rFonts w:ascii="Times New Roman" w:hAnsi="Times New Roman" w:cs="Simplified Arabic" w:hint="cs"/>
          <w:szCs w:val="24"/>
          <w:rtl/>
          <w:lang w:bidi="ar-JO"/>
        </w:rPr>
        <w:t>زي في بغداد، ولم يكن مرتاحاً للأ</w:t>
      </w:r>
      <w:r w:rsidRPr="003C6992">
        <w:rPr>
          <w:rFonts w:ascii="Times New Roman" w:hAnsi="Times New Roman" w:cs="Simplified Arabic" w:hint="cs"/>
          <w:szCs w:val="24"/>
          <w:rtl/>
          <w:lang w:bidi="ar-JO"/>
        </w:rPr>
        <w:t>شخاص المحيطين به، وبصفته زعيم الأسرة الهاشمية، وجه أنظار</w:t>
      </w:r>
      <w:r w:rsidR="00C9302F" w:rsidRPr="003C6992">
        <w:rPr>
          <w:rFonts w:ascii="Times New Roman" w:hAnsi="Times New Roman" w:cs="Simplified Arabic" w:hint="cs"/>
          <w:szCs w:val="24"/>
          <w:rtl/>
          <w:lang w:bidi="ar-JO"/>
        </w:rPr>
        <w:t xml:space="preserve"> </w:t>
      </w:r>
      <w:r w:rsidRPr="003C6992">
        <w:rPr>
          <w:rFonts w:ascii="Times New Roman" w:hAnsi="Times New Roman" w:cs="Simplified Arabic" w:hint="cs"/>
          <w:szCs w:val="24"/>
          <w:rtl/>
          <w:lang w:bidi="ar-JO"/>
        </w:rPr>
        <w:t>ا</w:t>
      </w:r>
      <w:r w:rsidR="00C35298">
        <w:rPr>
          <w:rFonts w:ascii="Times New Roman" w:hAnsi="Times New Roman" w:cs="Simplified Arabic" w:hint="cs"/>
          <w:szCs w:val="24"/>
          <w:rtl/>
          <w:lang w:bidi="ar-JO"/>
        </w:rPr>
        <w:t>لملك غازي الى الأخطار المحدقة بم</w:t>
      </w:r>
      <w:r w:rsidR="007E3AD8">
        <w:rPr>
          <w:rFonts w:ascii="Times New Roman" w:hAnsi="Times New Roman" w:cs="Simplified Arabic" w:hint="cs"/>
          <w:szCs w:val="24"/>
          <w:rtl/>
          <w:lang w:bidi="ar-JO"/>
        </w:rPr>
        <w:t xml:space="preserve">ملكته، ولما </w:t>
      </w:r>
      <w:r w:rsidRPr="003C6992">
        <w:rPr>
          <w:rFonts w:ascii="Times New Roman" w:hAnsi="Times New Roman" w:cs="Simplified Arabic" w:hint="cs"/>
          <w:szCs w:val="24"/>
          <w:rtl/>
          <w:lang w:bidi="ar-JO"/>
        </w:rPr>
        <w:t xml:space="preserve">عاد الى </w:t>
      </w:r>
      <w:r w:rsidR="008A6F17" w:rsidRPr="003C6992">
        <w:rPr>
          <w:rFonts w:ascii="Times New Roman" w:hAnsi="Times New Roman" w:cs="Simplified Arabic" w:hint="cs"/>
          <w:szCs w:val="24"/>
          <w:rtl/>
          <w:lang w:bidi="ar-JO"/>
        </w:rPr>
        <w:t>عمّان</w:t>
      </w:r>
      <w:r w:rsidRPr="003C6992">
        <w:rPr>
          <w:rFonts w:ascii="Times New Roman" w:hAnsi="Times New Roman" w:cs="Simplified Arabic" w:hint="cs"/>
          <w:szCs w:val="24"/>
          <w:rtl/>
          <w:lang w:bidi="ar-JO"/>
        </w:rPr>
        <w:t xml:space="preserve"> أرسل ابنه طلال</w:t>
      </w:r>
      <w:r w:rsidR="009C59CC">
        <w:rPr>
          <w:rFonts w:ascii="Times New Roman" w:hAnsi="Times New Roman" w:cs="Simplified Arabic" w:hint="cs"/>
          <w:szCs w:val="24"/>
          <w:rtl/>
        </w:rPr>
        <w:t xml:space="preserve"> (1909-1972م)</w:t>
      </w:r>
      <w:r w:rsidRPr="003C6992">
        <w:rPr>
          <w:rFonts w:ascii="Times New Roman" w:hAnsi="Times New Roman" w:cs="Simplified Arabic" w:hint="cs"/>
          <w:szCs w:val="24"/>
          <w:rtl/>
          <w:lang w:bidi="ar-JO"/>
        </w:rPr>
        <w:t xml:space="preserve"> لمساعدة اب</w:t>
      </w:r>
      <w:r w:rsidR="008128F6" w:rsidRPr="003C6992">
        <w:rPr>
          <w:rFonts w:ascii="Times New Roman" w:hAnsi="Times New Roman" w:cs="Simplified Arabic" w:hint="cs"/>
          <w:szCs w:val="24"/>
          <w:rtl/>
          <w:lang w:bidi="ar-JO"/>
        </w:rPr>
        <w:t>ن عمه غازي، ولكنه لم ينجح بمهمته</w:t>
      </w:r>
      <w:r w:rsidR="006B0C79" w:rsidRPr="003C6992">
        <w:rPr>
          <w:rFonts w:ascii="Times New Roman" w:hAnsi="Times New Roman" w:cs="Simplified Arabic" w:hint="cs"/>
          <w:szCs w:val="24"/>
          <w:rtl/>
          <w:lang w:bidi="ar-JO"/>
        </w:rPr>
        <w:t xml:space="preserve"> </w:t>
      </w:r>
      <w:r w:rsidR="00C9302F" w:rsidRPr="003C6992">
        <w:rPr>
          <w:rFonts w:ascii="Times New Roman" w:hAnsi="Times New Roman" w:cs="Simplified Arabic"/>
          <w:szCs w:val="24"/>
          <w:rtl/>
          <w:lang w:bidi="ar-JO"/>
        </w:rPr>
        <w:t>(</w:t>
      </w:r>
      <w:r w:rsidR="00C9302F" w:rsidRPr="003C6992">
        <w:rPr>
          <w:rFonts w:ascii="Times New Roman" w:hAnsi="Times New Roman" w:cs="Simplified Arabic"/>
          <w:szCs w:val="24"/>
          <w:lang w:bidi="ar-JO"/>
        </w:rPr>
        <w:t xml:space="preserve">Abu </w:t>
      </w:r>
      <w:proofErr w:type="spellStart"/>
      <w:r w:rsidR="00C9302F" w:rsidRPr="003C6992">
        <w:rPr>
          <w:rFonts w:ascii="Times New Roman" w:hAnsi="Times New Roman" w:cs="Simplified Arabic"/>
          <w:szCs w:val="24"/>
          <w:lang w:bidi="ar-JO"/>
        </w:rPr>
        <w:t>Nowar</w:t>
      </w:r>
      <w:proofErr w:type="spellEnd"/>
      <w:r w:rsidR="00C9302F" w:rsidRPr="003C6992">
        <w:rPr>
          <w:rFonts w:ascii="Times New Roman" w:hAnsi="Times New Roman" w:cs="Simplified Arabic"/>
          <w:szCs w:val="24"/>
          <w:lang w:bidi="ar-JO"/>
        </w:rPr>
        <w:t>, 2006</w:t>
      </w:r>
      <w:r w:rsidR="008128F6" w:rsidRPr="003C6992">
        <w:rPr>
          <w:rFonts w:ascii="Times New Roman" w:hAnsi="Times New Roman" w:cs="Simplified Arabic"/>
          <w:szCs w:val="24"/>
          <w:rtl/>
          <w:lang w:bidi="ar-JO"/>
        </w:rPr>
        <w:t>)</w:t>
      </w:r>
      <w:r w:rsidRPr="003C6992">
        <w:rPr>
          <w:rFonts w:ascii="Times New Roman" w:hAnsi="Times New Roman" w:cs="Simplified Arabic" w:hint="cs"/>
          <w:szCs w:val="24"/>
          <w:rtl/>
          <w:lang w:bidi="ar-JO"/>
        </w:rPr>
        <w:t>.</w:t>
      </w:r>
    </w:p>
    <w:p w14:paraId="3CC4A8E8" w14:textId="77777777" w:rsidR="00C426B4" w:rsidRPr="003C6992" w:rsidRDefault="00C426B4" w:rsidP="00DE6590">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 xml:space="preserve">ظل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عبدالله بعدها </w:t>
      </w:r>
      <w:r w:rsidR="000E18CD" w:rsidRPr="003C6992">
        <w:rPr>
          <w:rFonts w:ascii="Times New Roman" w:hAnsi="Times New Roman" w:cs="Simplified Arabic" w:hint="cs"/>
          <w:szCs w:val="24"/>
          <w:rtl/>
          <w:lang w:bidi="ar-JO"/>
        </w:rPr>
        <w:t xml:space="preserve">يتابع </w:t>
      </w:r>
      <w:r w:rsidRPr="003C6992">
        <w:rPr>
          <w:rFonts w:ascii="Times New Roman" w:hAnsi="Times New Roman" w:cs="Simplified Arabic" w:hint="cs"/>
          <w:szCs w:val="24"/>
          <w:rtl/>
          <w:lang w:bidi="ar-JO"/>
        </w:rPr>
        <w:t xml:space="preserve">الشؤون العراقية </w:t>
      </w:r>
      <w:r w:rsidR="000E18CD" w:rsidRPr="003C6992">
        <w:rPr>
          <w:rFonts w:ascii="Times New Roman" w:hAnsi="Times New Roman" w:cs="Simplified Arabic" w:hint="cs"/>
          <w:szCs w:val="24"/>
          <w:rtl/>
          <w:lang w:bidi="ar-JO"/>
        </w:rPr>
        <w:t>عن كثب</w:t>
      </w:r>
      <w:r w:rsidRPr="003C6992">
        <w:rPr>
          <w:rFonts w:ascii="Times New Roman" w:hAnsi="Times New Roman" w:cs="Simplified Arabic" w:hint="cs"/>
          <w:szCs w:val="24"/>
          <w:rtl/>
          <w:lang w:bidi="ar-JO"/>
        </w:rPr>
        <w:t xml:space="preserve">، مما حدا بالملك غازي إلى دعوته إلى بغداد في كانون الثاني 1938م، ليرى بنفسه أن الوضع لم يكن على الدرجة التي تصورها من الخطورة. وبالفعل فأن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عبدالله شعر بالارتياح إزاء ما وجده، ولا سيما النزعة الانعزالية التي طبعت </w:t>
      </w:r>
      <w:r w:rsidR="000E18CD" w:rsidRPr="003C6992">
        <w:rPr>
          <w:rFonts w:ascii="Times New Roman" w:hAnsi="Times New Roman" w:cs="Simplified Arabic" w:hint="cs"/>
          <w:szCs w:val="24"/>
          <w:rtl/>
          <w:lang w:bidi="ar-JO"/>
        </w:rPr>
        <w:t>الحكومة</w:t>
      </w:r>
      <w:r w:rsidRPr="003C6992">
        <w:rPr>
          <w:rFonts w:ascii="Times New Roman" w:hAnsi="Times New Roman" w:cs="Simplified Arabic" w:hint="cs"/>
          <w:szCs w:val="24"/>
          <w:rtl/>
          <w:lang w:bidi="ar-JO"/>
        </w:rPr>
        <w:t xml:space="preserve">. وقد بلغ تدخل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عبدالله في العراق أوجه في ربيع عام 1938م، حيث أكثر من أرسال الرسائل عن طريق م</w:t>
      </w:r>
      <w:r w:rsidR="00A5435A">
        <w:rPr>
          <w:rFonts w:ascii="Times New Roman" w:hAnsi="Times New Roman" w:cs="Simplified Arabic" w:hint="cs"/>
          <w:szCs w:val="24"/>
          <w:rtl/>
          <w:lang w:bidi="ar-JO"/>
        </w:rPr>
        <w:t>قربيه إلى الملك، وكذلك أكثر من ا</w:t>
      </w:r>
      <w:r w:rsidRPr="003C6992">
        <w:rPr>
          <w:rFonts w:ascii="Times New Roman" w:hAnsi="Times New Roman" w:cs="Simplified Arabic" w:hint="cs"/>
          <w:szCs w:val="24"/>
          <w:rtl/>
          <w:lang w:bidi="ar-JO"/>
        </w:rPr>
        <w:t>تصالاته الهاتفية على بغداد، حتى اضطر المقسم العراقي إلى تبن</w:t>
      </w:r>
      <w:r w:rsidR="00A5435A">
        <w:rPr>
          <w:rFonts w:ascii="Times New Roman" w:hAnsi="Times New Roman" w:cs="Simplified Arabic" w:hint="cs"/>
          <w:szCs w:val="24"/>
          <w:rtl/>
          <w:lang w:bidi="ar-JO"/>
        </w:rPr>
        <w:t>ّ</w:t>
      </w:r>
      <w:r w:rsidRPr="003C6992">
        <w:rPr>
          <w:rFonts w:ascii="Times New Roman" w:hAnsi="Times New Roman" w:cs="Simplified Arabic" w:hint="cs"/>
          <w:szCs w:val="24"/>
          <w:rtl/>
          <w:lang w:bidi="ar-JO"/>
        </w:rPr>
        <w:t xml:space="preserve">ي ذريعة إبلاغ </w:t>
      </w:r>
      <w:r w:rsidR="008A6F17" w:rsidRPr="003C6992">
        <w:rPr>
          <w:rFonts w:ascii="Times New Roman" w:hAnsi="Times New Roman" w:cs="Simplified Arabic" w:hint="cs"/>
          <w:szCs w:val="24"/>
          <w:rtl/>
          <w:lang w:bidi="ar-JO"/>
        </w:rPr>
        <w:t>الأمير</w:t>
      </w:r>
      <w:r w:rsidR="00CA6496" w:rsidRPr="003C6992">
        <w:rPr>
          <w:rFonts w:ascii="Times New Roman" w:hAnsi="Times New Roman" w:cs="Simplified Arabic" w:hint="cs"/>
          <w:szCs w:val="24"/>
          <w:rtl/>
          <w:lang w:bidi="ar-JO"/>
        </w:rPr>
        <w:t xml:space="preserve"> أن الخط كان معطلاً </w:t>
      </w:r>
      <w:r w:rsidR="00CA6496" w:rsidRPr="003C6992">
        <w:rPr>
          <w:rFonts w:ascii="Times New Roman" w:hAnsi="Times New Roman" w:cs="Simplified Arabic"/>
          <w:szCs w:val="24"/>
          <w:rtl/>
          <w:lang w:bidi="ar-JO"/>
        </w:rPr>
        <w:t>(ويلسون، 20</w:t>
      </w:r>
      <w:r w:rsidR="006B33A1" w:rsidRPr="003C6992">
        <w:rPr>
          <w:rFonts w:ascii="Times New Roman" w:hAnsi="Times New Roman" w:cs="Simplified Arabic" w:hint="cs"/>
          <w:szCs w:val="24"/>
          <w:rtl/>
          <w:lang w:bidi="ar-JO"/>
        </w:rPr>
        <w:t>0</w:t>
      </w:r>
      <w:r w:rsidR="00CA6496" w:rsidRPr="003C6992">
        <w:rPr>
          <w:rFonts w:ascii="Times New Roman" w:hAnsi="Times New Roman" w:cs="Simplified Arabic"/>
          <w:szCs w:val="24"/>
          <w:rtl/>
          <w:lang w:bidi="ar-JO"/>
        </w:rPr>
        <w:t>0)</w:t>
      </w:r>
      <w:r w:rsidRPr="003C6992">
        <w:rPr>
          <w:rFonts w:ascii="Times New Roman" w:hAnsi="Times New Roman" w:cs="Simplified Arabic" w:hint="cs"/>
          <w:szCs w:val="24"/>
          <w:rtl/>
          <w:lang w:bidi="ar-JO"/>
        </w:rPr>
        <w:t>.</w:t>
      </w:r>
    </w:p>
    <w:p w14:paraId="5F90A332" w14:textId="77777777" w:rsidR="00C426B4" w:rsidRPr="003C6992" w:rsidRDefault="00C426B4" w:rsidP="00DE6590">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 xml:space="preserve">أثمرت تلك الاتصالات عن تقديم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عبدالله لمشروع اتحاد بين البلدين، ووافق الملك غازي على أن تقوم الحكومة العراقية بدراسته لأبداء رأيها. وفي مطلع عام 1939م بعث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عبدالله ابنه طلال إلى بغداد للاستفسار عن مشروع الاتحاد، وكانت النتيجة، فشل </w:t>
      </w:r>
      <w:r w:rsidRPr="003C6992">
        <w:rPr>
          <w:rFonts w:ascii="Times New Roman" w:hAnsi="Times New Roman" w:cs="Simplified Arabic"/>
          <w:szCs w:val="24"/>
          <w:rtl/>
          <w:lang w:bidi="ar-JO"/>
        </w:rPr>
        <w:t xml:space="preserve">المشروع بسبب </w:t>
      </w:r>
      <w:r w:rsidRPr="003C6992">
        <w:rPr>
          <w:rFonts w:ascii="Times New Roman" w:hAnsi="Times New Roman" w:cs="Simplified Arabic" w:hint="cs"/>
          <w:szCs w:val="24"/>
          <w:rtl/>
          <w:lang w:bidi="ar-JO"/>
        </w:rPr>
        <w:t>ال</w:t>
      </w:r>
      <w:r w:rsidRPr="003C6992">
        <w:rPr>
          <w:rFonts w:ascii="Times New Roman" w:hAnsi="Times New Roman" w:cs="Simplified Arabic"/>
          <w:szCs w:val="24"/>
          <w:rtl/>
          <w:lang w:bidi="ar-JO"/>
        </w:rPr>
        <w:t xml:space="preserve">خلاف </w:t>
      </w:r>
      <w:r w:rsidRPr="003C6992">
        <w:rPr>
          <w:rFonts w:ascii="Times New Roman" w:hAnsi="Times New Roman" w:cs="Simplified Arabic" w:hint="cs"/>
          <w:szCs w:val="24"/>
          <w:rtl/>
          <w:lang w:bidi="ar-JO"/>
        </w:rPr>
        <w:t>على</w:t>
      </w:r>
      <w:r w:rsidRPr="003C6992">
        <w:rPr>
          <w:rFonts w:ascii="Times New Roman" w:hAnsi="Times New Roman" w:cs="Simplified Arabic"/>
          <w:szCs w:val="24"/>
          <w:rtl/>
          <w:lang w:bidi="ar-JO"/>
        </w:rPr>
        <w:t xml:space="preserve"> رئاسة </w:t>
      </w:r>
      <w:r w:rsidR="00A5435A">
        <w:rPr>
          <w:rFonts w:ascii="Times New Roman" w:hAnsi="Times New Roman" w:cs="Simplified Arabic" w:hint="cs"/>
          <w:szCs w:val="24"/>
          <w:rtl/>
          <w:lang w:bidi="ar-JO"/>
        </w:rPr>
        <w:t xml:space="preserve">الاتحاد، </w:t>
      </w:r>
      <w:r w:rsidRPr="003C6992">
        <w:rPr>
          <w:rFonts w:ascii="Times New Roman" w:hAnsi="Times New Roman" w:cs="Simplified Arabic"/>
          <w:szCs w:val="24"/>
          <w:rtl/>
          <w:lang w:bidi="ar-JO"/>
        </w:rPr>
        <w:t xml:space="preserve">إذ كان </w:t>
      </w:r>
      <w:r w:rsidR="008A6F17" w:rsidRPr="003C6992">
        <w:rPr>
          <w:rFonts w:ascii="Times New Roman" w:hAnsi="Times New Roman" w:cs="Simplified Arabic"/>
          <w:szCs w:val="24"/>
          <w:rtl/>
          <w:lang w:bidi="ar-JO"/>
        </w:rPr>
        <w:t>الأمير</w:t>
      </w:r>
      <w:r w:rsidRPr="003C6992">
        <w:rPr>
          <w:rFonts w:ascii="Times New Roman" w:hAnsi="Times New Roman" w:cs="Simplified Arabic"/>
          <w:szCs w:val="24"/>
          <w:rtl/>
          <w:lang w:bidi="ar-JO"/>
        </w:rPr>
        <w:t xml:space="preserve"> يخطط </w:t>
      </w:r>
      <w:r w:rsidRPr="003C6992">
        <w:rPr>
          <w:rFonts w:ascii="Times New Roman" w:hAnsi="Times New Roman" w:cs="Simplified Arabic" w:hint="cs"/>
          <w:szCs w:val="24"/>
          <w:rtl/>
          <w:lang w:bidi="ar-JO"/>
        </w:rPr>
        <w:t>ل</w:t>
      </w:r>
      <w:r w:rsidRPr="003C6992">
        <w:rPr>
          <w:rFonts w:ascii="Times New Roman" w:hAnsi="Times New Roman" w:cs="Simplified Arabic"/>
          <w:szCs w:val="24"/>
          <w:rtl/>
          <w:lang w:bidi="ar-JO"/>
        </w:rPr>
        <w:t>يصبح رئيسا</w:t>
      </w:r>
      <w:r w:rsidRPr="003C6992">
        <w:rPr>
          <w:rFonts w:ascii="Times New Roman" w:hAnsi="Times New Roman" w:cs="Simplified Arabic" w:hint="cs"/>
          <w:szCs w:val="24"/>
          <w:rtl/>
          <w:lang w:bidi="ar-JO"/>
        </w:rPr>
        <w:t xml:space="preserve">ً </w:t>
      </w:r>
      <w:r w:rsidRPr="003C6992">
        <w:rPr>
          <w:rFonts w:ascii="Times New Roman" w:hAnsi="Times New Roman" w:cs="Simplified Arabic"/>
          <w:szCs w:val="24"/>
          <w:rtl/>
          <w:lang w:bidi="ar-JO"/>
        </w:rPr>
        <w:t>لهذه المملكة</w:t>
      </w:r>
      <w:r w:rsidRPr="003C6992">
        <w:rPr>
          <w:rFonts w:ascii="Times New Roman" w:hAnsi="Times New Roman" w:cs="Simplified Arabic" w:hint="cs"/>
          <w:szCs w:val="24"/>
          <w:rtl/>
          <w:lang w:bidi="ar-JO"/>
        </w:rPr>
        <w:t xml:space="preserve"> المتحدة</w:t>
      </w:r>
      <w:r w:rsidRPr="003C6992">
        <w:rPr>
          <w:rFonts w:ascii="Times New Roman" w:hAnsi="Times New Roman" w:cs="Simplified Arabic"/>
          <w:szCs w:val="24"/>
          <w:rtl/>
          <w:lang w:bidi="ar-JO"/>
        </w:rPr>
        <w:t>، الأمر الذي رفضه الجانب العراقي، بالإضافة إلى معارضة الحكومة البريطانية لهذا المشروع</w:t>
      </w:r>
      <w:r w:rsidRPr="003C6992">
        <w:rPr>
          <w:rFonts w:ascii="Times New Roman" w:hAnsi="Times New Roman" w:cs="Simplified Arabic" w:hint="cs"/>
          <w:szCs w:val="24"/>
          <w:rtl/>
          <w:lang w:bidi="ar-JO"/>
        </w:rPr>
        <w:t xml:space="preserve">. وقد تم التخلي عن المشروع بعد </w:t>
      </w:r>
      <w:r w:rsidRPr="003C6992">
        <w:rPr>
          <w:rFonts w:ascii="Times New Roman" w:hAnsi="Times New Roman" w:cs="Simplified Arabic" w:hint="cs"/>
          <w:szCs w:val="24"/>
          <w:rtl/>
          <w:lang w:bidi="ar-JO"/>
        </w:rPr>
        <w:lastRenderedPageBreak/>
        <w:t>وفاة الملك غازي في 4 نيسان عام 1939م نتيجة اصطدام سيارته التي</w:t>
      </w:r>
      <w:r w:rsidR="00A5435A">
        <w:rPr>
          <w:rFonts w:ascii="Times New Roman" w:hAnsi="Times New Roman" w:cs="Simplified Arabic" w:hint="cs"/>
          <w:szCs w:val="24"/>
          <w:rtl/>
          <w:lang w:bidi="ar-JO"/>
        </w:rPr>
        <w:t xml:space="preserve"> كان</w:t>
      </w:r>
      <w:r w:rsidRPr="003C6992">
        <w:rPr>
          <w:rFonts w:ascii="Times New Roman" w:hAnsi="Times New Roman" w:cs="Simplified Arabic" w:hint="cs"/>
          <w:szCs w:val="24"/>
          <w:rtl/>
          <w:lang w:bidi="ar-JO"/>
        </w:rPr>
        <w:t xml:space="preserve"> يقودها بعمود كهرباء</w:t>
      </w:r>
      <w:r w:rsidR="0063340D" w:rsidRPr="003C6992">
        <w:rPr>
          <w:rFonts w:ascii="Times New Roman" w:hAnsi="Times New Roman" w:cs="Simplified Arabic" w:hint="cs"/>
          <w:szCs w:val="24"/>
          <w:rtl/>
          <w:lang w:bidi="ar-JO"/>
        </w:rPr>
        <w:t xml:space="preserve"> </w:t>
      </w:r>
      <w:r w:rsidR="00C9302F" w:rsidRPr="003C6992">
        <w:rPr>
          <w:rFonts w:ascii="Times New Roman" w:hAnsi="Times New Roman" w:cs="Simplified Arabic"/>
          <w:szCs w:val="24"/>
          <w:rtl/>
          <w:lang w:bidi="ar-JO"/>
        </w:rPr>
        <w:t>(</w:t>
      </w:r>
      <w:r w:rsidR="00C9302F" w:rsidRPr="003C6992">
        <w:rPr>
          <w:rFonts w:ascii="Times New Roman" w:hAnsi="Times New Roman" w:cs="Simplified Arabic"/>
          <w:szCs w:val="24"/>
          <w:lang w:bidi="ar-JO"/>
        </w:rPr>
        <w:t xml:space="preserve">Abu </w:t>
      </w:r>
      <w:proofErr w:type="spellStart"/>
      <w:r w:rsidR="00C9302F" w:rsidRPr="003C6992">
        <w:rPr>
          <w:rFonts w:ascii="Times New Roman" w:hAnsi="Times New Roman" w:cs="Simplified Arabic"/>
          <w:szCs w:val="24"/>
          <w:lang w:bidi="ar-JO"/>
        </w:rPr>
        <w:t>Nowar</w:t>
      </w:r>
      <w:proofErr w:type="spellEnd"/>
      <w:r w:rsidR="00C9302F" w:rsidRPr="003C6992">
        <w:rPr>
          <w:rFonts w:ascii="Times New Roman" w:hAnsi="Times New Roman" w:cs="Simplified Arabic"/>
          <w:szCs w:val="24"/>
          <w:lang w:bidi="ar-JO"/>
        </w:rPr>
        <w:t>, 2006, p 144</w:t>
      </w:r>
      <w:r w:rsidR="0063340D" w:rsidRPr="003C6992">
        <w:rPr>
          <w:rFonts w:ascii="Times New Roman" w:hAnsi="Times New Roman" w:cs="Simplified Arabic"/>
          <w:szCs w:val="24"/>
          <w:rtl/>
          <w:lang w:bidi="ar-JO"/>
        </w:rPr>
        <w:t>)</w:t>
      </w:r>
      <w:r w:rsidRPr="003C6992">
        <w:rPr>
          <w:rFonts w:ascii="Times New Roman" w:hAnsi="Times New Roman" w:cs="Simplified Arabic" w:hint="cs"/>
          <w:szCs w:val="24"/>
          <w:rtl/>
          <w:lang w:bidi="ar-JO"/>
        </w:rPr>
        <w:t>.</w:t>
      </w:r>
    </w:p>
    <w:p w14:paraId="4AD1A9FA" w14:textId="77777777" w:rsidR="009C59CC" w:rsidRDefault="00C426B4" w:rsidP="009C59CC">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 xml:space="preserve">وتجدر الإشارة إلى أن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عبدالله قد قام في الفترة (1933-1939م) بزيارة بغداد </w:t>
      </w:r>
      <w:r w:rsidR="000E18CD" w:rsidRPr="003C6992">
        <w:rPr>
          <w:rFonts w:ascii="Times New Roman" w:hAnsi="Times New Roman" w:cs="Simplified Arabic" w:hint="cs"/>
          <w:szCs w:val="24"/>
          <w:rtl/>
          <w:lang w:bidi="ar-JO"/>
        </w:rPr>
        <w:t>عد</w:t>
      </w:r>
      <w:r w:rsidRPr="003C6992">
        <w:rPr>
          <w:rFonts w:ascii="Times New Roman" w:hAnsi="Times New Roman" w:cs="Simplified Arabic" w:hint="cs"/>
          <w:szCs w:val="24"/>
          <w:rtl/>
          <w:lang w:bidi="ar-JO"/>
        </w:rPr>
        <w:t xml:space="preserve">ة </w:t>
      </w:r>
      <w:r w:rsidR="000E18CD" w:rsidRPr="003C6992">
        <w:rPr>
          <w:rFonts w:ascii="Times New Roman" w:hAnsi="Times New Roman" w:cs="Simplified Arabic" w:hint="cs"/>
          <w:szCs w:val="24"/>
          <w:rtl/>
          <w:lang w:bidi="ar-JO"/>
        </w:rPr>
        <w:t>مرات</w:t>
      </w:r>
      <w:r w:rsidR="00F847BD" w:rsidRPr="003C6992">
        <w:rPr>
          <w:rFonts w:ascii="Times New Roman" w:hAnsi="Times New Roman" w:cs="Simplified Arabic" w:hint="cs"/>
          <w:szCs w:val="24"/>
          <w:rtl/>
          <w:lang w:bidi="ar-JO"/>
        </w:rPr>
        <w:t>، وأحياناً</w:t>
      </w:r>
      <w:r w:rsidRPr="003C6992">
        <w:rPr>
          <w:rFonts w:ascii="Times New Roman" w:hAnsi="Times New Roman" w:cs="Simplified Arabic" w:hint="cs"/>
          <w:szCs w:val="24"/>
          <w:rtl/>
          <w:lang w:bidi="ar-JO"/>
        </w:rPr>
        <w:t xml:space="preserve"> كرر الزيارة </w:t>
      </w:r>
      <w:r w:rsidR="00C57B5C" w:rsidRPr="003C6992">
        <w:rPr>
          <w:rFonts w:ascii="Times New Roman" w:hAnsi="Times New Roman" w:cs="Simplified Arabic" w:hint="cs"/>
          <w:szCs w:val="24"/>
          <w:rtl/>
          <w:lang w:bidi="ar-JO"/>
        </w:rPr>
        <w:t>أكثر من مرة في نفس العام</w:t>
      </w:r>
      <w:r w:rsidRPr="003C6992">
        <w:rPr>
          <w:rFonts w:ascii="Times New Roman" w:hAnsi="Times New Roman" w:cs="Simplified Arabic" w:hint="cs"/>
          <w:szCs w:val="24"/>
          <w:rtl/>
          <w:lang w:bidi="ar-JO"/>
        </w:rPr>
        <w:t>. أما الملك غازي، ف</w:t>
      </w:r>
      <w:r w:rsidRPr="003C6992">
        <w:rPr>
          <w:rFonts w:ascii="Times New Roman" w:hAnsi="Times New Roman" w:cs="Simplified Arabic"/>
          <w:szCs w:val="24"/>
          <w:rtl/>
          <w:lang w:bidi="ar-JO"/>
        </w:rPr>
        <w:t xml:space="preserve">لم يزر </w:t>
      </w:r>
      <w:r w:rsidR="008A6F17" w:rsidRPr="003C6992">
        <w:rPr>
          <w:rFonts w:ascii="Times New Roman" w:hAnsi="Times New Roman" w:cs="Simplified Arabic"/>
          <w:szCs w:val="24"/>
          <w:rtl/>
          <w:lang w:bidi="ar-JO"/>
        </w:rPr>
        <w:t>عمّان</w:t>
      </w:r>
      <w:r w:rsidRPr="003C6992">
        <w:rPr>
          <w:rFonts w:ascii="Times New Roman" w:hAnsi="Times New Roman" w:cs="Simplified Arabic"/>
          <w:szCs w:val="24"/>
          <w:rtl/>
          <w:lang w:bidi="ar-JO"/>
        </w:rPr>
        <w:t xml:space="preserve"> قط خلال </w:t>
      </w:r>
      <w:r w:rsidR="00F847BD" w:rsidRPr="003C6992">
        <w:rPr>
          <w:rFonts w:ascii="Times New Roman" w:hAnsi="Times New Roman" w:cs="Simplified Arabic" w:hint="cs"/>
          <w:szCs w:val="24"/>
          <w:rtl/>
          <w:lang w:bidi="ar-JO"/>
        </w:rPr>
        <w:t>نفس</w:t>
      </w:r>
      <w:r w:rsidRPr="003C6992">
        <w:rPr>
          <w:rFonts w:ascii="Times New Roman" w:hAnsi="Times New Roman" w:cs="Simplified Arabic" w:hint="cs"/>
          <w:szCs w:val="24"/>
          <w:rtl/>
          <w:lang w:bidi="ar-JO"/>
        </w:rPr>
        <w:t xml:space="preserve"> </w:t>
      </w:r>
      <w:r w:rsidRPr="003C6992">
        <w:rPr>
          <w:rFonts w:ascii="Times New Roman" w:hAnsi="Times New Roman" w:cs="Simplified Arabic" w:hint="eastAsia"/>
          <w:szCs w:val="24"/>
          <w:rtl/>
          <w:lang w:bidi="ar-JO"/>
        </w:rPr>
        <w:t>الفترة</w:t>
      </w:r>
      <w:r w:rsidR="00C311CB" w:rsidRPr="003C6992">
        <w:rPr>
          <w:rFonts w:ascii="Times New Roman" w:hAnsi="Times New Roman"/>
        </w:rPr>
        <w:t xml:space="preserve"> </w:t>
      </w:r>
      <w:r w:rsidR="00C311CB" w:rsidRPr="003C6992">
        <w:rPr>
          <w:rFonts w:ascii="Times New Roman" w:hAnsi="Times New Roman" w:cs="Simplified Arabic"/>
          <w:szCs w:val="24"/>
          <w:rtl/>
          <w:lang w:bidi="ar-JO"/>
        </w:rPr>
        <w:t>(خماس، 2011)</w:t>
      </w:r>
      <w:r w:rsidRPr="003C6992">
        <w:rPr>
          <w:rFonts w:ascii="Times New Roman" w:hAnsi="Times New Roman" w:cs="Simplified Arabic" w:hint="cs"/>
          <w:szCs w:val="24"/>
          <w:rtl/>
          <w:lang w:bidi="ar-JO"/>
        </w:rPr>
        <w:t>.</w:t>
      </w:r>
    </w:p>
    <w:p w14:paraId="6872BC7A" w14:textId="77777777" w:rsidR="00C426B4" w:rsidRPr="003C6992" w:rsidRDefault="004E65FA" w:rsidP="009C59CC">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b/>
          <w:bCs/>
          <w:szCs w:val="28"/>
          <w:rtl/>
          <w:lang w:bidi="ar-JO"/>
        </w:rPr>
        <w:t xml:space="preserve">ثانياً: </w:t>
      </w:r>
      <w:r w:rsidR="00C426B4" w:rsidRPr="003C6992">
        <w:rPr>
          <w:rFonts w:ascii="Times New Roman" w:hAnsi="Times New Roman" w:cs="Simplified Arabic" w:hint="cs"/>
          <w:b/>
          <w:bCs/>
          <w:szCs w:val="28"/>
          <w:rtl/>
          <w:lang w:bidi="ar-JO"/>
        </w:rPr>
        <w:t xml:space="preserve">الوحدة في عهد الملك فيصل الثاني منذ عام 1939م وحتى </w:t>
      </w:r>
      <w:r w:rsidR="00F57D8B" w:rsidRPr="003C6992">
        <w:rPr>
          <w:rFonts w:ascii="Times New Roman" w:hAnsi="Times New Roman" w:cs="Simplified Arabic" w:hint="cs"/>
          <w:b/>
          <w:bCs/>
          <w:szCs w:val="28"/>
          <w:rtl/>
          <w:lang w:bidi="ar-JO"/>
        </w:rPr>
        <w:t>عام 1951م.</w:t>
      </w:r>
    </w:p>
    <w:p w14:paraId="14B57A4D" w14:textId="77777777" w:rsidR="00C426B4" w:rsidRPr="003C6992" w:rsidRDefault="00C426B4" w:rsidP="00DE6590">
      <w:pPr>
        <w:pStyle w:val="ListParagraph"/>
        <w:numPr>
          <w:ilvl w:val="0"/>
          <w:numId w:val="13"/>
        </w:numPr>
        <w:bidi/>
        <w:spacing w:before="240" w:after="240" w:line="240" w:lineRule="auto"/>
        <w:jc w:val="both"/>
        <w:rPr>
          <w:rFonts w:ascii="Times New Roman" w:hAnsi="Times New Roman" w:cs="Simplified Arabic"/>
          <w:b/>
          <w:bCs/>
          <w:szCs w:val="28"/>
          <w:rtl/>
          <w:lang w:bidi="ar-JO"/>
        </w:rPr>
      </w:pPr>
      <w:r w:rsidRPr="003C6992">
        <w:rPr>
          <w:rFonts w:ascii="Times New Roman" w:hAnsi="Times New Roman" w:cs="Simplified Arabic" w:hint="cs"/>
          <w:b/>
          <w:bCs/>
          <w:szCs w:val="28"/>
          <w:rtl/>
          <w:lang w:bidi="ar-JO"/>
        </w:rPr>
        <w:t xml:space="preserve">الملك عبدالله والعراق من الوصاية على عرش </w:t>
      </w:r>
      <w:r w:rsidR="009E5F94">
        <w:rPr>
          <w:rFonts w:ascii="Times New Roman" w:hAnsi="Times New Roman" w:cs="Simplified Arabic" w:hint="cs"/>
          <w:b/>
          <w:bCs/>
          <w:szCs w:val="28"/>
          <w:rtl/>
          <w:lang w:bidi="ar-JO"/>
        </w:rPr>
        <w:t xml:space="preserve">العراق </w:t>
      </w:r>
      <w:r w:rsidRPr="003C6992">
        <w:rPr>
          <w:rFonts w:ascii="Times New Roman" w:hAnsi="Times New Roman" w:cs="Simplified Arabic" w:hint="cs"/>
          <w:b/>
          <w:bCs/>
          <w:szCs w:val="28"/>
          <w:rtl/>
          <w:lang w:bidi="ar-JO"/>
        </w:rPr>
        <w:t xml:space="preserve">إلى قيام المعاهدة العراقية </w:t>
      </w:r>
      <w:r w:rsidR="009E5F94">
        <w:rPr>
          <w:rFonts w:ascii="Times New Roman" w:hAnsi="Times New Roman" w:cs="Simplified Arabic" w:hint="cs"/>
          <w:b/>
          <w:bCs/>
          <w:szCs w:val="28"/>
          <w:rtl/>
          <w:lang w:bidi="ar-JO"/>
        </w:rPr>
        <w:t xml:space="preserve">- </w:t>
      </w:r>
      <w:r w:rsidR="008A6F17" w:rsidRPr="003C6992">
        <w:rPr>
          <w:rFonts w:ascii="Times New Roman" w:hAnsi="Times New Roman" w:cs="Simplified Arabic" w:hint="cs"/>
          <w:b/>
          <w:bCs/>
          <w:szCs w:val="28"/>
          <w:rtl/>
          <w:lang w:bidi="ar-JO"/>
        </w:rPr>
        <w:t>الأردن</w:t>
      </w:r>
      <w:r w:rsidR="00F57D8B" w:rsidRPr="003C6992">
        <w:rPr>
          <w:rFonts w:ascii="Times New Roman" w:hAnsi="Times New Roman" w:cs="Simplified Arabic" w:hint="cs"/>
          <w:b/>
          <w:bCs/>
          <w:szCs w:val="28"/>
          <w:rtl/>
          <w:lang w:bidi="ar-JO"/>
        </w:rPr>
        <w:t>ية عام 1947م.</w:t>
      </w:r>
    </w:p>
    <w:p w14:paraId="1121979E" w14:textId="77777777" w:rsidR="00C426B4" w:rsidRPr="003C6992" w:rsidRDefault="00C426B4" w:rsidP="00DE6590">
      <w:pPr>
        <w:bidi/>
        <w:spacing w:before="240" w:after="240" w:line="240" w:lineRule="auto"/>
        <w:ind w:firstLine="567"/>
        <w:jc w:val="both"/>
        <w:rPr>
          <w:rFonts w:ascii="Times New Roman" w:hAnsi="Times New Roman" w:cs="Simplified Arabic"/>
          <w:b/>
          <w:bCs/>
          <w:szCs w:val="28"/>
          <w:rtl/>
          <w:lang w:bidi="ar-JO"/>
        </w:rPr>
      </w:pPr>
      <w:r w:rsidRPr="003C6992">
        <w:rPr>
          <w:rFonts w:ascii="Times New Roman" w:hAnsi="Times New Roman" w:cs="Simplified Arabic" w:hint="cs"/>
          <w:b/>
          <w:bCs/>
          <w:szCs w:val="28"/>
          <w:rtl/>
          <w:lang w:bidi="ar-JO"/>
        </w:rPr>
        <w:t xml:space="preserve">أ- </w:t>
      </w:r>
      <w:r w:rsidR="008A6F17" w:rsidRPr="003C6992">
        <w:rPr>
          <w:rFonts w:ascii="Times New Roman" w:hAnsi="Times New Roman" w:cs="Simplified Arabic" w:hint="cs"/>
          <w:b/>
          <w:bCs/>
          <w:szCs w:val="28"/>
          <w:rtl/>
          <w:lang w:bidi="ar-JO"/>
        </w:rPr>
        <w:t>الأمير</w:t>
      </w:r>
      <w:r w:rsidR="00900489" w:rsidRPr="003C6992">
        <w:rPr>
          <w:rFonts w:ascii="Times New Roman" w:hAnsi="Times New Roman" w:cs="Simplified Arabic" w:hint="cs"/>
          <w:b/>
          <w:bCs/>
          <w:szCs w:val="28"/>
          <w:rtl/>
          <w:lang w:bidi="ar-JO"/>
        </w:rPr>
        <w:t xml:space="preserve"> </w:t>
      </w:r>
      <w:r w:rsidRPr="003C6992">
        <w:rPr>
          <w:rFonts w:ascii="Times New Roman" w:hAnsi="Times New Roman" w:cs="Simplified Arabic" w:hint="cs"/>
          <w:b/>
          <w:bCs/>
          <w:szCs w:val="28"/>
          <w:rtl/>
          <w:lang w:bidi="ar-JO"/>
        </w:rPr>
        <w:t>عبدالله والوصاية على عرش العراق.</w:t>
      </w:r>
    </w:p>
    <w:p w14:paraId="50C2525A" w14:textId="77777777" w:rsidR="00C426B4" w:rsidRPr="003C6992" w:rsidRDefault="00C426B4" w:rsidP="00DE6590">
      <w:pPr>
        <w:bidi/>
        <w:spacing w:before="240" w:after="240" w:line="240" w:lineRule="auto"/>
        <w:ind w:firstLine="567"/>
        <w:jc w:val="both"/>
        <w:rPr>
          <w:rFonts w:ascii="Times New Roman" w:hAnsi="Times New Roman" w:cs="Simplified Arabic"/>
          <w:b/>
          <w:bCs/>
          <w:szCs w:val="24"/>
          <w:rtl/>
          <w:lang w:bidi="ar-JO"/>
        </w:rPr>
      </w:pPr>
      <w:r w:rsidRPr="003C6992">
        <w:rPr>
          <w:rFonts w:ascii="Times New Roman" w:hAnsi="Times New Roman" w:cs="Simplified Arabic" w:hint="cs"/>
          <w:szCs w:val="24"/>
          <w:rtl/>
          <w:lang w:bidi="ar-JO"/>
        </w:rPr>
        <w:t xml:space="preserve">أثر وفاة الملك غازي رشح البلاط الملكي العراقي ثلاثة أسماء من الهاشميين للوصاية على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فيصل الذي كان صغيراً في السن، وهم؛ </w:t>
      </w:r>
      <w:r w:rsidR="008A6F17" w:rsidRPr="003C6992">
        <w:rPr>
          <w:rFonts w:ascii="Times New Roman" w:hAnsi="Times New Roman" w:cs="Simplified Arabic"/>
          <w:szCs w:val="24"/>
          <w:rtl/>
          <w:lang w:bidi="ar-JO"/>
        </w:rPr>
        <w:t>الأمير</w:t>
      </w:r>
      <w:r w:rsidRPr="003C6992">
        <w:rPr>
          <w:rFonts w:ascii="Times New Roman" w:hAnsi="Times New Roman" w:cs="Simplified Arabic"/>
          <w:szCs w:val="24"/>
          <w:rtl/>
          <w:lang w:bidi="ar-JO"/>
        </w:rPr>
        <w:t xml:space="preserve"> عبدالله</w:t>
      </w:r>
      <w:r w:rsidRPr="003C6992">
        <w:rPr>
          <w:rFonts w:ascii="Times New Roman" w:hAnsi="Times New Roman" w:cs="Simplified Arabic" w:hint="cs"/>
          <w:szCs w:val="24"/>
          <w:rtl/>
          <w:lang w:bidi="ar-JO"/>
        </w:rPr>
        <w:t xml:space="preserve">، </w:t>
      </w:r>
      <w:r w:rsidRPr="003C6992">
        <w:rPr>
          <w:rFonts w:ascii="Times New Roman" w:hAnsi="Times New Roman" w:cs="Simplified Arabic"/>
          <w:szCs w:val="24"/>
          <w:rtl/>
          <w:lang w:bidi="ar-JO"/>
        </w:rPr>
        <w:t>و</w:t>
      </w:r>
      <w:r w:rsidR="008A6F17" w:rsidRPr="003C6992">
        <w:rPr>
          <w:rFonts w:ascii="Times New Roman" w:hAnsi="Times New Roman" w:cs="Simplified Arabic"/>
          <w:szCs w:val="24"/>
          <w:rtl/>
          <w:lang w:bidi="ar-JO"/>
        </w:rPr>
        <w:t>الأمير</w:t>
      </w:r>
      <w:r w:rsidRPr="003C6992">
        <w:rPr>
          <w:rFonts w:ascii="Times New Roman" w:hAnsi="Times New Roman" w:cs="Simplified Arabic"/>
          <w:szCs w:val="24"/>
          <w:rtl/>
          <w:lang w:bidi="ar-JO"/>
        </w:rPr>
        <w:t xml:space="preserve"> زيد</w:t>
      </w:r>
      <w:r w:rsidRPr="003C6992">
        <w:rPr>
          <w:rFonts w:ascii="Times New Roman" w:hAnsi="Times New Roman" w:cs="Simplified Arabic" w:hint="cs"/>
          <w:szCs w:val="24"/>
          <w:rtl/>
          <w:lang w:bidi="ar-JO"/>
        </w:rPr>
        <w:t xml:space="preserve">، </w:t>
      </w:r>
      <w:r w:rsidRPr="003C6992">
        <w:rPr>
          <w:rFonts w:ascii="Times New Roman" w:hAnsi="Times New Roman" w:cs="Simplified Arabic"/>
          <w:szCs w:val="24"/>
          <w:rtl/>
          <w:lang w:bidi="ar-JO"/>
        </w:rPr>
        <w:t>و</w:t>
      </w:r>
      <w:r w:rsidR="008A6F17" w:rsidRPr="003C6992">
        <w:rPr>
          <w:rFonts w:ascii="Times New Roman" w:hAnsi="Times New Roman" w:cs="Simplified Arabic"/>
          <w:szCs w:val="24"/>
          <w:rtl/>
          <w:lang w:bidi="ar-JO"/>
        </w:rPr>
        <w:t>الأمير</w:t>
      </w:r>
      <w:r w:rsidRPr="003C6992">
        <w:rPr>
          <w:rFonts w:ascii="Times New Roman" w:hAnsi="Times New Roman" w:cs="Simplified Arabic"/>
          <w:szCs w:val="24"/>
          <w:rtl/>
          <w:lang w:bidi="ar-JO"/>
        </w:rPr>
        <w:t xml:space="preserve"> </w:t>
      </w:r>
      <w:r w:rsidR="00A5435A">
        <w:rPr>
          <w:rFonts w:ascii="Times New Roman" w:hAnsi="Times New Roman" w:cs="Simplified Arabic"/>
          <w:szCs w:val="24"/>
          <w:rtl/>
          <w:lang w:bidi="ar-JO"/>
        </w:rPr>
        <w:t>عبد الإله</w:t>
      </w:r>
      <w:r w:rsidRPr="003C6992">
        <w:rPr>
          <w:rFonts w:ascii="Times New Roman" w:hAnsi="Times New Roman" w:cs="Simplified Arabic"/>
          <w:szCs w:val="24"/>
          <w:rtl/>
          <w:lang w:bidi="ar-JO"/>
        </w:rPr>
        <w:t xml:space="preserve"> بن علي </w:t>
      </w:r>
      <w:r w:rsidRPr="003C6992">
        <w:rPr>
          <w:rFonts w:ascii="Times New Roman" w:hAnsi="Times New Roman" w:cs="Simplified Arabic" w:hint="cs"/>
          <w:szCs w:val="24"/>
          <w:rtl/>
          <w:lang w:bidi="ar-JO"/>
        </w:rPr>
        <w:t xml:space="preserve">(1913-1958م) </w:t>
      </w:r>
      <w:r w:rsidRPr="003C6992">
        <w:rPr>
          <w:rFonts w:ascii="Times New Roman" w:hAnsi="Times New Roman" w:cs="Simplified Arabic"/>
          <w:szCs w:val="24"/>
          <w:rtl/>
          <w:lang w:bidi="ar-JO"/>
        </w:rPr>
        <w:t>خال</w:t>
      </w:r>
      <w:r w:rsidRPr="003C6992">
        <w:rPr>
          <w:rFonts w:ascii="Times New Roman" w:hAnsi="Times New Roman" w:cs="Simplified Arabic" w:hint="cs"/>
          <w:szCs w:val="24"/>
          <w:rtl/>
          <w:lang w:bidi="ar-JO"/>
        </w:rPr>
        <w:t xml:space="preserve">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w:t>
      </w:r>
      <w:r w:rsidRPr="003C6992">
        <w:rPr>
          <w:rFonts w:ascii="Times New Roman" w:hAnsi="Times New Roman" w:cs="Simplified Arabic"/>
          <w:szCs w:val="24"/>
          <w:rtl/>
          <w:lang w:bidi="ar-JO"/>
        </w:rPr>
        <w:t>فيصل</w:t>
      </w:r>
      <w:r w:rsidRPr="003C6992">
        <w:rPr>
          <w:rFonts w:ascii="Times New Roman" w:hAnsi="Times New Roman" w:cs="Simplified Arabic" w:hint="cs"/>
          <w:szCs w:val="24"/>
          <w:rtl/>
          <w:lang w:bidi="ar-JO"/>
        </w:rPr>
        <w:t xml:space="preserve">، وقد حاز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w:t>
      </w:r>
      <w:r w:rsidR="00A5435A">
        <w:rPr>
          <w:rFonts w:ascii="Times New Roman" w:hAnsi="Times New Roman" w:cs="Simplified Arabic" w:hint="cs"/>
          <w:szCs w:val="24"/>
          <w:rtl/>
          <w:lang w:bidi="ar-JO"/>
        </w:rPr>
        <w:t>عبد الإله</w:t>
      </w:r>
      <w:r w:rsidRPr="003C6992">
        <w:rPr>
          <w:rFonts w:ascii="Times New Roman" w:hAnsi="Times New Roman" w:cs="Simplified Arabic" w:hint="cs"/>
          <w:szCs w:val="24"/>
          <w:rtl/>
          <w:lang w:bidi="ar-JO"/>
        </w:rPr>
        <w:t xml:space="preserve"> على الوصاية، بعد استبعاد زيد، لأن زوجته تركية، ثم استبعد عبدالله </w:t>
      </w:r>
      <w:r w:rsidR="00CC6B70" w:rsidRPr="003C6992">
        <w:rPr>
          <w:rFonts w:ascii="Times New Roman" w:hAnsi="Times New Roman" w:cs="Simplified Arabic" w:hint="cs"/>
          <w:szCs w:val="24"/>
          <w:rtl/>
          <w:lang w:bidi="ar-JO"/>
        </w:rPr>
        <w:t>لخشيتهم من سيطرته على عرش العراق (</w:t>
      </w:r>
      <w:r w:rsidR="00CC6B70" w:rsidRPr="003C6992">
        <w:rPr>
          <w:rFonts w:ascii="Times New Roman" w:hAnsi="Times New Roman" w:cs="Simplified Arabic"/>
          <w:szCs w:val="24"/>
          <w:lang w:bidi="ar-JO"/>
        </w:rPr>
        <w:t>Wilson, 1989</w:t>
      </w:r>
      <w:r w:rsidR="00CC6B70" w:rsidRPr="003C6992">
        <w:rPr>
          <w:rFonts w:ascii="Times New Roman" w:hAnsi="Times New Roman" w:cs="Simplified Arabic" w:hint="cs"/>
          <w:szCs w:val="24"/>
          <w:rtl/>
          <w:lang w:bidi="ar-JO"/>
        </w:rPr>
        <w:t>)</w:t>
      </w:r>
      <w:r w:rsidRPr="003C6992">
        <w:rPr>
          <w:rFonts w:ascii="Times New Roman" w:hAnsi="Times New Roman" w:cs="Simplified Arabic" w:hint="cs"/>
          <w:szCs w:val="24"/>
          <w:rtl/>
          <w:lang w:bidi="ar-JO"/>
        </w:rPr>
        <w:t>.</w:t>
      </w:r>
    </w:p>
    <w:p w14:paraId="49DE2B40" w14:textId="77777777" w:rsidR="00C426B4" w:rsidRPr="003C6992" w:rsidRDefault="00C426B4" w:rsidP="007E4D94">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 xml:space="preserve">بعد استحداث </w:t>
      </w:r>
      <w:r w:rsidR="008A6F17" w:rsidRPr="003C6992">
        <w:rPr>
          <w:rFonts w:ascii="Times New Roman" w:hAnsi="Times New Roman" w:cs="Simplified Arabic" w:hint="cs"/>
          <w:szCs w:val="24"/>
          <w:rtl/>
          <w:lang w:bidi="ar-JO"/>
        </w:rPr>
        <w:t>الأردن</w:t>
      </w:r>
      <w:r w:rsidRPr="003C6992">
        <w:rPr>
          <w:rFonts w:ascii="Times New Roman" w:hAnsi="Times New Roman" w:cs="Simplified Arabic" w:hint="cs"/>
          <w:szCs w:val="24"/>
          <w:rtl/>
          <w:lang w:bidi="ar-JO"/>
        </w:rPr>
        <w:t xml:space="preserve"> لمنصب وزير الخارجية عام 1939م قام بافتتاح </w:t>
      </w:r>
      <w:r w:rsidR="008A6F17" w:rsidRPr="003C6992">
        <w:rPr>
          <w:rFonts w:ascii="Times New Roman" w:hAnsi="Times New Roman" w:cs="Simplified Arabic" w:hint="cs"/>
          <w:szCs w:val="24"/>
          <w:rtl/>
          <w:lang w:bidi="ar-JO"/>
        </w:rPr>
        <w:t>أول</w:t>
      </w:r>
      <w:r w:rsidRPr="003C6992">
        <w:rPr>
          <w:rFonts w:ascii="Times New Roman" w:hAnsi="Times New Roman" w:cs="Simplified Arabic" w:hint="cs"/>
          <w:szCs w:val="24"/>
          <w:rtl/>
          <w:lang w:bidi="ar-JO"/>
        </w:rPr>
        <w:t xml:space="preserve"> قنصلية </w:t>
      </w:r>
      <w:r w:rsidRPr="003C6992">
        <w:rPr>
          <w:rFonts w:ascii="Times New Roman" w:hAnsi="Times New Roman" w:cs="Simplified Arabic" w:hint="cs"/>
          <w:color w:val="000000"/>
          <w:szCs w:val="24"/>
          <w:shd w:val="clear" w:color="auto" w:fill="FFFFFF"/>
          <w:rtl/>
        </w:rPr>
        <w:t xml:space="preserve">في </w:t>
      </w:r>
      <w:r w:rsidRPr="003C6992">
        <w:rPr>
          <w:rFonts w:ascii="Times New Roman" w:hAnsi="Times New Roman" w:cs="Simplified Arabic" w:hint="cs"/>
          <w:szCs w:val="24"/>
          <w:rtl/>
          <w:lang w:bidi="ar-JO"/>
        </w:rPr>
        <w:t xml:space="preserve">بغداد، وكان ممثلها الدبلوماسي بدرجة وزير مفوض، لرغبة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عبدالله في سرعة تطور العلاقات بين البلدين. وفي عام 1940م طلب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w:t>
      </w:r>
      <w:r w:rsidR="00A5435A" w:rsidRPr="00A5435A">
        <w:rPr>
          <w:rFonts w:ascii="Times New Roman" w:hAnsi="Times New Roman" w:cs="Simplified Arabic"/>
          <w:szCs w:val="24"/>
          <w:rtl/>
          <w:lang w:bidi="ar-JO"/>
        </w:rPr>
        <w:t>عبد الإله</w:t>
      </w:r>
      <w:r w:rsidR="00A5435A">
        <w:rPr>
          <w:rFonts w:ascii="Times New Roman" w:hAnsi="Times New Roman" w:cs="Simplified Arabic" w:hint="cs"/>
          <w:szCs w:val="24"/>
          <w:rtl/>
          <w:lang w:bidi="ar-JO"/>
        </w:rPr>
        <w:t xml:space="preserve"> </w:t>
      </w:r>
      <w:r w:rsidRPr="003C6992">
        <w:rPr>
          <w:rFonts w:ascii="Times New Roman" w:hAnsi="Times New Roman" w:cs="Simplified Arabic" w:hint="cs"/>
          <w:szCs w:val="24"/>
          <w:rtl/>
          <w:lang w:bidi="ar-JO"/>
        </w:rPr>
        <w:t xml:space="preserve">من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عبدالله أن يتبنى مشروع حقيقياً لتوثي</w:t>
      </w:r>
      <w:r w:rsidR="00FB66FF">
        <w:rPr>
          <w:rFonts w:ascii="Times New Roman" w:hAnsi="Times New Roman" w:cs="Simplified Arabic" w:hint="cs"/>
          <w:szCs w:val="24"/>
          <w:rtl/>
          <w:lang w:bidi="ar-JO"/>
        </w:rPr>
        <w:t>ق الروابط بين البلدين الهاشمي</w:t>
      </w:r>
      <w:r w:rsidR="00DC08AF" w:rsidRPr="003C6992">
        <w:rPr>
          <w:rFonts w:ascii="Times New Roman" w:hAnsi="Times New Roman" w:cs="Simplified Arabic" w:hint="cs"/>
          <w:szCs w:val="24"/>
          <w:rtl/>
          <w:lang w:bidi="ar-JO"/>
        </w:rPr>
        <w:t xml:space="preserve">ين </w:t>
      </w:r>
      <w:r w:rsidR="00CC7C26" w:rsidRPr="003C6992">
        <w:rPr>
          <w:rFonts w:ascii="Times New Roman" w:hAnsi="Times New Roman" w:cs="Simplified Arabic"/>
          <w:szCs w:val="24"/>
          <w:rtl/>
          <w:lang w:bidi="ar-JO"/>
        </w:rPr>
        <w:t>(</w:t>
      </w:r>
      <w:r w:rsidR="00F843FC" w:rsidRPr="003C6992">
        <w:rPr>
          <w:rFonts w:ascii="Times New Roman" w:hAnsi="Times New Roman" w:cs="Simplified Arabic"/>
          <w:szCs w:val="24"/>
          <w:rtl/>
          <w:lang w:bidi="ar-JO"/>
        </w:rPr>
        <w:t>الموسى، 1990</w:t>
      </w:r>
      <w:r w:rsidR="007E4D94">
        <w:rPr>
          <w:rFonts w:ascii="Times New Roman" w:hAnsi="Times New Roman" w:cs="Simplified Arabic" w:hint="cs"/>
          <w:szCs w:val="24"/>
          <w:rtl/>
          <w:lang w:bidi="ar-JO"/>
        </w:rPr>
        <w:t xml:space="preserve">؛ </w:t>
      </w:r>
      <w:r w:rsidR="007E4D94" w:rsidRPr="003C6992">
        <w:rPr>
          <w:rFonts w:ascii="Times New Roman" w:hAnsi="Times New Roman" w:cs="Simplified Arabic"/>
          <w:szCs w:val="24"/>
          <w:rtl/>
          <w:lang w:bidi="ar-JO"/>
        </w:rPr>
        <w:t>خماس، 2011</w:t>
      </w:r>
      <w:r w:rsidR="00F843FC" w:rsidRPr="003C6992">
        <w:rPr>
          <w:rFonts w:ascii="Times New Roman" w:hAnsi="Times New Roman" w:cs="Simplified Arabic"/>
          <w:szCs w:val="24"/>
          <w:rtl/>
          <w:lang w:bidi="ar-JO"/>
        </w:rPr>
        <w:t>)</w:t>
      </w:r>
      <w:r w:rsidRPr="003C6992">
        <w:rPr>
          <w:rFonts w:ascii="Times New Roman" w:hAnsi="Times New Roman" w:cs="Simplified Arabic" w:hint="cs"/>
          <w:szCs w:val="24"/>
          <w:rtl/>
          <w:lang w:bidi="ar-JO"/>
        </w:rPr>
        <w:t>.</w:t>
      </w:r>
    </w:p>
    <w:p w14:paraId="6B2E06F2" w14:textId="77777777" w:rsidR="00C426B4" w:rsidRPr="003C6992" w:rsidRDefault="00F847BD" w:rsidP="00DE6590">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 xml:space="preserve">بعدها </w:t>
      </w:r>
      <w:r w:rsidR="00C426B4" w:rsidRPr="003C6992">
        <w:rPr>
          <w:rFonts w:ascii="Times New Roman" w:hAnsi="Times New Roman" w:cs="Simplified Arabic" w:hint="cs"/>
          <w:szCs w:val="24"/>
          <w:rtl/>
          <w:lang w:bidi="ar-JO"/>
        </w:rPr>
        <w:t>تطورت الأحداث في العراق</w:t>
      </w:r>
      <w:r w:rsidR="00851803" w:rsidRPr="003C6992">
        <w:rPr>
          <w:rFonts w:ascii="Times New Roman" w:hAnsi="Times New Roman" w:cs="Simplified Arabic" w:hint="cs"/>
          <w:szCs w:val="24"/>
          <w:rtl/>
          <w:lang w:bidi="ar-JO"/>
        </w:rPr>
        <w:t xml:space="preserve"> </w:t>
      </w:r>
      <w:r w:rsidRPr="003C6992">
        <w:rPr>
          <w:rFonts w:ascii="Times New Roman" w:hAnsi="Times New Roman" w:cs="Simplified Arabic" w:hint="cs"/>
          <w:szCs w:val="24"/>
          <w:rtl/>
          <w:lang w:bidi="ar-JO"/>
        </w:rPr>
        <w:t>سريعاً</w:t>
      </w:r>
      <w:r w:rsidR="00C426B4" w:rsidRPr="003C6992">
        <w:rPr>
          <w:rFonts w:ascii="Times New Roman" w:hAnsi="Times New Roman" w:cs="Simplified Arabic" w:hint="cs"/>
          <w:szCs w:val="24"/>
          <w:rtl/>
          <w:lang w:bidi="ar-JO"/>
        </w:rPr>
        <w:t xml:space="preserve">، حتى أصبح الجيش هو </w:t>
      </w:r>
      <w:r w:rsidRPr="003C6992">
        <w:rPr>
          <w:rFonts w:ascii="Times New Roman" w:hAnsi="Times New Roman" w:cs="Simplified Arabic" w:hint="cs"/>
          <w:szCs w:val="24"/>
          <w:rtl/>
          <w:lang w:bidi="ar-JO"/>
        </w:rPr>
        <w:t>صاحب الكلمة العليا</w:t>
      </w:r>
      <w:r w:rsidR="00C426B4" w:rsidRPr="003C6992">
        <w:rPr>
          <w:rFonts w:ascii="Times New Roman" w:hAnsi="Times New Roman" w:cs="Simplified Arabic" w:hint="cs"/>
          <w:szCs w:val="24"/>
          <w:rtl/>
          <w:lang w:bidi="ar-JO"/>
        </w:rPr>
        <w:t xml:space="preserve">، </w:t>
      </w:r>
      <w:r w:rsidRPr="003C6992">
        <w:rPr>
          <w:rFonts w:ascii="Times New Roman" w:hAnsi="Times New Roman" w:cs="Simplified Arabic" w:hint="cs"/>
          <w:szCs w:val="24"/>
          <w:rtl/>
          <w:lang w:bidi="ar-JO"/>
        </w:rPr>
        <w:t>م</w:t>
      </w:r>
      <w:r w:rsidR="00C426B4" w:rsidRPr="003C6992">
        <w:rPr>
          <w:rFonts w:ascii="Times New Roman" w:hAnsi="Times New Roman" w:cs="Simplified Arabic" w:hint="cs"/>
          <w:szCs w:val="24"/>
          <w:rtl/>
          <w:lang w:bidi="ar-JO"/>
        </w:rPr>
        <w:t xml:space="preserve">ما دفع </w:t>
      </w:r>
      <w:r w:rsidR="008A6F17" w:rsidRPr="003C6992">
        <w:rPr>
          <w:rFonts w:ascii="Times New Roman" w:hAnsi="Times New Roman" w:cs="Simplified Arabic" w:hint="cs"/>
          <w:szCs w:val="24"/>
          <w:rtl/>
          <w:lang w:bidi="ar-JO"/>
        </w:rPr>
        <w:t>الأمير</w:t>
      </w:r>
      <w:r w:rsidR="00C426B4" w:rsidRPr="003C6992">
        <w:rPr>
          <w:rFonts w:ascii="Times New Roman" w:hAnsi="Times New Roman" w:cs="Simplified Arabic" w:hint="cs"/>
          <w:szCs w:val="24"/>
          <w:rtl/>
          <w:lang w:bidi="ar-JO"/>
        </w:rPr>
        <w:t xml:space="preserve"> عبدالله في كانون الثاني 1941م إلى تحذير </w:t>
      </w:r>
      <w:r w:rsidR="008A6F17" w:rsidRPr="003C6992">
        <w:rPr>
          <w:rFonts w:ascii="Times New Roman" w:hAnsi="Times New Roman" w:cs="Simplified Arabic" w:hint="cs"/>
          <w:szCs w:val="24"/>
          <w:rtl/>
          <w:lang w:bidi="ar-JO"/>
        </w:rPr>
        <w:t>الأمير</w:t>
      </w:r>
      <w:r w:rsidR="00900489" w:rsidRPr="003C6992">
        <w:rPr>
          <w:rFonts w:ascii="Times New Roman" w:hAnsi="Times New Roman" w:cs="Simplified Arabic" w:hint="cs"/>
          <w:szCs w:val="24"/>
          <w:rtl/>
          <w:lang w:bidi="ar-JO"/>
        </w:rPr>
        <w:t xml:space="preserve"> </w:t>
      </w:r>
      <w:r w:rsidR="00A5435A">
        <w:rPr>
          <w:rFonts w:ascii="Times New Roman" w:hAnsi="Times New Roman" w:cs="Simplified Arabic" w:hint="cs"/>
          <w:szCs w:val="24"/>
          <w:rtl/>
          <w:lang w:bidi="ar-JO"/>
        </w:rPr>
        <w:t>عبد الإله</w:t>
      </w:r>
      <w:r w:rsidR="00C426B4" w:rsidRPr="003C6992">
        <w:rPr>
          <w:rFonts w:ascii="Times New Roman" w:hAnsi="Times New Roman" w:cs="Simplified Arabic" w:hint="cs"/>
          <w:szCs w:val="24"/>
          <w:rtl/>
          <w:lang w:bidi="ar-JO"/>
        </w:rPr>
        <w:t xml:space="preserve"> من التيارات الموالية لدول المحور داخل الجيش، إ</w:t>
      </w:r>
      <w:r w:rsidRPr="003C6992">
        <w:rPr>
          <w:rFonts w:ascii="Times New Roman" w:hAnsi="Times New Roman" w:cs="Simplified Arabic" w:hint="cs"/>
          <w:szCs w:val="24"/>
          <w:rtl/>
          <w:lang w:bidi="ar-JO"/>
        </w:rPr>
        <w:t>لا أنه لم يتمكن من مواجهة الجيش</w:t>
      </w:r>
      <w:r w:rsidR="002B6733" w:rsidRPr="003C6992">
        <w:rPr>
          <w:rFonts w:ascii="Times New Roman" w:hAnsi="Times New Roman" w:cs="Simplified Arabic" w:hint="cs"/>
          <w:szCs w:val="24"/>
          <w:rtl/>
          <w:lang w:bidi="ar-JO"/>
        </w:rPr>
        <w:t>، و</w:t>
      </w:r>
      <w:r w:rsidR="00C426B4" w:rsidRPr="003C6992">
        <w:rPr>
          <w:rFonts w:ascii="Times New Roman" w:hAnsi="Times New Roman" w:cs="Simplified Arabic" w:hint="cs"/>
          <w:szCs w:val="24"/>
          <w:rtl/>
          <w:lang w:bidi="ar-JO"/>
        </w:rPr>
        <w:t xml:space="preserve">الذي قام بتشكيل حكومة انقاذ وطني برئاسة رشيد عالي الكيلاني في شباط 1941م، وتم اختيار الشريف شرف بن راجح (1881-1955م) وصياً على العرش، ونتيجة لهذه الحركة، لجأ الوصي على العرش </w:t>
      </w:r>
      <w:r w:rsidR="00C426B4" w:rsidRPr="003C6992">
        <w:rPr>
          <w:rFonts w:ascii="Times New Roman" w:hAnsi="Times New Roman" w:cs="Simplified Arabic"/>
          <w:szCs w:val="24"/>
          <w:rtl/>
          <w:lang w:bidi="ar-JO"/>
        </w:rPr>
        <w:t xml:space="preserve">مع </w:t>
      </w:r>
      <w:r w:rsidRPr="003C6992">
        <w:rPr>
          <w:rFonts w:ascii="Times New Roman" w:hAnsi="Times New Roman" w:cs="Simplified Arabic" w:hint="cs"/>
          <w:szCs w:val="24"/>
          <w:rtl/>
          <w:lang w:bidi="ar-JO"/>
        </w:rPr>
        <w:t xml:space="preserve">بعض </w:t>
      </w:r>
      <w:r w:rsidR="00C426B4" w:rsidRPr="003C6992">
        <w:rPr>
          <w:rFonts w:ascii="Times New Roman" w:hAnsi="Times New Roman" w:cs="Simplified Arabic"/>
          <w:szCs w:val="24"/>
          <w:rtl/>
          <w:lang w:bidi="ar-JO"/>
        </w:rPr>
        <w:t>الساسة العراقيين</w:t>
      </w:r>
      <w:r w:rsidR="00C426B4" w:rsidRPr="003C6992">
        <w:rPr>
          <w:rFonts w:ascii="Times New Roman" w:hAnsi="Times New Roman" w:cs="Simplified Arabic" w:hint="cs"/>
          <w:szCs w:val="24"/>
          <w:rtl/>
          <w:lang w:bidi="ar-JO"/>
        </w:rPr>
        <w:t xml:space="preserve"> إلى </w:t>
      </w:r>
      <w:r w:rsidR="008A6F17" w:rsidRPr="003C6992">
        <w:rPr>
          <w:rFonts w:ascii="Times New Roman" w:hAnsi="Times New Roman" w:cs="Simplified Arabic" w:hint="cs"/>
          <w:szCs w:val="24"/>
          <w:rtl/>
          <w:lang w:bidi="ar-JO"/>
        </w:rPr>
        <w:t>الأردن</w:t>
      </w:r>
      <w:r w:rsidR="004E7AF2" w:rsidRPr="003C6992">
        <w:rPr>
          <w:rFonts w:ascii="Times New Roman" w:hAnsi="Times New Roman"/>
        </w:rPr>
        <w:t xml:space="preserve"> </w:t>
      </w:r>
      <w:r w:rsidR="00C57B5C" w:rsidRPr="003C6992">
        <w:rPr>
          <w:rFonts w:ascii="Times New Roman" w:hAnsi="Times New Roman" w:cs="Simplified Arabic"/>
          <w:szCs w:val="24"/>
          <w:rtl/>
          <w:lang w:bidi="ar-JO"/>
        </w:rPr>
        <w:t>(حمّاد، 1987)</w:t>
      </w:r>
      <w:r w:rsidR="002B6733" w:rsidRPr="003C6992">
        <w:rPr>
          <w:rFonts w:ascii="Times New Roman" w:hAnsi="Times New Roman" w:cs="Simplified Arabic" w:hint="cs"/>
          <w:szCs w:val="24"/>
          <w:rtl/>
          <w:lang w:bidi="ar-JO"/>
        </w:rPr>
        <w:t>.</w:t>
      </w:r>
    </w:p>
    <w:p w14:paraId="5FCD63CE" w14:textId="77777777" w:rsidR="00C426B4" w:rsidRPr="003C6992" w:rsidRDefault="00C426B4" w:rsidP="00DE6590">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szCs w:val="24"/>
          <w:rtl/>
          <w:lang w:bidi="ar-JO"/>
        </w:rPr>
        <w:t xml:space="preserve">أدرك </w:t>
      </w:r>
      <w:r w:rsidR="008A6F17" w:rsidRPr="003C6992">
        <w:rPr>
          <w:rFonts w:ascii="Times New Roman" w:hAnsi="Times New Roman" w:cs="Simplified Arabic"/>
          <w:szCs w:val="24"/>
          <w:rtl/>
          <w:lang w:bidi="ar-JO"/>
        </w:rPr>
        <w:t>الأمير</w:t>
      </w:r>
      <w:r w:rsidRPr="003C6992">
        <w:rPr>
          <w:rFonts w:ascii="Times New Roman" w:hAnsi="Times New Roman" w:cs="Simplified Arabic"/>
          <w:szCs w:val="24"/>
          <w:rtl/>
          <w:lang w:bidi="ar-JO"/>
        </w:rPr>
        <w:t xml:space="preserve"> خطورة </w:t>
      </w:r>
      <w:r w:rsidRPr="003C6992">
        <w:rPr>
          <w:rFonts w:ascii="Times New Roman" w:hAnsi="Times New Roman" w:cs="Simplified Arabic" w:hint="cs"/>
          <w:szCs w:val="24"/>
          <w:rtl/>
          <w:lang w:bidi="ar-JO"/>
        </w:rPr>
        <w:t xml:space="preserve">هذا </w:t>
      </w:r>
      <w:r w:rsidRPr="003C6992">
        <w:rPr>
          <w:rFonts w:ascii="Times New Roman" w:hAnsi="Times New Roman" w:cs="Simplified Arabic"/>
          <w:szCs w:val="24"/>
          <w:rtl/>
          <w:lang w:bidi="ar-JO"/>
        </w:rPr>
        <w:t>الانقلاب</w:t>
      </w:r>
      <w:r w:rsidRPr="003C6992">
        <w:rPr>
          <w:rFonts w:ascii="Times New Roman" w:hAnsi="Times New Roman" w:cs="Simplified Arabic" w:hint="cs"/>
          <w:szCs w:val="24"/>
          <w:rtl/>
          <w:lang w:bidi="ar-JO"/>
        </w:rPr>
        <w:t>، فأرسل إلى الحكومة البريطانية يطالبها بالقضاء عليها، وقد تمكنت القوات البريطانية، ب</w:t>
      </w:r>
      <w:r w:rsidRPr="003C6992">
        <w:rPr>
          <w:rFonts w:ascii="Times New Roman" w:hAnsi="Times New Roman" w:cs="Simplified Arabic"/>
          <w:szCs w:val="24"/>
          <w:rtl/>
          <w:lang w:bidi="ar-JO"/>
        </w:rPr>
        <w:t>ا</w:t>
      </w:r>
      <w:r w:rsidRPr="003C6992">
        <w:rPr>
          <w:rFonts w:ascii="Times New Roman" w:hAnsi="Times New Roman" w:cs="Simplified Arabic" w:hint="cs"/>
          <w:szCs w:val="24"/>
          <w:rtl/>
          <w:lang w:bidi="ar-JO"/>
        </w:rPr>
        <w:t>لا</w:t>
      </w:r>
      <w:r w:rsidRPr="003C6992">
        <w:rPr>
          <w:rFonts w:ascii="Times New Roman" w:hAnsi="Times New Roman" w:cs="Simplified Arabic"/>
          <w:szCs w:val="24"/>
          <w:rtl/>
          <w:lang w:bidi="ar-JO"/>
        </w:rPr>
        <w:t>شتر</w:t>
      </w:r>
      <w:r w:rsidRPr="003C6992">
        <w:rPr>
          <w:rFonts w:ascii="Times New Roman" w:hAnsi="Times New Roman" w:cs="Simplified Arabic" w:hint="cs"/>
          <w:szCs w:val="24"/>
          <w:rtl/>
          <w:lang w:bidi="ar-JO"/>
        </w:rPr>
        <w:t>ا</w:t>
      </w:r>
      <w:r w:rsidRPr="003C6992">
        <w:rPr>
          <w:rFonts w:ascii="Times New Roman" w:hAnsi="Times New Roman" w:cs="Simplified Arabic"/>
          <w:szCs w:val="24"/>
          <w:rtl/>
          <w:lang w:bidi="ar-JO"/>
        </w:rPr>
        <w:t>ك</w:t>
      </w:r>
      <w:r w:rsidRPr="003C6992">
        <w:rPr>
          <w:rFonts w:ascii="Times New Roman" w:hAnsi="Times New Roman" w:cs="Simplified Arabic" w:hint="cs"/>
          <w:szCs w:val="24"/>
          <w:rtl/>
          <w:lang w:bidi="ar-JO"/>
        </w:rPr>
        <w:t xml:space="preserve"> مع </w:t>
      </w:r>
      <w:r w:rsidRPr="003C6992">
        <w:rPr>
          <w:rFonts w:ascii="Times New Roman" w:hAnsi="Times New Roman" w:cs="Simplified Arabic"/>
          <w:szCs w:val="24"/>
          <w:rtl/>
          <w:lang w:bidi="ar-JO"/>
        </w:rPr>
        <w:t xml:space="preserve">الفيلق العربي </w:t>
      </w:r>
      <w:r w:rsidR="008A6F17" w:rsidRPr="003C6992">
        <w:rPr>
          <w:rFonts w:ascii="Times New Roman" w:hAnsi="Times New Roman" w:cs="Simplified Arabic" w:hint="cs"/>
          <w:szCs w:val="24"/>
          <w:rtl/>
          <w:lang w:bidi="ar-JO"/>
        </w:rPr>
        <w:t>الأردن</w:t>
      </w:r>
      <w:r w:rsidRPr="003C6992">
        <w:rPr>
          <w:rFonts w:ascii="Times New Roman" w:hAnsi="Times New Roman" w:cs="Simplified Arabic" w:hint="cs"/>
          <w:szCs w:val="24"/>
          <w:rtl/>
          <w:lang w:bidi="ar-JO"/>
        </w:rPr>
        <w:t xml:space="preserve">ي بالقضاء على حركة الكيلاني في أيار 1941م، وعاد الهاشميون إلى بغداد، وتم تخليص العراق من الانقلابيين الذين هربوا إلى إيران. وقد رسمت المشاركة </w:t>
      </w:r>
      <w:r w:rsidR="008A6F17" w:rsidRPr="003C6992">
        <w:rPr>
          <w:rFonts w:ascii="Times New Roman" w:hAnsi="Times New Roman" w:cs="Simplified Arabic" w:hint="cs"/>
          <w:szCs w:val="24"/>
          <w:rtl/>
          <w:lang w:bidi="ar-JO"/>
        </w:rPr>
        <w:t>الأردن</w:t>
      </w:r>
      <w:r w:rsidR="002B6733" w:rsidRPr="003C6992">
        <w:rPr>
          <w:rFonts w:ascii="Times New Roman" w:hAnsi="Times New Roman" w:cs="Simplified Arabic" w:hint="cs"/>
          <w:szCs w:val="24"/>
          <w:rtl/>
          <w:lang w:bidi="ar-JO"/>
        </w:rPr>
        <w:t xml:space="preserve">ية </w:t>
      </w:r>
      <w:r w:rsidRPr="003C6992">
        <w:rPr>
          <w:rFonts w:ascii="Times New Roman" w:hAnsi="Times New Roman" w:cs="Simplified Arabic" w:hint="cs"/>
          <w:szCs w:val="24"/>
          <w:rtl/>
          <w:lang w:bidi="ar-JO"/>
        </w:rPr>
        <w:t>مرحلة جديدة من التفاهم بين البلدين</w:t>
      </w:r>
      <w:r w:rsidR="00172CA7" w:rsidRPr="003C6992">
        <w:rPr>
          <w:rFonts w:ascii="Times New Roman" w:hAnsi="Times New Roman" w:cs="Simplified Arabic" w:hint="cs"/>
          <w:szCs w:val="24"/>
          <w:rtl/>
          <w:lang w:bidi="ar-JO"/>
        </w:rPr>
        <w:t xml:space="preserve"> </w:t>
      </w:r>
      <w:r w:rsidR="00C9302F" w:rsidRPr="003C6992">
        <w:rPr>
          <w:rFonts w:ascii="Times New Roman" w:hAnsi="Times New Roman" w:cs="Simplified Arabic"/>
          <w:szCs w:val="24"/>
          <w:rtl/>
          <w:lang w:bidi="ar-JO"/>
        </w:rPr>
        <w:t>(</w:t>
      </w:r>
      <w:proofErr w:type="spellStart"/>
      <w:r w:rsidR="00C9302F" w:rsidRPr="003C6992">
        <w:rPr>
          <w:rFonts w:ascii="Times New Roman" w:hAnsi="Times New Roman" w:cs="Simplified Arabic"/>
          <w:szCs w:val="24"/>
          <w:lang w:bidi="ar-JO"/>
        </w:rPr>
        <w:t>Glubb</w:t>
      </w:r>
      <w:proofErr w:type="spellEnd"/>
      <w:r w:rsidR="00C9302F" w:rsidRPr="003C6992">
        <w:rPr>
          <w:rFonts w:ascii="Times New Roman" w:hAnsi="Times New Roman" w:cs="Simplified Arabic"/>
          <w:szCs w:val="24"/>
          <w:lang w:bidi="ar-JO"/>
        </w:rPr>
        <w:t>, 1957</w:t>
      </w:r>
      <w:r w:rsidR="00172CA7" w:rsidRPr="003C6992">
        <w:rPr>
          <w:rFonts w:ascii="Times New Roman" w:hAnsi="Times New Roman" w:cs="Simplified Arabic"/>
          <w:szCs w:val="24"/>
          <w:rtl/>
          <w:lang w:bidi="ar-JO"/>
        </w:rPr>
        <w:t>)</w:t>
      </w:r>
      <w:r w:rsidRPr="003C6992">
        <w:rPr>
          <w:rFonts w:ascii="Times New Roman" w:hAnsi="Times New Roman" w:cs="Simplified Arabic" w:hint="cs"/>
          <w:szCs w:val="24"/>
          <w:rtl/>
          <w:lang w:bidi="ar-JO"/>
        </w:rPr>
        <w:t>.</w:t>
      </w:r>
    </w:p>
    <w:p w14:paraId="657AB345" w14:textId="77777777" w:rsidR="00C426B4" w:rsidRPr="003C6992" w:rsidRDefault="00C426B4" w:rsidP="00DE6590">
      <w:pPr>
        <w:bidi/>
        <w:spacing w:before="240" w:after="240" w:line="240" w:lineRule="auto"/>
        <w:ind w:firstLine="567"/>
        <w:jc w:val="both"/>
        <w:rPr>
          <w:rFonts w:ascii="Times New Roman" w:hAnsi="Times New Roman" w:cs="Simplified Arabic"/>
          <w:b/>
          <w:bCs/>
          <w:szCs w:val="28"/>
          <w:rtl/>
          <w:lang w:bidi="ar-JO"/>
        </w:rPr>
      </w:pPr>
      <w:r w:rsidRPr="003C6992">
        <w:rPr>
          <w:rFonts w:ascii="Times New Roman" w:hAnsi="Times New Roman" w:cs="Simplified Arabic" w:hint="cs"/>
          <w:b/>
          <w:bCs/>
          <w:szCs w:val="28"/>
          <w:rtl/>
          <w:lang w:bidi="ar-JO"/>
        </w:rPr>
        <w:t xml:space="preserve">ب- </w:t>
      </w:r>
      <w:r w:rsidR="00941C9B" w:rsidRPr="003C6992">
        <w:rPr>
          <w:rFonts w:ascii="Times New Roman" w:hAnsi="Times New Roman" w:cs="Simplified Arabic" w:hint="cs"/>
          <w:b/>
          <w:bCs/>
          <w:szCs w:val="28"/>
          <w:rtl/>
          <w:lang w:bidi="ar-JO"/>
        </w:rPr>
        <w:t>الأمير</w:t>
      </w:r>
      <w:r w:rsidRPr="003C6992">
        <w:rPr>
          <w:rFonts w:ascii="Times New Roman" w:hAnsi="Times New Roman" w:cs="Simplified Arabic" w:hint="cs"/>
          <w:b/>
          <w:bCs/>
          <w:szCs w:val="28"/>
          <w:rtl/>
          <w:lang w:bidi="ar-JO"/>
        </w:rPr>
        <w:t xml:space="preserve"> عبدالله والعراق ومشروع الوحدة مع سوريا:</w:t>
      </w:r>
    </w:p>
    <w:p w14:paraId="2F3C4B50" w14:textId="77777777" w:rsidR="00C426B4" w:rsidRPr="003C6992" w:rsidRDefault="00C426B4" w:rsidP="00DE6590">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lastRenderedPageBreak/>
        <w:t xml:space="preserve">طرح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عبدالله بعد استقراره في </w:t>
      </w:r>
      <w:r w:rsidR="008A6F17" w:rsidRPr="003C6992">
        <w:rPr>
          <w:rFonts w:ascii="Times New Roman" w:hAnsi="Times New Roman" w:cs="Simplified Arabic" w:hint="cs"/>
          <w:szCs w:val="24"/>
          <w:rtl/>
          <w:lang w:bidi="ar-JO"/>
        </w:rPr>
        <w:t>الأردن</w:t>
      </w:r>
      <w:r w:rsidRPr="003C6992">
        <w:rPr>
          <w:rFonts w:ascii="Times New Roman" w:hAnsi="Times New Roman" w:cs="Simplified Arabic" w:hint="cs"/>
          <w:szCs w:val="24"/>
          <w:rtl/>
          <w:lang w:bidi="ar-JO"/>
        </w:rPr>
        <w:t xml:space="preserve"> مشروع سوريا الكبرى، </w:t>
      </w:r>
      <w:r w:rsidRPr="003C6992">
        <w:rPr>
          <w:rFonts w:ascii="Times New Roman" w:hAnsi="Times New Roman" w:cs="Simplified Arabic"/>
          <w:szCs w:val="24"/>
          <w:rtl/>
          <w:lang w:bidi="ar-JO"/>
        </w:rPr>
        <w:t>و</w:t>
      </w:r>
      <w:r w:rsidRPr="003C6992">
        <w:rPr>
          <w:rFonts w:ascii="Times New Roman" w:hAnsi="Times New Roman" w:cs="Simplified Arabic" w:hint="cs"/>
          <w:szCs w:val="24"/>
          <w:rtl/>
          <w:lang w:bidi="ar-JO"/>
        </w:rPr>
        <w:t>بدأ ي</w:t>
      </w:r>
      <w:r w:rsidRPr="003C6992">
        <w:rPr>
          <w:rFonts w:ascii="Times New Roman" w:hAnsi="Times New Roman" w:cs="Simplified Arabic"/>
          <w:szCs w:val="24"/>
          <w:rtl/>
          <w:lang w:bidi="ar-JO"/>
        </w:rPr>
        <w:t xml:space="preserve">غتنم كل مناسبة للدعوة </w:t>
      </w:r>
      <w:r w:rsidRPr="003C6992">
        <w:rPr>
          <w:rFonts w:ascii="Times New Roman" w:hAnsi="Times New Roman" w:cs="Simplified Arabic" w:hint="cs"/>
          <w:szCs w:val="24"/>
          <w:rtl/>
          <w:lang w:bidi="ar-JO"/>
        </w:rPr>
        <w:t xml:space="preserve">إليه، وفي أعقاب سقوط حكومة فيشي في سوريا عام 1941م أرسل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مذكرة إلى الحكومة العراقية، بضرورة توحيد الجهود </w:t>
      </w:r>
      <w:r w:rsidR="008A6F17" w:rsidRPr="003C6992">
        <w:rPr>
          <w:rFonts w:ascii="Times New Roman" w:hAnsi="Times New Roman" w:cs="Simplified Arabic" w:hint="cs"/>
          <w:szCs w:val="24"/>
          <w:rtl/>
          <w:lang w:bidi="ar-JO"/>
        </w:rPr>
        <w:t>الأردن</w:t>
      </w:r>
      <w:r w:rsidRPr="003C6992">
        <w:rPr>
          <w:rFonts w:ascii="Times New Roman" w:hAnsi="Times New Roman" w:cs="Simplified Arabic" w:hint="cs"/>
          <w:szCs w:val="24"/>
          <w:rtl/>
          <w:lang w:bidi="ar-JO"/>
        </w:rPr>
        <w:t xml:space="preserve">ية </w:t>
      </w:r>
      <w:r w:rsidRPr="003C6992">
        <w:rPr>
          <w:rFonts w:ascii="Times New Roman" w:hAnsi="Times New Roman" w:cs="Simplified Arabic"/>
          <w:szCs w:val="24"/>
          <w:rtl/>
          <w:lang w:bidi="ar-JO"/>
        </w:rPr>
        <w:t>–</w:t>
      </w:r>
      <w:r w:rsidRPr="003C6992">
        <w:rPr>
          <w:rFonts w:ascii="Times New Roman" w:hAnsi="Times New Roman" w:cs="Simplified Arabic" w:hint="cs"/>
          <w:szCs w:val="24"/>
          <w:rtl/>
          <w:lang w:bidi="ar-JO"/>
        </w:rPr>
        <w:t xml:space="preserve"> العراقية في تكتل</w:t>
      </w:r>
      <w:r w:rsidR="00A75FBA" w:rsidRPr="003C6992">
        <w:rPr>
          <w:rFonts w:ascii="Times New Roman" w:hAnsi="Times New Roman" w:cs="Simplified Arabic" w:hint="cs"/>
          <w:szCs w:val="24"/>
          <w:rtl/>
          <w:lang w:bidi="ar-JO"/>
        </w:rPr>
        <w:t xml:space="preserve"> هاشمي لتأييد مشروع سوريا الكبرى </w:t>
      </w:r>
      <w:r w:rsidR="00207CDA" w:rsidRPr="003C6992">
        <w:rPr>
          <w:rFonts w:ascii="Times New Roman" w:hAnsi="Times New Roman" w:cs="Simplified Arabic"/>
          <w:szCs w:val="24"/>
          <w:rtl/>
          <w:lang w:bidi="ar-JO"/>
        </w:rPr>
        <w:t>(هلال، 1989)</w:t>
      </w:r>
      <w:r w:rsidRPr="003C6992">
        <w:rPr>
          <w:rFonts w:ascii="Times New Roman" w:hAnsi="Times New Roman" w:cs="Simplified Arabic" w:hint="cs"/>
          <w:szCs w:val="24"/>
          <w:rtl/>
          <w:lang w:bidi="ar-JO"/>
        </w:rPr>
        <w:t>.</w:t>
      </w:r>
    </w:p>
    <w:p w14:paraId="37220F75" w14:textId="77777777" w:rsidR="00C426B4" w:rsidRPr="003C6992" w:rsidRDefault="00C426B4" w:rsidP="007E4D94">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 xml:space="preserve">وبعد تصريح </w:t>
      </w:r>
      <w:proofErr w:type="spellStart"/>
      <w:r w:rsidRPr="003C6992">
        <w:rPr>
          <w:rFonts w:ascii="Times New Roman" w:hAnsi="Times New Roman" w:cs="Simplified Arabic" w:hint="cs"/>
          <w:szCs w:val="24"/>
          <w:rtl/>
          <w:lang w:bidi="ar-JO"/>
        </w:rPr>
        <w:t>إيدن</w:t>
      </w:r>
      <w:proofErr w:type="spellEnd"/>
      <w:r w:rsidRPr="003C6992">
        <w:rPr>
          <w:rFonts w:ascii="Times New Roman" w:hAnsi="Times New Roman" w:cs="Simplified Arabic" w:hint="cs"/>
          <w:szCs w:val="24"/>
          <w:rtl/>
          <w:lang w:bidi="ar-JO"/>
        </w:rPr>
        <w:t xml:space="preserve"> (</w:t>
      </w:r>
      <w:r w:rsidRPr="003C6992">
        <w:rPr>
          <w:rFonts w:ascii="Times New Roman" w:hAnsi="Times New Roman" w:cs="Simplified Arabic"/>
          <w:szCs w:val="24"/>
          <w:lang w:bidi="ar-JO"/>
        </w:rPr>
        <w:t>A. Eden</w:t>
      </w:r>
      <w:r w:rsidRPr="003C6992">
        <w:rPr>
          <w:rFonts w:ascii="Times New Roman" w:hAnsi="Times New Roman" w:cs="Simplified Arabic" w:hint="cs"/>
          <w:szCs w:val="24"/>
          <w:rtl/>
          <w:lang w:bidi="ar-JO"/>
        </w:rPr>
        <w:t xml:space="preserve">) (1897-1977م) عام 1943م قام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بطرح فكرتين لمشروع سوريا الكبرى، هما: مشروع سوريا الكبرى المتضمن قيام دولة موحدة في سوريا الطبيعية تحت عرشه، مع وجود إدارة خاصة في لبنان وفلسطين، وبعدها يتم دعوة العراق. ومشروع الدولة السورية الاتحادية، التي تضم سوريا ولبنان وشرق </w:t>
      </w:r>
      <w:r w:rsidR="008A6F17" w:rsidRPr="003C6992">
        <w:rPr>
          <w:rFonts w:ascii="Times New Roman" w:hAnsi="Times New Roman" w:cs="Simplified Arabic" w:hint="cs"/>
          <w:szCs w:val="24"/>
          <w:rtl/>
          <w:lang w:bidi="ar-JO"/>
        </w:rPr>
        <w:t>الأردن</w:t>
      </w:r>
      <w:r w:rsidRPr="003C6992">
        <w:rPr>
          <w:rFonts w:ascii="Times New Roman" w:hAnsi="Times New Roman" w:cs="Simplified Arabic" w:hint="cs"/>
          <w:szCs w:val="24"/>
          <w:rtl/>
          <w:lang w:bidi="ar-JO"/>
        </w:rPr>
        <w:t xml:space="preserve"> وفلسطين في دولة اتحادية، بعد استفتا</w:t>
      </w:r>
      <w:r w:rsidR="00A75FBA" w:rsidRPr="003C6992">
        <w:rPr>
          <w:rFonts w:ascii="Times New Roman" w:hAnsi="Times New Roman" w:cs="Simplified Arabic" w:hint="cs"/>
          <w:szCs w:val="24"/>
          <w:rtl/>
          <w:lang w:bidi="ar-JO"/>
        </w:rPr>
        <w:t xml:space="preserve">ء لبنان، وقيام وضع خاص في فلسطين </w:t>
      </w:r>
      <w:r w:rsidR="006109CC" w:rsidRPr="003C6992">
        <w:rPr>
          <w:rFonts w:ascii="Times New Roman" w:hAnsi="Times New Roman" w:cs="Simplified Arabic"/>
          <w:szCs w:val="24"/>
          <w:rtl/>
          <w:lang w:bidi="ar-JO"/>
        </w:rPr>
        <w:t>(</w:t>
      </w:r>
      <w:proofErr w:type="spellStart"/>
      <w:r w:rsidR="00CC6B70" w:rsidRPr="003C6992">
        <w:rPr>
          <w:rFonts w:ascii="Times New Roman" w:hAnsi="Times New Roman" w:cs="Simplified Arabic"/>
          <w:szCs w:val="24"/>
          <w:lang w:bidi="ar-JO"/>
        </w:rPr>
        <w:t>Shwadran</w:t>
      </w:r>
      <w:proofErr w:type="spellEnd"/>
      <w:r w:rsidR="00CC6B70" w:rsidRPr="003C6992">
        <w:rPr>
          <w:rFonts w:ascii="Times New Roman" w:hAnsi="Times New Roman" w:cs="Simplified Arabic"/>
          <w:szCs w:val="24"/>
          <w:lang w:bidi="ar-JO"/>
        </w:rPr>
        <w:t>, 1959</w:t>
      </w:r>
      <w:r w:rsidR="007E4D94">
        <w:rPr>
          <w:rFonts w:ascii="Times New Roman" w:hAnsi="Times New Roman" w:cs="Simplified Arabic" w:hint="cs"/>
          <w:szCs w:val="24"/>
          <w:rtl/>
          <w:lang w:bidi="ar-JO"/>
        </w:rPr>
        <w:t xml:space="preserve">؛ </w:t>
      </w:r>
      <w:r w:rsidR="007E4D94" w:rsidRPr="003C6992">
        <w:rPr>
          <w:rFonts w:ascii="Times New Roman" w:hAnsi="Times New Roman" w:cs="Simplified Arabic"/>
          <w:szCs w:val="24"/>
          <w:rtl/>
          <w:lang w:bidi="ar-JO"/>
        </w:rPr>
        <w:t>حمدان، 2013</w:t>
      </w:r>
      <w:r w:rsidR="006109CC" w:rsidRPr="003C6992">
        <w:rPr>
          <w:rFonts w:ascii="Times New Roman" w:hAnsi="Times New Roman" w:cs="Simplified Arabic"/>
          <w:szCs w:val="24"/>
          <w:rtl/>
          <w:lang w:bidi="ar-JO"/>
        </w:rPr>
        <w:t>)</w:t>
      </w:r>
      <w:r w:rsidRPr="003C6992">
        <w:rPr>
          <w:rFonts w:ascii="Times New Roman" w:hAnsi="Times New Roman" w:cs="Simplified Arabic" w:hint="cs"/>
          <w:szCs w:val="24"/>
          <w:rtl/>
          <w:lang w:bidi="ar-JO"/>
        </w:rPr>
        <w:t>.</w:t>
      </w:r>
    </w:p>
    <w:p w14:paraId="30B7DBB7" w14:textId="77777777" w:rsidR="00C426B4" w:rsidRPr="003C6992" w:rsidRDefault="00C426B4" w:rsidP="007E4D94">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 xml:space="preserve">وطبقاً لتلك المشاريع كان الاتحاد مع العراق هو الخطوة التالية للوحدة مع سوريا، كما جاء في الفقرة (5) من مشروع سوريا الكبرى، وكذلك الفقرة (13) من مشروع الدولة السورية الاتحادية، وهذا ما يدل على أن فكرة الوحدة مع العراق كانت </w:t>
      </w:r>
      <w:proofErr w:type="spellStart"/>
      <w:r w:rsidRPr="003C6992">
        <w:rPr>
          <w:rFonts w:ascii="Times New Roman" w:hAnsi="Times New Roman" w:cs="Simplified Arabic" w:hint="cs"/>
          <w:szCs w:val="24"/>
          <w:rtl/>
          <w:lang w:bidi="ar-JO"/>
        </w:rPr>
        <w:t>خامرة</w:t>
      </w:r>
      <w:r w:rsidR="00C00875">
        <w:rPr>
          <w:rFonts w:ascii="Times New Roman" w:hAnsi="Times New Roman" w:cs="Simplified Arabic" w:hint="cs"/>
          <w:szCs w:val="24"/>
          <w:rtl/>
          <w:lang w:bidi="ar-JO"/>
        </w:rPr>
        <w:t>ً</w:t>
      </w:r>
      <w:proofErr w:type="spellEnd"/>
      <w:r w:rsidRPr="003C6992">
        <w:rPr>
          <w:rFonts w:ascii="Times New Roman" w:hAnsi="Times New Roman" w:cs="Simplified Arabic" w:hint="cs"/>
          <w:szCs w:val="24"/>
          <w:rtl/>
          <w:lang w:bidi="ar-JO"/>
        </w:rPr>
        <w:t xml:space="preserve"> في ذهن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عبدالله أثناء عمله على مشروع سوريا الكبرى. </w:t>
      </w:r>
      <w:r w:rsidRPr="003C6992">
        <w:rPr>
          <w:rFonts w:ascii="Times New Roman" w:hAnsi="Times New Roman" w:cs="Simplified Arabic" w:hint="cs"/>
          <w:szCs w:val="24"/>
          <w:rtl/>
        </w:rPr>
        <w:t xml:space="preserve">وفي 28 تشرين الثاني 1946م رفضت الجامعة العربية المشروع نهائياً. إلا </w:t>
      </w:r>
      <w:r w:rsidRPr="003C6992">
        <w:rPr>
          <w:rFonts w:ascii="Times New Roman" w:hAnsi="Times New Roman" w:cs="Simplified Arabic" w:hint="cs"/>
          <w:szCs w:val="24"/>
          <w:rtl/>
          <w:lang w:bidi="ar-JO"/>
        </w:rPr>
        <w:t>أن الملك عبدالله لم ييأس وأندفع بقوة للوحدة مع العراق، كخيار تكتيكي لا كهدف نهائي، بعدها يسهل ضم سوريا. وكان يقول: "أنني لن أهدأ، حتى أحقق وحدة هذا البلد مع إخوانه في الديار الشامية ثم بعدها العراق"</w:t>
      </w:r>
      <w:r w:rsidRPr="003C6992">
        <w:rPr>
          <w:rFonts w:ascii="Times New Roman" w:hAnsi="Times New Roman" w:cs="Simplified Arabic"/>
          <w:szCs w:val="24"/>
          <w:rtl/>
          <w:lang w:bidi="ar-JO"/>
        </w:rPr>
        <w:t xml:space="preserve">. </w:t>
      </w:r>
      <w:r w:rsidRPr="003C6992">
        <w:rPr>
          <w:rFonts w:ascii="Times New Roman" w:hAnsi="Times New Roman" w:cs="Simplified Arabic" w:hint="cs"/>
          <w:szCs w:val="24"/>
          <w:rtl/>
          <w:lang w:bidi="ar-JO"/>
        </w:rPr>
        <w:t>و</w:t>
      </w:r>
      <w:r w:rsidRPr="003C6992">
        <w:rPr>
          <w:rFonts w:ascii="Times New Roman" w:hAnsi="Times New Roman" w:cs="Simplified Arabic"/>
          <w:szCs w:val="24"/>
          <w:rtl/>
          <w:lang w:bidi="ar-JO"/>
        </w:rPr>
        <w:t xml:space="preserve">بعد فشل مشروع سوريا الكبرى </w:t>
      </w:r>
      <w:r w:rsidRPr="003C6992">
        <w:rPr>
          <w:rFonts w:ascii="Times New Roman" w:hAnsi="Times New Roman" w:cs="Simplified Arabic" w:hint="cs"/>
          <w:szCs w:val="24"/>
          <w:rtl/>
          <w:lang w:bidi="ar-JO"/>
        </w:rPr>
        <w:t>توجه صوب ال</w:t>
      </w:r>
      <w:r w:rsidRPr="003C6992">
        <w:rPr>
          <w:rFonts w:ascii="Times New Roman" w:hAnsi="Times New Roman" w:cs="Simplified Arabic"/>
          <w:szCs w:val="24"/>
          <w:rtl/>
          <w:lang w:bidi="ar-JO"/>
        </w:rPr>
        <w:t>عرا</w:t>
      </w:r>
      <w:r w:rsidRPr="003C6992">
        <w:rPr>
          <w:rFonts w:ascii="Times New Roman" w:hAnsi="Times New Roman" w:cs="Simplified Arabic" w:hint="cs"/>
          <w:szCs w:val="24"/>
          <w:rtl/>
          <w:lang w:bidi="ar-JO"/>
        </w:rPr>
        <w:t xml:space="preserve">ق، مما </w:t>
      </w:r>
      <w:r w:rsidRPr="003C6992">
        <w:rPr>
          <w:rFonts w:ascii="Times New Roman" w:hAnsi="Times New Roman" w:cs="Simplified Arabic"/>
          <w:szCs w:val="24"/>
          <w:rtl/>
          <w:lang w:bidi="ar-JO"/>
        </w:rPr>
        <w:t>يسهل ضم سوري</w:t>
      </w:r>
      <w:r w:rsidRPr="003C6992">
        <w:rPr>
          <w:rFonts w:ascii="Times New Roman" w:hAnsi="Times New Roman" w:cs="Simplified Arabic" w:hint="cs"/>
          <w:szCs w:val="24"/>
          <w:rtl/>
          <w:lang w:bidi="ar-JO"/>
        </w:rPr>
        <w:t>ا</w:t>
      </w:r>
      <w:r w:rsidRPr="003C6992">
        <w:rPr>
          <w:rFonts w:ascii="Times New Roman" w:hAnsi="Times New Roman" w:cs="Simplified Arabic"/>
          <w:szCs w:val="24"/>
          <w:rtl/>
          <w:lang w:bidi="ar-JO"/>
        </w:rPr>
        <w:t xml:space="preserve"> </w:t>
      </w:r>
      <w:r w:rsidRPr="003C6992">
        <w:rPr>
          <w:rFonts w:ascii="Times New Roman" w:hAnsi="Times New Roman" w:cs="Simplified Arabic" w:hint="cs"/>
          <w:szCs w:val="24"/>
          <w:rtl/>
          <w:lang w:bidi="ar-JO"/>
        </w:rPr>
        <w:t>لاحقاً</w:t>
      </w:r>
      <w:r w:rsidR="00420F0A" w:rsidRPr="003C6992">
        <w:rPr>
          <w:rFonts w:ascii="Times New Roman" w:hAnsi="Times New Roman" w:cs="Simplified Arabic"/>
          <w:szCs w:val="24"/>
          <w:rtl/>
          <w:lang w:bidi="ar-JO"/>
        </w:rPr>
        <w:t xml:space="preserve"> </w:t>
      </w:r>
      <w:r w:rsidR="00CC7C26" w:rsidRPr="003C6992">
        <w:rPr>
          <w:rFonts w:ascii="Times New Roman" w:hAnsi="Times New Roman" w:cs="Simplified Arabic"/>
          <w:szCs w:val="24"/>
          <w:rtl/>
          <w:lang w:bidi="ar-JO"/>
        </w:rPr>
        <w:t>(</w:t>
      </w:r>
      <w:r w:rsidR="007E4D94" w:rsidRPr="003C6992">
        <w:rPr>
          <w:rFonts w:ascii="Times New Roman" w:hAnsi="Times New Roman" w:cs="Simplified Arabic"/>
          <w:szCs w:val="24"/>
          <w:lang w:bidi="ar-JO"/>
        </w:rPr>
        <w:t>Simon, 1974</w:t>
      </w:r>
      <w:r w:rsidR="007E4D94">
        <w:rPr>
          <w:rFonts w:ascii="Times New Roman" w:hAnsi="Times New Roman" w:cs="Simplified Arabic" w:hint="cs"/>
          <w:szCs w:val="24"/>
          <w:rtl/>
          <w:lang w:bidi="ar-JO"/>
        </w:rPr>
        <w:t xml:space="preserve">؛ </w:t>
      </w:r>
      <w:r w:rsidR="00CC7C26" w:rsidRPr="003C6992">
        <w:rPr>
          <w:rFonts w:ascii="Times New Roman" w:hAnsi="Times New Roman" w:cs="Simplified Arabic"/>
          <w:szCs w:val="24"/>
          <w:rtl/>
          <w:lang w:bidi="ar-JO"/>
        </w:rPr>
        <w:t>مكاوي، 2010</w:t>
      </w:r>
      <w:r w:rsidR="00B4603A" w:rsidRPr="003C6992">
        <w:rPr>
          <w:rFonts w:ascii="Times New Roman" w:hAnsi="Times New Roman" w:cs="Simplified Arabic" w:hint="cs"/>
          <w:szCs w:val="24"/>
          <w:rtl/>
          <w:lang w:bidi="ar-JO"/>
        </w:rPr>
        <w:t>، ص</w:t>
      </w:r>
      <w:r w:rsidR="00112B77" w:rsidRPr="003C6992">
        <w:rPr>
          <w:rFonts w:ascii="Times New Roman" w:hAnsi="Times New Roman" w:cs="Simplified Arabic" w:hint="cs"/>
          <w:szCs w:val="24"/>
          <w:rtl/>
          <w:lang w:bidi="ar-JO"/>
        </w:rPr>
        <w:t xml:space="preserve"> </w:t>
      </w:r>
      <w:proofErr w:type="spellStart"/>
      <w:r w:rsidR="00112B77" w:rsidRPr="003C6992">
        <w:rPr>
          <w:rFonts w:ascii="Times New Roman" w:hAnsi="Times New Roman" w:cs="Simplified Arabic" w:hint="cs"/>
          <w:szCs w:val="24"/>
          <w:rtl/>
          <w:lang w:bidi="ar-JO"/>
        </w:rPr>
        <w:t>ص</w:t>
      </w:r>
      <w:proofErr w:type="spellEnd"/>
      <w:r w:rsidR="00B4603A" w:rsidRPr="003C6992">
        <w:rPr>
          <w:rFonts w:ascii="Times New Roman" w:hAnsi="Times New Roman" w:cs="Simplified Arabic" w:hint="cs"/>
          <w:szCs w:val="24"/>
          <w:rtl/>
          <w:lang w:bidi="ar-JO"/>
        </w:rPr>
        <w:t xml:space="preserve"> 22-23</w:t>
      </w:r>
      <w:r w:rsidR="00477200" w:rsidRPr="003C6992">
        <w:rPr>
          <w:rFonts w:ascii="Times New Roman" w:hAnsi="Times New Roman" w:cs="Simplified Arabic"/>
          <w:szCs w:val="24"/>
          <w:rtl/>
          <w:lang w:bidi="ar-JO"/>
        </w:rPr>
        <w:t>)</w:t>
      </w:r>
      <w:r w:rsidRPr="003C6992">
        <w:rPr>
          <w:rFonts w:ascii="Times New Roman" w:hAnsi="Times New Roman" w:cs="Simplified Arabic" w:hint="cs"/>
          <w:szCs w:val="24"/>
          <w:rtl/>
          <w:lang w:bidi="ar-JO"/>
        </w:rPr>
        <w:t>.</w:t>
      </w:r>
    </w:p>
    <w:p w14:paraId="1874B7A7" w14:textId="77777777" w:rsidR="00C426B4" w:rsidRPr="003C6992" w:rsidRDefault="00C426B4" w:rsidP="00DE6590">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 xml:space="preserve">وبعد أن طرح رئيس الوزراء العراقي نوري السعيد (1888-1958م) مشروعه الاتحادي "الهلال الخصيب" الذي يضم العراق وبلاد الشام في عامي 1942م و1943م، وقدم فيه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w:t>
      </w:r>
      <w:r w:rsidR="00A5435A">
        <w:rPr>
          <w:rFonts w:ascii="Times New Roman" w:hAnsi="Times New Roman" w:cs="Simplified Arabic" w:hint="cs"/>
          <w:szCs w:val="24"/>
          <w:rtl/>
          <w:lang w:bidi="ar-JO"/>
        </w:rPr>
        <w:t>عبد الإله</w:t>
      </w:r>
      <w:r w:rsidRPr="003C6992">
        <w:rPr>
          <w:rFonts w:ascii="Times New Roman" w:hAnsi="Times New Roman" w:cs="Simplified Arabic" w:hint="cs"/>
          <w:szCs w:val="24"/>
          <w:rtl/>
          <w:lang w:bidi="ar-JO"/>
        </w:rPr>
        <w:t xml:space="preserve"> رئيسا ً للاتحاد، </w:t>
      </w:r>
      <w:r w:rsidRPr="003C6992">
        <w:rPr>
          <w:rFonts w:ascii="Times New Roman" w:hAnsi="Times New Roman" w:cs="Simplified Arabic"/>
          <w:szCs w:val="24"/>
          <w:rtl/>
          <w:lang w:bidi="ar-JO"/>
        </w:rPr>
        <w:t xml:space="preserve">رفض </w:t>
      </w:r>
      <w:r w:rsidR="008A6F17" w:rsidRPr="003C6992">
        <w:rPr>
          <w:rFonts w:ascii="Times New Roman" w:hAnsi="Times New Roman" w:cs="Simplified Arabic"/>
          <w:szCs w:val="24"/>
          <w:rtl/>
          <w:lang w:bidi="ar-JO"/>
        </w:rPr>
        <w:t>الأمير</w:t>
      </w:r>
      <w:r w:rsidRPr="003C6992">
        <w:rPr>
          <w:rFonts w:ascii="Times New Roman" w:hAnsi="Times New Roman" w:cs="Simplified Arabic"/>
          <w:szCs w:val="24"/>
          <w:rtl/>
          <w:lang w:bidi="ar-JO"/>
        </w:rPr>
        <w:t xml:space="preserve"> عبدالله </w:t>
      </w:r>
      <w:r w:rsidRPr="003C6992">
        <w:rPr>
          <w:rFonts w:ascii="Times New Roman" w:hAnsi="Times New Roman" w:cs="Simplified Arabic" w:hint="cs"/>
          <w:szCs w:val="24"/>
          <w:rtl/>
          <w:lang w:bidi="ar-JO"/>
        </w:rPr>
        <w:t>ال</w:t>
      </w:r>
      <w:r w:rsidRPr="003C6992">
        <w:rPr>
          <w:rFonts w:ascii="Times New Roman" w:hAnsi="Times New Roman" w:cs="Simplified Arabic"/>
          <w:szCs w:val="24"/>
          <w:rtl/>
          <w:lang w:bidi="ar-JO"/>
        </w:rPr>
        <w:t>مشروع</w:t>
      </w:r>
      <w:r w:rsidRPr="003C6992">
        <w:rPr>
          <w:rFonts w:ascii="Times New Roman" w:hAnsi="Times New Roman" w:cs="Simplified Arabic" w:hint="cs"/>
          <w:szCs w:val="24"/>
          <w:rtl/>
          <w:lang w:bidi="ar-JO"/>
        </w:rPr>
        <w:t>ين</w:t>
      </w:r>
      <w:r w:rsidRPr="003C6992">
        <w:rPr>
          <w:rFonts w:ascii="Times New Roman" w:hAnsi="Times New Roman" w:cs="Simplified Arabic"/>
          <w:szCs w:val="24"/>
          <w:rtl/>
          <w:lang w:bidi="ar-JO"/>
        </w:rPr>
        <w:t xml:space="preserve"> لاعتقاده ب</w:t>
      </w:r>
      <w:r w:rsidR="008A6F17" w:rsidRPr="003C6992">
        <w:rPr>
          <w:rFonts w:ascii="Times New Roman" w:hAnsi="Times New Roman" w:cs="Simplified Arabic" w:hint="cs"/>
          <w:szCs w:val="24"/>
          <w:rtl/>
          <w:lang w:bidi="ar-JO"/>
        </w:rPr>
        <w:t>أول</w:t>
      </w:r>
      <w:r w:rsidRPr="003C6992">
        <w:rPr>
          <w:rFonts w:ascii="Times New Roman" w:hAnsi="Times New Roman" w:cs="Simplified Arabic"/>
          <w:szCs w:val="24"/>
          <w:rtl/>
          <w:lang w:bidi="ar-JO"/>
        </w:rPr>
        <w:t>ويته للزع</w:t>
      </w:r>
      <w:r w:rsidRPr="003C6992">
        <w:rPr>
          <w:rFonts w:ascii="Times New Roman" w:hAnsi="Times New Roman" w:cs="Simplified Arabic" w:hint="cs"/>
          <w:szCs w:val="24"/>
          <w:rtl/>
          <w:lang w:bidi="ar-JO"/>
        </w:rPr>
        <w:t>ا</w:t>
      </w:r>
      <w:r w:rsidRPr="003C6992">
        <w:rPr>
          <w:rFonts w:ascii="Times New Roman" w:hAnsi="Times New Roman" w:cs="Simplified Arabic"/>
          <w:szCs w:val="24"/>
          <w:rtl/>
          <w:lang w:bidi="ar-JO"/>
        </w:rPr>
        <w:t>مة</w:t>
      </w:r>
      <w:r w:rsidRPr="003C6992">
        <w:rPr>
          <w:rFonts w:ascii="Times New Roman" w:hAnsi="Times New Roman" w:cs="Simplified Arabic" w:hint="cs"/>
          <w:szCs w:val="24"/>
          <w:rtl/>
          <w:lang w:bidi="ar-JO"/>
        </w:rPr>
        <w:t>. كما عارضتهما بريطانيا وفرنسا، والدول العربية</w:t>
      </w:r>
      <w:r w:rsidR="00905F7D" w:rsidRPr="003C6992">
        <w:rPr>
          <w:rFonts w:ascii="Times New Roman" w:hAnsi="Times New Roman" w:cs="Simplified Arabic" w:hint="cs"/>
          <w:szCs w:val="24"/>
          <w:rtl/>
          <w:lang w:bidi="ar-JO"/>
        </w:rPr>
        <w:t xml:space="preserve"> (أ</w:t>
      </w:r>
      <w:r w:rsidR="00905F7D" w:rsidRPr="003C6992">
        <w:rPr>
          <w:rFonts w:ascii="Times New Roman" w:hAnsi="Times New Roman" w:cs="Simplified Arabic"/>
          <w:szCs w:val="24"/>
          <w:rtl/>
          <w:lang w:bidi="ar-JO"/>
        </w:rPr>
        <w:t>نطونيوس، 1946</w:t>
      </w:r>
      <w:r w:rsidR="00CC7C26" w:rsidRPr="003C6992">
        <w:rPr>
          <w:rFonts w:ascii="Times New Roman" w:hAnsi="Times New Roman" w:cs="Simplified Arabic" w:hint="cs"/>
          <w:szCs w:val="24"/>
          <w:rtl/>
          <w:lang w:bidi="ar-JO"/>
        </w:rPr>
        <w:t xml:space="preserve">؛ </w:t>
      </w:r>
      <w:r w:rsidR="00B976BF" w:rsidRPr="003C6992">
        <w:rPr>
          <w:rFonts w:ascii="Times New Roman" w:hAnsi="Times New Roman" w:cs="Simplified Arabic"/>
          <w:szCs w:val="24"/>
          <w:rtl/>
          <w:lang w:bidi="ar-JO"/>
        </w:rPr>
        <w:t>ويلسون، 20</w:t>
      </w:r>
      <w:r w:rsidR="00B976BF" w:rsidRPr="003C6992">
        <w:rPr>
          <w:rFonts w:ascii="Times New Roman" w:hAnsi="Times New Roman" w:cs="Simplified Arabic" w:hint="cs"/>
          <w:szCs w:val="24"/>
          <w:rtl/>
          <w:lang w:bidi="ar-JO"/>
        </w:rPr>
        <w:t>0</w:t>
      </w:r>
      <w:r w:rsidR="00B976BF" w:rsidRPr="003C6992">
        <w:rPr>
          <w:rFonts w:ascii="Times New Roman" w:hAnsi="Times New Roman" w:cs="Simplified Arabic"/>
          <w:szCs w:val="24"/>
          <w:rtl/>
          <w:lang w:bidi="ar-JO"/>
        </w:rPr>
        <w:t>0</w:t>
      </w:r>
      <w:r w:rsidR="00B976BF" w:rsidRPr="003C6992">
        <w:rPr>
          <w:rFonts w:ascii="Times New Roman" w:hAnsi="Times New Roman" w:cs="Simplified Arabic" w:hint="cs"/>
          <w:szCs w:val="24"/>
          <w:rtl/>
          <w:lang w:bidi="ar-JO"/>
        </w:rPr>
        <w:t>)</w:t>
      </w:r>
      <w:r w:rsidRPr="003C6992">
        <w:rPr>
          <w:rFonts w:ascii="Times New Roman" w:hAnsi="Times New Roman" w:cs="Simplified Arabic" w:hint="cs"/>
          <w:szCs w:val="24"/>
          <w:rtl/>
          <w:lang w:bidi="ar-JO"/>
        </w:rPr>
        <w:t>.</w:t>
      </w:r>
    </w:p>
    <w:p w14:paraId="50B62FAC" w14:textId="77777777" w:rsidR="00C426B4" w:rsidRPr="003C6992" w:rsidRDefault="00C426B4" w:rsidP="00DE6590">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أرسلت الحكومة السورية رسالة إلى</w:t>
      </w:r>
      <w:r w:rsidR="00B11573">
        <w:rPr>
          <w:rFonts w:ascii="Times New Roman" w:hAnsi="Times New Roman" w:cs="Simplified Arabic" w:hint="cs"/>
          <w:szCs w:val="24"/>
          <w:rtl/>
          <w:lang w:bidi="ar-JO"/>
        </w:rPr>
        <w:t xml:space="preserve"> الملك عبدالله في 14 آب 1949م لتعرف موقفه من</w:t>
      </w:r>
      <w:r w:rsidRPr="003C6992">
        <w:rPr>
          <w:rFonts w:ascii="Times New Roman" w:hAnsi="Times New Roman" w:cs="Simplified Arabic" w:hint="cs"/>
          <w:szCs w:val="24"/>
          <w:rtl/>
          <w:lang w:bidi="ar-JO"/>
        </w:rPr>
        <w:t xml:space="preserve"> قيام اتحاد بين العراق وسوريا. فكان رد الملك: "بأنه لن يسمح بتدخل أي جهة في شؤون سوريا الداخلية". وقد هاجمت الحكومة </w:t>
      </w:r>
      <w:r w:rsidR="008A6F17" w:rsidRPr="003C6992">
        <w:rPr>
          <w:rFonts w:ascii="Times New Roman" w:hAnsi="Times New Roman" w:cs="Simplified Arabic" w:hint="cs"/>
          <w:szCs w:val="24"/>
          <w:rtl/>
          <w:lang w:bidi="ar-JO"/>
        </w:rPr>
        <w:t>الأردن</w:t>
      </w:r>
      <w:r w:rsidRPr="003C6992">
        <w:rPr>
          <w:rFonts w:ascii="Times New Roman" w:hAnsi="Times New Roman" w:cs="Simplified Arabic" w:hint="cs"/>
          <w:szCs w:val="24"/>
          <w:rtl/>
          <w:lang w:bidi="ar-JO"/>
        </w:rPr>
        <w:t>ية المشروع، وبعثت برسالة إلى وزارة الخارجية البريطانية في 10 تشرين ال</w:t>
      </w:r>
      <w:r w:rsidR="008A6F17" w:rsidRPr="003C6992">
        <w:rPr>
          <w:rFonts w:ascii="Times New Roman" w:hAnsi="Times New Roman" w:cs="Simplified Arabic" w:hint="cs"/>
          <w:szCs w:val="24"/>
          <w:rtl/>
          <w:lang w:bidi="ar-JO"/>
        </w:rPr>
        <w:t>أول</w:t>
      </w:r>
      <w:r w:rsidRPr="003C6992">
        <w:rPr>
          <w:rFonts w:ascii="Times New Roman" w:hAnsi="Times New Roman" w:cs="Simplified Arabic" w:hint="cs"/>
          <w:szCs w:val="24"/>
          <w:rtl/>
          <w:lang w:bidi="ar-JO"/>
        </w:rPr>
        <w:t xml:space="preserve">، جاء فيها: "أن مشروع الاتحاد مصطنع، ويشكل خطراً على </w:t>
      </w:r>
      <w:r w:rsidR="008A6F17" w:rsidRPr="003C6992">
        <w:rPr>
          <w:rFonts w:ascii="Times New Roman" w:hAnsi="Times New Roman" w:cs="Simplified Arabic" w:hint="cs"/>
          <w:szCs w:val="24"/>
          <w:rtl/>
          <w:lang w:bidi="ar-JO"/>
        </w:rPr>
        <w:t>الأردن</w:t>
      </w:r>
      <w:r w:rsidRPr="003C6992">
        <w:rPr>
          <w:rFonts w:ascii="Times New Roman" w:hAnsi="Times New Roman" w:cs="Simplified Arabic" w:hint="cs"/>
          <w:szCs w:val="24"/>
          <w:rtl/>
          <w:lang w:bidi="ar-JO"/>
        </w:rPr>
        <w:t>، وسيؤدي إلى عدم ال</w:t>
      </w:r>
      <w:r w:rsidR="00CE656B" w:rsidRPr="003C6992">
        <w:rPr>
          <w:rFonts w:ascii="Times New Roman" w:hAnsi="Times New Roman" w:cs="Simplified Arabic" w:hint="cs"/>
          <w:szCs w:val="24"/>
          <w:rtl/>
          <w:lang w:bidi="ar-JO"/>
        </w:rPr>
        <w:t>استقرار بين البلدان العربية". و</w:t>
      </w:r>
      <w:r w:rsidRPr="003C6992">
        <w:rPr>
          <w:rFonts w:ascii="Times New Roman" w:hAnsi="Times New Roman" w:cs="Simplified Arabic" w:hint="cs"/>
          <w:szCs w:val="24"/>
          <w:rtl/>
          <w:lang w:bidi="ar-JO"/>
        </w:rPr>
        <w:t>في تشرين ال</w:t>
      </w:r>
      <w:r w:rsidR="008A6F17" w:rsidRPr="003C6992">
        <w:rPr>
          <w:rFonts w:ascii="Times New Roman" w:hAnsi="Times New Roman" w:cs="Simplified Arabic" w:hint="cs"/>
          <w:szCs w:val="24"/>
          <w:rtl/>
          <w:lang w:bidi="ar-JO"/>
        </w:rPr>
        <w:t>أول</w:t>
      </w:r>
      <w:r w:rsidRPr="003C6992">
        <w:rPr>
          <w:rFonts w:ascii="Times New Roman" w:hAnsi="Times New Roman" w:cs="Simplified Arabic" w:hint="cs"/>
          <w:szCs w:val="24"/>
          <w:rtl/>
          <w:lang w:bidi="ar-JO"/>
        </w:rPr>
        <w:t xml:space="preserve"> 1949م صرح الملك عبدالله: "بأن المقترحات المعروضة لتوحيد سوريا والعراق بمثابة وضع العربة أمام الجواد". كما أسفرت اللقاءات التي جرت بين أطراف أردنية وعراقية، </w:t>
      </w:r>
      <w:r w:rsidRPr="003C6992">
        <w:rPr>
          <w:rFonts w:ascii="Times New Roman" w:hAnsi="Times New Roman" w:cs="Simplified Arabic"/>
          <w:szCs w:val="24"/>
          <w:rtl/>
          <w:lang w:bidi="ar-JO"/>
        </w:rPr>
        <w:t>عن رفض</w:t>
      </w:r>
      <w:r w:rsidRPr="003C6992">
        <w:rPr>
          <w:rFonts w:ascii="Times New Roman" w:hAnsi="Times New Roman" w:cs="Simplified Arabic" w:hint="cs"/>
          <w:szCs w:val="24"/>
          <w:rtl/>
          <w:lang w:bidi="ar-JO"/>
        </w:rPr>
        <w:t xml:space="preserve"> </w:t>
      </w:r>
      <w:r w:rsidR="008A6F17" w:rsidRPr="003C6992">
        <w:rPr>
          <w:rFonts w:ascii="Times New Roman" w:hAnsi="Times New Roman" w:cs="Simplified Arabic" w:hint="cs"/>
          <w:szCs w:val="24"/>
          <w:rtl/>
          <w:lang w:bidi="ar-JO"/>
        </w:rPr>
        <w:t>الأردن</w:t>
      </w:r>
      <w:r w:rsidRPr="003C6992">
        <w:rPr>
          <w:rFonts w:ascii="Times New Roman" w:hAnsi="Times New Roman" w:cs="Simplified Arabic" w:hint="cs"/>
          <w:szCs w:val="24"/>
          <w:rtl/>
          <w:lang w:bidi="ar-JO"/>
        </w:rPr>
        <w:t xml:space="preserve"> </w:t>
      </w:r>
      <w:r w:rsidRPr="003C6992">
        <w:rPr>
          <w:rFonts w:ascii="Times New Roman" w:hAnsi="Times New Roman" w:cs="Simplified Arabic"/>
          <w:szCs w:val="24"/>
          <w:rtl/>
          <w:lang w:bidi="ar-JO"/>
        </w:rPr>
        <w:t>القاطع للوحدة بين سوريا والعراق</w:t>
      </w:r>
      <w:r w:rsidR="00901A24" w:rsidRPr="003C6992">
        <w:rPr>
          <w:rFonts w:ascii="Times New Roman" w:hAnsi="Times New Roman"/>
        </w:rPr>
        <w:t xml:space="preserve"> </w:t>
      </w:r>
      <w:r w:rsidR="00A75FBA" w:rsidRPr="003C6992">
        <w:rPr>
          <w:rFonts w:ascii="Times New Roman" w:hAnsi="Times New Roman" w:cs="Simplified Arabic"/>
          <w:szCs w:val="24"/>
          <w:rtl/>
          <w:lang w:bidi="ar-JO"/>
        </w:rPr>
        <w:t>(</w:t>
      </w:r>
      <w:proofErr w:type="spellStart"/>
      <w:r w:rsidR="00A75FBA" w:rsidRPr="003C6992">
        <w:rPr>
          <w:rFonts w:ascii="Times New Roman" w:hAnsi="Times New Roman" w:cs="Simplified Arabic"/>
          <w:szCs w:val="24"/>
          <w:rtl/>
          <w:lang w:bidi="ar-JO"/>
        </w:rPr>
        <w:t>الحيالي</w:t>
      </w:r>
      <w:proofErr w:type="spellEnd"/>
      <w:r w:rsidR="00A75FBA" w:rsidRPr="003C6992">
        <w:rPr>
          <w:rFonts w:ascii="Times New Roman" w:hAnsi="Times New Roman" w:cs="Simplified Arabic"/>
          <w:szCs w:val="24"/>
          <w:rtl/>
          <w:lang w:bidi="ar-JO"/>
        </w:rPr>
        <w:t>، 2001</w:t>
      </w:r>
      <w:r w:rsidR="00B4603A" w:rsidRPr="003C6992">
        <w:rPr>
          <w:rFonts w:ascii="Times New Roman" w:hAnsi="Times New Roman" w:cs="Simplified Arabic" w:hint="cs"/>
          <w:szCs w:val="24"/>
          <w:rtl/>
          <w:lang w:bidi="ar-JO"/>
        </w:rPr>
        <w:t>، ص 147</w:t>
      </w:r>
      <w:r w:rsidR="00A75FBA" w:rsidRPr="003C6992">
        <w:rPr>
          <w:rFonts w:ascii="Times New Roman" w:hAnsi="Times New Roman" w:cs="Simplified Arabic"/>
          <w:szCs w:val="24"/>
          <w:rtl/>
          <w:lang w:bidi="ar-JO"/>
        </w:rPr>
        <w:t>)</w:t>
      </w:r>
      <w:r w:rsidRPr="003C6992">
        <w:rPr>
          <w:rFonts w:ascii="Times New Roman" w:hAnsi="Times New Roman" w:cs="Simplified Arabic" w:hint="cs"/>
          <w:szCs w:val="24"/>
          <w:rtl/>
          <w:lang w:bidi="ar-JO"/>
        </w:rPr>
        <w:t>.</w:t>
      </w:r>
    </w:p>
    <w:p w14:paraId="784FC78D" w14:textId="77777777" w:rsidR="00C426B4" w:rsidRPr="003C6992" w:rsidRDefault="00C426B4" w:rsidP="00DE6590">
      <w:pPr>
        <w:bidi/>
        <w:spacing w:before="240" w:after="240" w:line="240" w:lineRule="auto"/>
        <w:ind w:firstLine="567"/>
        <w:jc w:val="both"/>
        <w:rPr>
          <w:rFonts w:ascii="Times New Roman" w:hAnsi="Times New Roman" w:cs="Simplified Arabic"/>
          <w:szCs w:val="28"/>
          <w:rtl/>
          <w:lang w:bidi="ar-JO"/>
        </w:rPr>
      </w:pPr>
      <w:r w:rsidRPr="003C6992">
        <w:rPr>
          <w:rFonts w:ascii="Times New Roman" w:hAnsi="Times New Roman" w:cs="Simplified Arabic" w:hint="cs"/>
          <w:b/>
          <w:bCs/>
          <w:szCs w:val="28"/>
          <w:rtl/>
          <w:lang w:bidi="ar-JO"/>
        </w:rPr>
        <w:t>ج- العراق و</w:t>
      </w:r>
      <w:r w:rsidR="008A6F17" w:rsidRPr="003C6992">
        <w:rPr>
          <w:rFonts w:ascii="Times New Roman" w:hAnsi="Times New Roman" w:cs="Simplified Arabic" w:hint="cs"/>
          <w:b/>
          <w:bCs/>
          <w:szCs w:val="28"/>
          <w:rtl/>
          <w:lang w:bidi="ar-JO"/>
        </w:rPr>
        <w:t>الأردن</w:t>
      </w:r>
      <w:r w:rsidRPr="003C6992">
        <w:rPr>
          <w:rFonts w:ascii="Times New Roman" w:hAnsi="Times New Roman" w:cs="Simplified Arabic" w:hint="cs"/>
          <w:b/>
          <w:bCs/>
          <w:szCs w:val="28"/>
          <w:rtl/>
          <w:lang w:bidi="ar-JO"/>
        </w:rPr>
        <w:t xml:space="preserve"> ونشأة الجامعة العربية.</w:t>
      </w:r>
    </w:p>
    <w:p w14:paraId="27A765E8" w14:textId="77777777" w:rsidR="00C426B4" w:rsidRPr="003C6992" w:rsidRDefault="00C426B4" w:rsidP="00DE6590">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بدأت عمليات التنسيق بين العراق و</w:t>
      </w:r>
      <w:r w:rsidR="008A6F17" w:rsidRPr="003C6992">
        <w:rPr>
          <w:rFonts w:ascii="Times New Roman" w:hAnsi="Times New Roman" w:cs="Simplified Arabic" w:hint="cs"/>
          <w:szCs w:val="24"/>
          <w:rtl/>
          <w:lang w:bidi="ar-JO"/>
        </w:rPr>
        <w:t>الأردن</w:t>
      </w:r>
      <w:r w:rsidRPr="003C6992">
        <w:rPr>
          <w:rFonts w:ascii="Times New Roman" w:hAnsi="Times New Roman" w:cs="Simplified Arabic" w:hint="cs"/>
          <w:szCs w:val="24"/>
          <w:rtl/>
          <w:lang w:bidi="ar-JO"/>
        </w:rPr>
        <w:t xml:space="preserve"> قبل نشأة الجامعة العربية، ففي 24 آب 1943م طلب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عبدالله من الحكومة العراقية السير على سياسة موحدة في اجتماعات تأسيس الجامعة. كما تم التوافق</w:t>
      </w:r>
      <w:r w:rsidRPr="003C6992">
        <w:rPr>
          <w:rFonts w:ascii="Times New Roman" w:hAnsi="Times New Roman" w:cs="Simplified Arabic"/>
          <w:szCs w:val="24"/>
          <w:rtl/>
          <w:lang w:bidi="ar-JO"/>
        </w:rPr>
        <w:t xml:space="preserve"> الهاشمي </w:t>
      </w:r>
      <w:r w:rsidRPr="003C6992">
        <w:rPr>
          <w:rFonts w:ascii="Times New Roman" w:hAnsi="Times New Roman" w:cs="Simplified Arabic" w:hint="cs"/>
          <w:szCs w:val="24"/>
          <w:rtl/>
          <w:lang w:bidi="ar-JO"/>
        </w:rPr>
        <w:t xml:space="preserve">مرة أخرى </w:t>
      </w:r>
      <w:r w:rsidRPr="003C6992">
        <w:rPr>
          <w:rFonts w:ascii="Times New Roman" w:hAnsi="Times New Roman" w:cs="Simplified Arabic"/>
          <w:szCs w:val="24"/>
          <w:rtl/>
          <w:lang w:bidi="ar-JO"/>
        </w:rPr>
        <w:t>في ٥ آب ١٩٤٤</w:t>
      </w:r>
      <w:r w:rsidRPr="003C6992">
        <w:rPr>
          <w:rFonts w:ascii="Times New Roman" w:hAnsi="Times New Roman" w:cs="Simplified Arabic" w:hint="cs"/>
          <w:szCs w:val="24"/>
          <w:rtl/>
          <w:lang w:bidi="ar-JO"/>
        </w:rPr>
        <w:t>م</w:t>
      </w:r>
      <w:r w:rsidRPr="003C6992">
        <w:rPr>
          <w:rFonts w:ascii="Times New Roman" w:hAnsi="Times New Roman" w:cs="Simplified Arabic"/>
          <w:szCs w:val="24"/>
          <w:rtl/>
          <w:lang w:bidi="ar-JO"/>
        </w:rPr>
        <w:t>.</w:t>
      </w:r>
      <w:r w:rsidRPr="003C6992">
        <w:rPr>
          <w:rFonts w:ascii="Times New Roman" w:hAnsi="Times New Roman" w:cs="Simplified Arabic" w:hint="cs"/>
          <w:szCs w:val="24"/>
          <w:rtl/>
          <w:lang w:bidi="ar-JO"/>
        </w:rPr>
        <w:t xml:space="preserve"> و</w:t>
      </w:r>
      <w:r w:rsidRPr="003C6992">
        <w:rPr>
          <w:rFonts w:ascii="Times New Roman" w:hAnsi="Times New Roman" w:cs="Simplified Arabic"/>
          <w:szCs w:val="24"/>
          <w:rtl/>
          <w:lang w:bidi="ar-JO"/>
        </w:rPr>
        <w:t xml:space="preserve">في </w:t>
      </w:r>
      <w:r w:rsidRPr="003C6992">
        <w:rPr>
          <w:rFonts w:ascii="Times New Roman" w:hAnsi="Times New Roman" w:cs="Simplified Arabic" w:hint="cs"/>
          <w:szCs w:val="24"/>
          <w:rtl/>
          <w:lang w:bidi="ar-JO"/>
        </w:rPr>
        <w:t xml:space="preserve">4 شباط </w:t>
      </w:r>
      <w:r w:rsidRPr="003C6992">
        <w:rPr>
          <w:rFonts w:ascii="Times New Roman" w:hAnsi="Times New Roman" w:cs="Simplified Arabic"/>
          <w:szCs w:val="24"/>
          <w:rtl/>
          <w:lang w:bidi="ar-JO"/>
        </w:rPr>
        <w:t>1945</w:t>
      </w:r>
      <w:r w:rsidRPr="003C6992">
        <w:rPr>
          <w:rFonts w:ascii="Times New Roman" w:hAnsi="Times New Roman" w:cs="Simplified Arabic" w:hint="cs"/>
          <w:szCs w:val="24"/>
          <w:rtl/>
          <w:lang w:bidi="ar-JO"/>
        </w:rPr>
        <w:t>م</w:t>
      </w:r>
      <w:r w:rsidRPr="003C6992">
        <w:rPr>
          <w:rFonts w:ascii="Times New Roman" w:hAnsi="Times New Roman" w:cs="Simplified Arabic"/>
          <w:szCs w:val="24"/>
          <w:rtl/>
          <w:lang w:bidi="ar-JO"/>
        </w:rPr>
        <w:t xml:space="preserve"> صرح</w:t>
      </w:r>
      <w:r w:rsidRPr="003C6992">
        <w:rPr>
          <w:rFonts w:ascii="Times New Roman" w:hAnsi="Times New Roman" w:cs="Simplified Arabic" w:hint="cs"/>
          <w:szCs w:val="24"/>
          <w:rtl/>
          <w:lang w:bidi="ar-JO"/>
        </w:rPr>
        <w:t xml:space="preserve">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عبدالله: "</w:t>
      </w:r>
      <w:r w:rsidRPr="003C6992">
        <w:rPr>
          <w:rFonts w:ascii="Times New Roman" w:hAnsi="Times New Roman" w:cs="Simplified Arabic"/>
          <w:szCs w:val="24"/>
          <w:rtl/>
          <w:lang w:bidi="ar-JO"/>
        </w:rPr>
        <w:t xml:space="preserve">بغداد هي </w:t>
      </w:r>
      <w:r w:rsidR="008A6F17" w:rsidRPr="003C6992">
        <w:rPr>
          <w:rFonts w:ascii="Times New Roman" w:hAnsi="Times New Roman" w:cs="Simplified Arabic"/>
          <w:szCs w:val="24"/>
          <w:rtl/>
          <w:lang w:bidi="ar-JO"/>
        </w:rPr>
        <w:t>عمّان</w:t>
      </w:r>
      <w:r w:rsidRPr="003C6992">
        <w:rPr>
          <w:rFonts w:ascii="Times New Roman" w:hAnsi="Times New Roman" w:cs="Simplified Arabic" w:hint="cs"/>
          <w:szCs w:val="24"/>
          <w:rtl/>
          <w:lang w:bidi="ar-JO"/>
        </w:rPr>
        <w:t xml:space="preserve">، </w:t>
      </w:r>
      <w:r w:rsidRPr="003C6992">
        <w:rPr>
          <w:rFonts w:ascii="Times New Roman" w:hAnsi="Times New Roman" w:cs="Simplified Arabic"/>
          <w:szCs w:val="24"/>
          <w:rtl/>
          <w:lang w:bidi="ar-JO"/>
        </w:rPr>
        <w:t>و</w:t>
      </w:r>
      <w:r w:rsidR="008A6F17" w:rsidRPr="003C6992">
        <w:rPr>
          <w:rFonts w:ascii="Times New Roman" w:hAnsi="Times New Roman" w:cs="Simplified Arabic"/>
          <w:szCs w:val="24"/>
          <w:rtl/>
          <w:lang w:bidi="ar-JO"/>
        </w:rPr>
        <w:t>عمّان</w:t>
      </w:r>
      <w:r w:rsidRPr="003C6992">
        <w:rPr>
          <w:rFonts w:ascii="Times New Roman" w:hAnsi="Times New Roman" w:cs="Simplified Arabic"/>
          <w:szCs w:val="24"/>
          <w:rtl/>
          <w:lang w:bidi="ar-JO"/>
        </w:rPr>
        <w:t xml:space="preserve"> هي بغداد</w:t>
      </w:r>
      <w:r w:rsidRPr="003C6992">
        <w:rPr>
          <w:rFonts w:ascii="Times New Roman" w:hAnsi="Times New Roman" w:cs="Simplified Arabic" w:hint="cs"/>
          <w:szCs w:val="24"/>
          <w:rtl/>
          <w:lang w:bidi="ar-JO"/>
        </w:rPr>
        <w:t xml:space="preserve">، </w:t>
      </w:r>
      <w:r w:rsidRPr="003C6992">
        <w:rPr>
          <w:rFonts w:ascii="Times New Roman" w:hAnsi="Times New Roman" w:cs="Simplified Arabic"/>
          <w:szCs w:val="24"/>
          <w:rtl/>
          <w:lang w:bidi="ar-JO"/>
        </w:rPr>
        <w:t>وطن واحد</w:t>
      </w:r>
      <w:r w:rsidRPr="003C6992">
        <w:rPr>
          <w:rFonts w:ascii="Times New Roman" w:hAnsi="Times New Roman" w:cs="Simplified Arabic" w:hint="cs"/>
          <w:szCs w:val="24"/>
          <w:rtl/>
          <w:lang w:bidi="ar-JO"/>
        </w:rPr>
        <w:t xml:space="preserve">، </w:t>
      </w:r>
      <w:r w:rsidRPr="003C6992">
        <w:rPr>
          <w:rFonts w:ascii="Times New Roman" w:hAnsi="Times New Roman" w:cs="Simplified Arabic"/>
          <w:szCs w:val="24"/>
          <w:rtl/>
          <w:lang w:bidi="ar-JO"/>
        </w:rPr>
        <w:t>وشعب واحد</w:t>
      </w:r>
      <w:r w:rsidRPr="003C6992">
        <w:rPr>
          <w:rFonts w:ascii="Times New Roman" w:hAnsi="Times New Roman" w:cs="Simplified Arabic" w:hint="cs"/>
          <w:szCs w:val="24"/>
          <w:rtl/>
          <w:lang w:bidi="ar-JO"/>
        </w:rPr>
        <w:t xml:space="preserve">، </w:t>
      </w:r>
      <w:r w:rsidRPr="003C6992">
        <w:rPr>
          <w:rFonts w:ascii="Times New Roman" w:hAnsi="Times New Roman" w:cs="Simplified Arabic"/>
          <w:szCs w:val="24"/>
          <w:rtl/>
          <w:lang w:bidi="ar-JO"/>
        </w:rPr>
        <w:t>وغ</w:t>
      </w:r>
      <w:r w:rsidRPr="003C6992">
        <w:rPr>
          <w:rFonts w:ascii="Times New Roman" w:hAnsi="Times New Roman" w:cs="Simplified Arabic" w:hint="cs"/>
          <w:szCs w:val="24"/>
          <w:rtl/>
          <w:lang w:bidi="ar-JO"/>
        </w:rPr>
        <w:t>ر</w:t>
      </w:r>
      <w:r w:rsidRPr="003C6992">
        <w:rPr>
          <w:rFonts w:ascii="Times New Roman" w:hAnsi="Times New Roman" w:cs="Simplified Arabic"/>
          <w:szCs w:val="24"/>
          <w:rtl/>
          <w:lang w:bidi="ar-JO"/>
        </w:rPr>
        <w:t xml:space="preserve">ض واحد </w:t>
      </w:r>
      <w:r w:rsidRPr="003C6992">
        <w:rPr>
          <w:rFonts w:ascii="Times New Roman" w:hAnsi="Times New Roman" w:cs="Simplified Arabic" w:hint="cs"/>
          <w:szCs w:val="24"/>
          <w:rtl/>
          <w:lang w:bidi="ar-JO"/>
        </w:rPr>
        <w:t xml:space="preserve">هو </w:t>
      </w:r>
      <w:r w:rsidRPr="003C6992">
        <w:rPr>
          <w:rFonts w:ascii="Times New Roman" w:hAnsi="Times New Roman" w:cs="Simplified Arabic"/>
          <w:szCs w:val="24"/>
          <w:rtl/>
          <w:lang w:bidi="ar-JO"/>
        </w:rPr>
        <w:t>الثورة العربية"</w:t>
      </w:r>
      <w:r w:rsidRPr="003C6992">
        <w:rPr>
          <w:rFonts w:ascii="Times New Roman" w:hAnsi="Times New Roman" w:cs="Simplified Arabic" w:hint="cs"/>
          <w:szCs w:val="24"/>
          <w:rtl/>
          <w:lang w:bidi="ar-JO"/>
        </w:rPr>
        <w:t xml:space="preserve">. كما رسم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مع الوصي في أذار سياستهم</w:t>
      </w:r>
      <w:r w:rsidRPr="003C6992">
        <w:rPr>
          <w:rFonts w:ascii="Times New Roman" w:hAnsi="Times New Roman" w:cs="Simplified Arabic"/>
          <w:szCs w:val="24"/>
          <w:rtl/>
          <w:lang w:bidi="ar-JO"/>
        </w:rPr>
        <w:t xml:space="preserve"> المشترك</w:t>
      </w:r>
      <w:r w:rsidRPr="003C6992">
        <w:rPr>
          <w:rFonts w:ascii="Times New Roman" w:hAnsi="Times New Roman" w:cs="Simplified Arabic" w:hint="cs"/>
          <w:szCs w:val="24"/>
          <w:rtl/>
          <w:lang w:bidi="ar-JO"/>
        </w:rPr>
        <w:t>ة قبل صياغة ميثاق الجامعة، وقد عبر الطرفان في مؤتمر القاهرة عن وجهات نظر متشابهة</w:t>
      </w:r>
      <w:r w:rsidR="004E7AF2" w:rsidRPr="003C6992">
        <w:rPr>
          <w:rFonts w:ascii="Times New Roman" w:hAnsi="Times New Roman"/>
        </w:rPr>
        <w:t xml:space="preserve"> </w:t>
      </w:r>
      <w:r w:rsidR="00A75FBA" w:rsidRPr="003C6992">
        <w:rPr>
          <w:rFonts w:ascii="Times New Roman" w:hAnsi="Times New Roman" w:cs="Simplified Arabic"/>
          <w:szCs w:val="24"/>
          <w:rtl/>
          <w:lang w:bidi="ar-JO"/>
        </w:rPr>
        <w:t>(ابن الحسين، 1989</w:t>
      </w:r>
      <w:r w:rsidR="00B4603A" w:rsidRPr="003C6992">
        <w:rPr>
          <w:rFonts w:ascii="Times New Roman" w:hAnsi="Times New Roman" w:cs="Simplified Arabic" w:hint="cs"/>
          <w:szCs w:val="24"/>
          <w:rtl/>
          <w:lang w:bidi="ar-JO"/>
        </w:rPr>
        <w:t>، ص 255</w:t>
      </w:r>
      <w:r w:rsidR="00CC7C26" w:rsidRPr="003C6992">
        <w:rPr>
          <w:rFonts w:ascii="Times New Roman" w:hAnsi="Times New Roman" w:cs="Simplified Arabic" w:hint="cs"/>
          <w:szCs w:val="24"/>
          <w:rtl/>
          <w:lang w:bidi="ar-JO"/>
        </w:rPr>
        <w:t xml:space="preserve">؛ </w:t>
      </w:r>
      <w:r w:rsidR="00BF4313" w:rsidRPr="003C6992">
        <w:rPr>
          <w:rFonts w:ascii="Times New Roman" w:hAnsi="Times New Roman" w:cs="Simplified Arabic"/>
          <w:szCs w:val="24"/>
          <w:rtl/>
          <w:lang w:bidi="ar-JO"/>
        </w:rPr>
        <w:t>خماس، 2011)</w:t>
      </w:r>
      <w:r w:rsidRPr="003C6992">
        <w:rPr>
          <w:rFonts w:ascii="Times New Roman" w:hAnsi="Times New Roman" w:cs="Simplified Arabic" w:hint="cs"/>
          <w:szCs w:val="24"/>
          <w:rtl/>
          <w:lang w:bidi="ar-JO"/>
        </w:rPr>
        <w:t>.</w:t>
      </w:r>
    </w:p>
    <w:p w14:paraId="5BFD4E85" w14:textId="77777777" w:rsidR="00C426B4" w:rsidRPr="003C6992" w:rsidRDefault="00C426B4" w:rsidP="00DE6590">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lastRenderedPageBreak/>
        <w:t>وبعد تأسيس الجامعة عام 1945م، تركزت جهود العراق و</w:t>
      </w:r>
      <w:r w:rsidR="008A6F17" w:rsidRPr="003C6992">
        <w:rPr>
          <w:rFonts w:ascii="Times New Roman" w:hAnsi="Times New Roman" w:cs="Simplified Arabic" w:hint="cs"/>
          <w:szCs w:val="24"/>
          <w:rtl/>
          <w:lang w:bidi="ar-JO"/>
        </w:rPr>
        <w:t>الأردن</w:t>
      </w:r>
      <w:r w:rsidRPr="003C6992">
        <w:rPr>
          <w:rFonts w:ascii="Times New Roman" w:hAnsi="Times New Roman" w:cs="Simplified Arabic" w:hint="cs"/>
          <w:szCs w:val="24"/>
          <w:rtl/>
          <w:lang w:bidi="ar-JO"/>
        </w:rPr>
        <w:t xml:space="preserve"> على مواجهة تنامي </w:t>
      </w:r>
      <w:r w:rsidRPr="003C6992">
        <w:rPr>
          <w:rFonts w:ascii="Times New Roman" w:hAnsi="Times New Roman" w:cs="Simplified Arabic"/>
          <w:szCs w:val="24"/>
          <w:rtl/>
          <w:lang w:bidi="ar-JO"/>
        </w:rPr>
        <w:t>المحور السعودي</w:t>
      </w:r>
      <w:r w:rsidRPr="003C6992">
        <w:rPr>
          <w:rFonts w:ascii="Times New Roman" w:hAnsi="Times New Roman" w:cs="Simplified Arabic" w:hint="cs"/>
          <w:szCs w:val="24"/>
          <w:rtl/>
          <w:lang w:bidi="ar-JO"/>
        </w:rPr>
        <w:t xml:space="preserve"> </w:t>
      </w:r>
      <w:r w:rsidRPr="003C6992">
        <w:rPr>
          <w:rFonts w:ascii="Times New Roman" w:hAnsi="Times New Roman" w:cs="Simplified Arabic"/>
          <w:szCs w:val="24"/>
          <w:rtl/>
          <w:lang w:bidi="ar-JO"/>
        </w:rPr>
        <w:t xml:space="preserve">المصري </w:t>
      </w:r>
      <w:r w:rsidRPr="003C6992">
        <w:rPr>
          <w:rFonts w:ascii="Times New Roman" w:hAnsi="Times New Roman" w:cs="Simplified Arabic" w:hint="cs"/>
          <w:szCs w:val="24"/>
          <w:rtl/>
          <w:lang w:bidi="ar-JO"/>
        </w:rPr>
        <w:t>ضد الهاشميين داخل الجامعة، حتى وصل الأمر إلى تلويحهما ب</w:t>
      </w:r>
      <w:r w:rsidRPr="003C6992">
        <w:rPr>
          <w:rFonts w:ascii="Times New Roman" w:hAnsi="Times New Roman" w:cs="Simplified Arabic"/>
          <w:szCs w:val="24"/>
          <w:rtl/>
          <w:lang w:bidi="ar-JO"/>
        </w:rPr>
        <w:t xml:space="preserve">الانسحاب من </w:t>
      </w:r>
      <w:r w:rsidRPr="003C6992">
        <w:rPr>
          <w:rFonts w:ascii="Times New Roman" w:hAnsi="Times New Roman" w:cs="Simplified Arabic" w:hint="cs"/>
          <w:szCs w:val="24"/>
          <w:rtl/>
          <w:lang w:bidi="ar-JO"/>
        </w:rPr>
        <w:t>ال</w:t>
      </w:r>
      <w:r w:rsidRPr="003C6992">
        <w:rPr>
          <w:rFonts w:ascii="Times New Roman" w:hAnsi="Times New Roman" w:cs="Simplified Arabic"/>
          <w:szCs w:val="24"/>
          <w:rtl/>
          <w:lang w:bidi="ar-JO"/>
        </w:rPr>
        <w:t>جامعة</w:t>
      </w:r>
      <w:r w:rsidRPr="003C6992">
        <w:rPr>
          <w:rFonts w:ascii="Times New Roman" w:hAnsi="Times New Roman" w:cs="Simplified Arabic" w:hint="cs"/>
          <w:szCs w:val="24"/>
          <w:rtl/>
          <w:lang w:bidi="ar-JO"/>
        </w:rPr>
        <w:t xml:space="preserve"> </w:t>
      </w:r>
      <w:r w:rsidRPr="003C6992">
        <w:rPr>
          <w:rFonts w:ascii="Times New Roman" w:hAnsi="Times New Roman" w:cs="Simplified Arabic"/>
          <w:szCs w:val="24"/>
          <w:rtl/>
          <w:lang w:bidi="ar-JO"/>
        </w:rPr>
        <w:t>في كانون الثاني 1946م</w:t>
      </w:r>
      <w:r w:rsidRPr="003C6992">
        <w:rPr>
          <w:rFonts w:ascii="Times New Roman" w:hAnsi="Times New Roman" w:cs="Simplified Arabic" w:hint="cs"/>
          <w:szCs w:val="24"/>
          <w:rtl/>
          <w:lang w:bidi="ar-JO"/>
        </w:rPr>
        <w:t xml:space="preserve">. وكان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قد أطلع </w:t>
      </w:r>
      <w:r w:rsidRPr="003C6992">
        <w:rPr>
          <w:rFonts w:ascii="Times New Roman" w:hAnsi="Times New Roman" w:cs="Simplified Arabic"/>
          <w:szCs w:val="24"/>
          <w:rtl/>
          <w:lang w:bidi="ar-JO"/>
        </w:rPr>
        <w:t xml:space="preserve">وزير الخارجية </w:t>
      </w:r>
      <w:r w:rsidRPr="003C6992">
        <w:rPr>
          <w:rFonts w:ascii="Times New Roman" w:hAnsi="Times New Roman" w:cs="Simplified Arabic" w:hint="cs"/>
          <w:szCs w:val="24"/>
          <w:rtl/>
          <w:lang w:bidi="ar-JO"/>
        </w:rPr>
        <w:t>البريطاني عن ا</w:t>
      </w:r>
      <w:r w:rsidRPr="003C6992">
        <w:rPr>
          <w:rFonts w:ascii="Times New Roman" w:hAnsi="Times New Roman" w:cs="Simplified Arabic"/>
          <w:szCs w:val="24"/>
          <w:rtl/>
          <w:lang w:bidi="ar-JO"/>
        </w:rPr>
        <w:t>ستيائه من الجامعة العربية</w:t>
      </w:r>
      <w:r w:rsidRPr="003C6992">
        <w:rPr>
          <w:rFonts w:ascii="Times New Roman" w:hAnsi="Times New Roman" w:cs="Simplified Arabic" w:hint="cs"/>
          <w:szCs w:val="24"/>
          <w:rtl/>
          <w:lang w:bidi="ar-JO"/>
        </w:rPr>
        <w:t xml:space="preserve">، </w:t>
      </w:r>
      <w:r w:rsidRPr="003C6992">
        <w:rPr>
          <w:rFonts w:ascii="Times New Roman" w:hAnsi="Times New Roman" w:cs="Simplified Arabic"/>
          <w:szCs w:val="24"/>
          <w:rtl/>
          <w:lang w:bidi="ar-JO"/>
        </w:rPr>
        <w:t>لشعوره ب</w:t>
      </w:r>
      <w:r w:rsidRPr="003C6992">
        <w:rPr>
          <w:rFonts w:ascii="Times New Roman" w:hAnsi="Times New Roman" w:cs="Simplified Arabic" w:hint="cs"/>
          <w:szCs w:val="24"/>
          <w:rtl/>
          <w:lang w:bidi="ar-JO"/>
        </w:rPr>
        <w:t>أ</w:t>
      </w:r>
      <w:r w:rsidRPr="003C6992">
        <w:rPr>
          <w:rFonts w:ascii="Times New Roman" w:hAnsi="Times New Roman" w:cs="Simplified Arabic"/>
          <w:szCs w:val="24"/>
          <w:rtl/>
          <w:lang w:bidi="ar-JO"/>
        </w:rPr>
        <w:t xml:space="preserve">ن </w:t>
      </w:r>
      <w:r w:rsidRPr="003C6992">
        <w:rPr>
          <w:rFonts w:ascii="Times New Roman" w:hAnsi="Times New Roman" w:cs="Simplified Arabic" w:hint="cs"/>
          <w:szCs w:val="24"/>
          <w:rtl/>
          <w:lang w:bidi="ar-JO"/>
        </w:rPr>
        <w:t>ال</w:t>
      </w:r>
      <w:r w:rsidRPr="003C6992">
        <w:rPr>
          <w:rFonts w:ascii="Times New Roman" w:hAnsi="Times New Roman" w:cs="Simplified Arabic"/>
          <w:szCs w:val="24"/>
          <w:rtl/>
          <w:lang w:bidi="ar-JO"/>
        </w:rPr>
        <w:t xml:space="preserve">ملك السعودي والملك </w:t>
      </w:r>
      <w:r w:rsidRPr="003C6992">
        <w:rPr>
          <w:rFonts w:ascii="Times New Roman" w:hAnsi="Times New Roman" w:cs="Simplified Arabic" w:hint="cs"/>
          <w:szCs w:val="24"/>
          <w:rtl/>
          <w:lang w:bidi="ar-JO"/>
        </w:rPr>
        <w:t>المصري</w:t>
      </w:r>
      <w:r w:rsidRPr="003C6992">
        <w:rPr>
          <w:rFonts w:ascii="Times New Roman" w:hAnsi="Times New Roman" w:cs="Simplified Arabic"/>
          <w:szCs w:val="24"/>
          <w:rtl/>
          <w:lang w:bidi="ar-JO"/>
        </w:rPr>
        <w:t xml:space="preserve"> يوجهانها كما يريدان، و</w:t>
      </w:r>
      <w:r w:rsidRPr="003C6992">
        <w:rPr>
          <w:rFonts w:ascii="Times New Roman" w:hAnsi="Times New Roman" w:cs="Simplified Arabic" w:hint="cs"/>
          <w:szCs w:val="24"/>
          <w:rtl/>
          <w:lang w:bidi="ar-JO"/>
        </w:rPr>
        <w:t>أ</w:t>
      </w:r>
      <w:r w:rsidRPr="003C6992">
        <w:rPr>
          <w:rFonts w:ascii="Times New Roman" w:hAnsi="Times New Roman" w:cs="Simplified Arabic"/>
          <w:szCs w:val="24"/>
          <w:rtl/>
          <w:lang w:bidi="ar-JO"/>
        </w:rPr>
        <w:t xml:space="preserve">نه </w:t>
      </w:r>
      <w:r w:rsidRPr="003C6992">
        <w:rPr>
          <w:rFonts w:ascii="Times New Roman" w:hAnsi="Times New Roman" w:cs="Simplified Arabic" w:hint="cs"/>
          <w:szCs w:val="24"/>
          <w:rtl/>
          <w:lang w:bidi="ar-JO"/>
        </w:rPr>
        <w:t xml:space="preserve">إذا </w:t>
      </w:r>
      <w:r w:rsidRPr="003C6992">
        <w:rPr>
          <w:rFonts w:ascii="Times New Roman" w:hAnsi="Times New Roman" w:cs="Simplified Arabic"/>
          <w:szCs w:val="24"/>
          <w:rtl/>
          <w:lang w:bidi="ar-JO"/>
        </w:rPr>
        <w:t>توصل إلى اتحاد مع العرا</w:t>
      </w:r>
      <w:r w:rsidRPr="003C6992">
        <w:rPr>
          <w:rFonts w:ascii="Times New Roman" w:hAnsi="Times New Roman" w:cs="Simplified Arabic" w:hint="cs"/>
          <w:szCs w:val="24"/>
          <w:rtl/>
          <w:lang w:bidi="ar-JO"/>
        </w:rPr>
        <w:t xml:space="preserve">ق، </w:t>
      </w:r>
      <w:r w:rsidRPr="003C6992">
        <w:rPr>
          <w:rFonts w:ascii="Times New Roman" w:hAnsi="Times New Roman" w:cs="Simplified Arabic"/>
          <w:szCs w:val="24"/>
          <w:rtl/>
          <w:lang w:bidi="ar-JO"/>
        </w:rPr>
        <w:t>قد ينسحب</w:t>
      </w:r>
      <w:r w:rsidRPr="003C6992">
        <w:rPr>
          <w:rFonts w:ascii="Times New Roman" w:hAnsi="Times New Roman" w:cs="Simplified Arabic" w:hint="cs"/>
          <w:szCs w:val="24"/>
          <w:rtl/>
          <w:lang w:bidi="ar-JO"/>
        </w:rPr>
        <w:t>ا</w:t>
      </w:r>
      <w:r w:rsidRPr="003C6992">
        <w:rPr>
          <w:rFonts w:ascii="Times New Roman" w:hAnsi="Times New Roman" w:cs="Simplified Arabic"/>
          <w:szCs w:val="24"/>
          <w:rtl/>
          <w:lang w:bidi="ar-JO"/>
        </w:rPr>
        <w:t xml:space="preserve"> منه</w:t>
      </w:r>
      <w:r w:rsidRPr="003C6992">
        <w:rPr>
          <w:rFonts w:ascii="Times New Roman" w:hAnsi="Times New Roman" w:cs="Simplified Arabic" w:hint="cs"/>
          <w:szCs w:val="24"/>
          <w:rtl/>
          <w:lang w:bidi="ar-JO"/>
        </w:rPr>
        <w:t>ا</w:t>
      </w:r>
      <w:r w:rsidR="00477200" w:rsidRPr="003C6992">
        <w:rPr>
          <w:rFonts w:ascii="Times New Roman" w:hAnsi="Times New Roman" w:cs="Simplified Arabic"/>
          <w:szCs w:val="24"/>
          <w:rtl/>
          <w:lang w:bidi="ar-JO"/>
        </w:rPr>
        <w:t xml:space="preserve"> </w:t>
      </w:r>
      <w:r w:rsidR="00863A7B" w:rsidRPr="003C6992">
        <w:rPr>
          <w:rFonts w:ascii="Times New Roman" w:hAnsi="Times New Roman" w:cs="Simplified Arabic"/>
          <w:szCs w:val="24"/>
          <w:rtl/>
          <w:lang w:bidi="ar-JO"/>
        </w:rPr>
        <w:t>(</w:t>
      </w:r>
      <w:r w:rsidR="00863A7B" w:rsidRPr="003C6992">
        <w:rPr>
          <w:rFonts w:ascii="Times New Roman" w:hAnsi="Times New Roman" w:cs="Simplified Arabic"/>
          <w:szCs w:val="24"/>
          <w:lang w:bidi="ar-JO"/>
        </w:rPr>
        <w:t>Simon, 1974</w:t>
      </w:r>
      <w:r w:rsidR="00CC7C26" w:rsidRPr="003C6992">
        <w:rPr>
          <w:rFonts w:ascii="Times New Roman" w:hAnsi="Times New Roman" w:cs="Simplified Arabic" w:hint="cs"/>
          <w:szCs w:val="24"/>
          <w:rtl/>
          <w:lang w:bidi="ar-JO"/>
        </w:rPr>
        <w:t xml:space="preserve">؛ </w:t>
      </w:r>
      <w:r w:rsidR="0006230F" w:rsidRPr="003C6992">
        <w:rPr>
          <w:rFonts w:ascii="Times New Roman" w:hAnsi="Times New Roman" w:cs="Simplified Arabic"/>
          <w:szCs w:val="24"/>
          <w:lang w:bidi="ar-JO"/>
        </w:rPr>
        <w:t>McLoughlin, 1993</w:t>
      </w:r>
      <w:r w:rsidR="0063340D" w:rsidRPr="003C6992">
        <w:rPr>
          <w:rFonts w:ascii="Times New Roman" w:hAnsi="Times New Roman" w:cs="Arial"/>
          <w:rtl/>
        </w:rPr>
        <w:t>)</w:t>
      </w:r>
      <w:r w:rsidRPr="003C6992">
        <w:rPr>
          <w:rFonts w:ascii="Times New Roman" w:hAnsi="Times New Roman" w:cs="Simplified Arabic" w:hint="cs"/>
          <w:szCs w:val="24"/>
          <w:rtl/>
          <w:lang w:bidi="ar-JO"/>
        </w:rPr>
        <w:t>.</w:t>
      </w:r>
    </w:p>
    <w:p w14:paraId="1FBA2AF8" w14:textId="77777777" w:rsidR="00C426B4" w:rsidRPr="003C6992" w:rsidRDefault="00C426B4" w:rsidP="00DE6590">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وعند صياغة مشروع "الضمان الجماعي" في تشرين ال</w:t>
      </w:r>
      <w:r w:rsidR="008A6F17" w:rsidRPr="003C6992">
        <w:rPr>
          <w:rFonts w:ascii="Times New Roman" w:hAnsi="Times New Roman" w:cs="Simplified Arabic" w:hint="cs"/>
          <w:szCs w:val="24"/>
          <w:rtl/>
          <w:lang w:bidi="ar-JO"/>
        </w:rPr>
        <w:t>أول</w:t>
      </w:r>
      <w:r w:rsidRPr="003C6992">
        <w:rPr>
          <w:rFonts w:ascii="Times New Roman" w:hAnsi="Times New Roman" w:cs="Simplified Arabic"/>
          <w:szCs w:val="24"/>
          <w:rtl/>
          <w:lang w:bidi="ar-JO"/>
        </w:rPr>
        <w:t xml:space="preserve"> 1948</w:t>
      </w:r>
      <w:r w:rsidRPr="003C6992">
        <w:rPr>
          <w:rFonts w:ascii="Times New Roman" w:hAnsi="Times New Roman" w:cs="Simplified Arabic" w:hint="cs"/>
          <w:szCs w:val="24"/>
          <w:rtl/>
          <w:lang w:bidi="ar-JO"/>
        </w:rPr>
        <w:t xml:space="preserve">م طرح العراق </w:t>
      </w:r>
      <w:r w:rsidRPr="003C6992">
        <w:rPr>
          <w:rFonts w:ascii="Times New Roman" w:hAnsi="Times New Roman" w:cs="Simplified Arabic"/>
          <w:szCs w:val="24"/>
          <w:rtl/>
          <w:lang w:bidi="ar-JO"/>
        </w:rPr>
        <w:t>مشروع</w:t>
      </w:r>
      <w:r w:rsidRPr="003C6992">
        <w:rPr>
          <w:rFonts w:ascii="Times New Roman" w:hAnsi="Times New Roman" w:cs="Simplified Arabic" w:hint="cs"/>
          <w:szCs w:val="24"/>
          <w:rtl/>
          <w:lang w:bidi="ar-JO"/>
        </w:rPr>
        <w:t>ه الذي</w:t>
      </w:r>
      <w:r w:rsidRPr="003C6992">
        <w:rPr>
          <w:rFonts w:ascii="Times New Roman" w:hAnsi="Times New Roman" w:cs="Simplified Arabic"/>
          <w:szCs w:val="24"/>
          <w:rtl/>
          <w:lang w:bidi="ar-JO"/>
        </w:rPr>
        <w:t xml:space="preserve"> عب</w:t>
      </w:r>
      <w:r w:rsidRPr="003C6992">
        <w:rPr>
          <w:rFonts w:ascii="Times New Roman" w:hAnsi="Times New Roman" w:cs="Simplified Arabic" w:hint="cs"/>
          <w:szCs w:val="24"/>
          <w:rtl/>
          <w:lang w:bidi="ar-JO"/>
        </w:rPr>
        <w:t xml:space="preserve">ر فيه عن موقف </w:t>
      </w:r>
      <w:r w:rsidRPr="003C6992">
        <w:rPr>
          <w:rFonts w:ascii="Times New Roman" w:hAnsi="Times New Roman" w:cs="Simplified Arabic"/>
          <w:szCs w:val="24"/>
          <w:rtl/>
          <w:lang w:bidi="ar-JO"/>
        </w:rPr>
        <w:t>العراق و</w:t>
      </w:r>
      <w:r w:rsidR="008A6F17" w:rsidRPr="003C6992">
        <w:rPr>
          <w:rFonts w:ascii="Times New Roman" w:hAnsi="Times New Roman" w:cs="Simplified Arabic"/>
          <w:szCs w:val="24"/>
          <w:rtl/>
          <w:lang w:bidi="ar-JO"/>
        </w:rPr>
        <w:t>الأردن</w:t>
      </w:r>
      <w:r w:rsidRPr="003C6992">
        <w:rPr>
          <w:rFonts w:ascii="Times New Roman" w:hAnsi="Times New Roman" w:cs="Simplified Arabic"/>
          <w:szCs w:val="24"/>
          <w:rtl/>
          <w:lang w:bidi="ar-JO"/>
        </w:rPr>
        <w:t>، و</w:t>
      </w:r>
      <w:r w:rsidRPr="003C6992">
        <w:rPr>
          <w:rFonts w:ascii="Times New Roman" w:hAnsi="Times New Roman" w:cs="Simplified Arabic" w:hint="cs"/>
          <w:szCs w:val="24"/>
          <w:rtl/>
          <w:lang w:bidi="ar-JO"/>
        </w:rPr>
        <w:t>الذي</w:t>
      </w:r>
      <w:r w:rsidRPr="003C6992">
        <w:rPr>
          <w:rFonts w:ascii="Times New Roman" w:hAnsi="Times New Roman" w:cs="Simplified Arabic"/>
          <w:szCs w:val="24"/>
          <w:rtl/>
          <w:lang w:bidi="ar-JO"/>
        </w:rPr>
        <w:t xml:space="preserve"> </w:t>
      </w:r>
      <w:r w:rsidRPr="003C6992">
        <w:rPr>
          <w:rFonts w:ascii="Times New Roman" w:hAnsi="Times New Roman" w:cs="Simplified Arabic" w:hint="cs"/>
          <w:szCs w:val="24"/>
          <w:rtl/>
          <w:lang w:bidi="ar-JO"/>
        </w:rPr>
        <w:t>دعا</w:t>
      </w:r>
      <w:r w:rsidRPr="003C6992">
        <w:rPr>
          <w:rFonts w:ascii="Times New Roman" w:hAnsi="Times New Roman" w:cs="Simplified Arabic"/>
          <w:szCs w:val="24"/>
          <w:rtl/>
          <w:lang w:bidi="ar-JO"/>
        </w:rPr>
        <w:t xml:space="preserve"> </w:t>
      </w:r>
      <w:r w:rsidRPr="003C6992">
        <w:rPr>
          <w:rFonts w:ascii="Times New Roman" w:hAnsi="Times New Roman" w:cs="Simplified Arabic" w:hint="cs"/>
          <w:szCs w:val="24"/>
          <w:rtl/>
          <w:lang w:bidi="ar-JO"/>
        </w:rPr>
        <w:t>ل</w:t>
      </w:r>
      <w:r w:rsidRPr="003C6992">
        <w:rPr>
          <w:rFonts w:ascii="Times New Roman" w:hAnsi="Times New Roman" w:cs="Simplified Arabic"/>
          <w:szCs w:val="24"/>
          <w:rtl/>
          <w:lang w:bidi="ar-JO"/>
        </w:rPr>
        <w:t>تقديم التسهيلات اللازمة في حالة الدفاع المشترك، وت</w:t>
      </w:r>
      <w:r w:rsidRPr="003C6992">
        <w:rPr>
          <w:rFonts w:ascii="Times New Roman" w:hAnsi="Times New Roman" w:cs="Simplified Arabic" w:hint="cs"/>
          <w:szCs w:val="24"/>
          <w:rtl/>
          <w:lang w:bidi="ar-JO"/>
        </w:rPr>
        <w:t>أ</w:t>
      </w:r>
      <w:r w:rsidRPr="003C6992">
        <w:rPr>
          <w:rFonts w:ascii="Times New Roman" w:hAnsi="Times New Roman" w:cs="Simplified Arabic"/>
          <w:szCs w:val="24"/>
          <w:rtl/>
          <w:lang w:bidi="ar-JO"/>
        </w:rPr>
        <w:t>ليف لجنة استشارية عسكرية دائمة</w:t>
      </w:r>
      <w:r w:rsidRPr="003C6992">
        <w:rPr>
          <w:rFonts w:ascii="Times New Roman" w:hAnsi="Times New Roman" w:cs="Simplified Arabic" w:hint="cs"/>
          <w:szCs w:val="24"/>
          <w:rtl/>
          <w:lang w:bidi="ar-JO"/>
        </w:rPr>
        <w:t xml:space="preserve">، </w:t>
      </w:r>
      <w:r w:rsidRPr="003C6992">
        <w:rPr>
          <w:rFonts w:ascii="Times New Roman" w:hAnsi="Times New Roman" w:cs="Simplified Arabic"/>
          <w:szCs w:val="24"/>
          <w:rtl/>
          <w:lang w:bidi="ar-JO"/>
        </w:rPr>
        <w:t>و</w:t>
      </w:r>
      <w:r w:rsidRPr="003C6992">
        <w:rPr>
          <w:rFonts w:ascii="Times New Roman" w:hAnsi="Times New Roman" w:cs="Simplified Arabic" w:hint="cs"/>
          <w:szCs w:val="24"/>
          <w:rtl/>
          <w:lang w:bidi="ar-JO"/>
        </w:rPr>
        <w:t>هو ما أدى فيما بعد إلى</w:t>
      </w:r>
      <w:r w:rsidRPr="003C6992">
        <w:rPr>
          <w:rFonts w:ascii="Times New Roman" w:hAnsi="Times New Roman" w:cs="Simplified Arabic"/>
          <w:szCs w:val="24"/>
          <w:rtl/>
          <w:lang w:bidi="ar-JO"/>
        </w:rPr>
        <w:t xml:space="preserve"> قيام معاهدة الدفاع المشترك</w:t>
      </w:r>
      <w:r w:rsidRPr="003C6992">
        <w:rPr>
          <w:rFonts w:ascii="Times New Roman" w:hAnsi="Times New Roman" w:cs="Simplified Arabic" w:hint="cs"/>
          <w:szCs w:val="24"/>
          <w:rtl/>
          <w:lang w:bidi="ar-JO"/>
        </w:rPr>
        <w:t xml:space="preserve"> </w:t>
      </w:r>
      <w:r w:rsidR="00A75FBA" w:rsidRPr="003C6992">
        <w:rPr>
          <w:rFonts w:ascii="Times New Roman" w:hAnsi="Times New Roman" w:cs="Simplified Arabic"/>
          <w:szCs w:val="24"/>
          <w:rtl/>
          <w:lang w:bidi="ar-JO"/>
        </w:rPr>
        <w:t>في حزيران 195</w:t>
      </w:r>
      <w:r w:rsidR="00A67DC5">
        <w:rPr>
          <w:rFonts w:ascii="Times New Roman" w:hAnsi="Times New Roman" w:cs="Simplified Arabic" w:hint="cs"/>
          <w:szCs w:val="24"/>
          <w:rtl/>
          <w:lang w:bidi="ar-JO"/>
        </w:rPr>
        <w:t>0</w:t>
      </w:r>
      <w:r w:rsidR="00A75FBA" w:rsidRPr="003C6992">
        <w:rPr>
          <w:rFonts w:ascii="Times New Roman" w:hAnsi="Times New Roman" w:cs="Simplified Arabic" w:hint="cs"/>
          <w:szCs w:val="24"/>
          <w:rtl/>
          <w:lang w:bidi="ar-JO"/>
        </w:rPr>
        <w:t xml:space="preserve">م </w:t>
      </w:r>
      <w:r w:rsidR="00CA6496" w:rsidRPr="003C6992">
        <w:rPr>
          <w:rFonts w:ascii="Times New Roman" w:hAnsi="Times New Roman" w:cs="Simplified Arabic"/>
          <w:szCs w:val="24"/>
          <w:rtl/>
          <w:lang w:bidi="ar-JO"/>
        </w:rPr>
        <w:t>(ويلسون، 20</w:t>
      </w:r>
      <w:r w:rsidR="006B33A1" w:rsidRPr="003C6992">
        <w:rPr>
          <w:rFonts w:ascii="Times New Roman" w:hAnsi="Times New Roman" w:cs="Simplified Arabic" w:hint="cs"/>
          <w:szCs w:val="24"/>
          <w:rtl/>
          <w:lang w:bidi="ar-JO"/>
        </w:rPr>
        <w:t>0</w:t>
      </w:r>
      <w:r w:rsidR="00557AC9" w:rsidRPr="003C6992">
        <w:rPr>
          <w:rFonts w:ascii="Times New Roman" w:hAnsi="Times New Roman" w:cs="Simplified Arabic"/>
          <w:szCs w:val="24"/>
          <w:rtl/>
          <w:lang w:bidi="ar-JO"/>
        </w:rPr>
        <w:t>0</w:t>
      </w:r>
      <w:r w:rsidR="00557AC9" w:rsidRPr="003C6992">
        <w:rPr>
          <w:rFonts w:ascii="Times New Roman" w:hAnsi="Times New Roman" w:cs="Simplified Arabic" w:hint="cs"/>
          <w:szCs w:val="24"/>
          <w:rtl/>
          <w:lang w:bidi="ar-JO"/>
        </w:rPr>
        <w:t>)</w:t>
      </w:r>
      <w:r w:rsidRPr="003C6992">
        <w:rPr>
          <w:rFonts w:ascii="Times New Roman" w:hAnsi="Times New Roman" w:cs="Simplified Arabic" w:hint="cs"/>
          <w:szCs w:val="24"/>
          <w:rtl/>
          <w:lang w:bidi="ar-JO"/>
        </w:rPr>
        <w:t>.</w:t>
      </w:r>
    </w:p>
    <w:p w14:paraId="440F4017" w14:textId="77777777" w:rsidR="00C426B4" w:rsidRPr="003C6992" w:rsidRDefault="00C426B4" w:rsidP="00DE6590">
      <w:pPr>
        <w:bidi/>
        <w:spacing w:before="240" w:after="240" w:line="240" w:lineRule="auto"/>
        <w:ind w:firstLine="567"/>
        <w:jc w:val="both"/>
        <w:rPr>
          <w:rFonts w:ascii="Times New Roman" w:hAnsi="Times New Roman" w:cs="Simplified Arabic"/>
          <w:b/>
          <w:bCs/>
          <w:szCs w:val="28"/>
          <w:rtl/>
          <w:lang w:bidi="ar-JO"/>
        </w:rPr>
      </w:pPr>
      <w:r w:rsidRPr="003C6992">
        <w:rPr>
          <w:rFonts w:ascii="Times New Roman" w:hAnsi="Times New Roman" w:cs="Simplified Arabic" w:hint="cs"/>
          <w:b/>
          <w:bCs/>
          <w:szCs w:val="28"/>
          <w:rtl/>
          <w:lang w:bidi="ar-JO"/>
        </w:rPr>
        <w:t>د- فلسطين بين العراق و</w:t>
      </w:r>
      <w:r w:rsidR="008A6F17" w:rsidRPr="003C6992">
        <w:rPr>
          <w:rFonts w:ascii="Times New Roman" w:hAnsi="Times New Roman" w:cs="Simplified Arabic" w:hint="cs"/>
          <w:b/>
          <w:bCs/>
          <w:szCs w:val="28"/>
          <w:rtl/>
          <w:lang w:bidi="ar-JO"/>
        </w:rPr>
        <w:t>الأردن</w:t>
      </w:r>
      <w:r w:rsidRPr="003C6992">
        <w:rPr>
          <w:rFonts w:ascii="Times New Roman" w:hAnsi="Times New Roman" w:cs="Simplified Arabic" w:hint="cs"/>
          <w:b/>
          <w:bCs/>
          <w:szCs w:val="28"/>
          <w:rtl/>
          <w:lang w:bidi="ar-JO"/>
        </w:rPr>
        <w:t>.</w:t>
      </w:r>
    </w:p>
    <w:p w14:paraId="181A7D96" w14:textId="77777777" w:rsidR="00C426B4" w:rsidRPr="003C6992" w:rsidRDefault="00C426B4" w:rsidP="00A9244B">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 xml:space="preserve">ظهر الإجماع العراقي - </w:t>
      </w:r>
      <w:r w:rsidR="008A6F17" w:rsidRPr="003C6992">
        <w:rPr>
          <w:rFonts w:ascii="Times New Roman" w:hAnsi="Times New Roman" w:cs="Simplified Arabic" w:hint="cs"/>
          <w:szCs w:val="24"/>
          <w:rtl/>
          <w:lang w:bidi="ar-JO"/>
        </w:rPr>
        <w:t>الأردن</w:t>
      </w:r>
      <w:r w:rsidRPr="003C6992">
        <w:rPr>
          <w:rFonts w:ascii="Times New Roman" w:hAnsi="Times New Roman" w:cs="Simplified Arabic" w:hint="cs"/>
          <w:szCs w:val="24"/>
          <w:rtl/>
          <w:lang w:bidi="ar-JO"/>
        </w:rPr>
        <w:t xml:space="preserve">ي جلياً بخصوص القضية الفلسطينية بدءاً من مطلع عام 1946م، ففي شهر شباط جرت محادثات بين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عبدالله ورئيس الوزراء العراقي، صدر بعدها تصريح بأن العرب أجمعوا أمرهم على الدفاع عن فلسطين بكل الوسائل المشروعة. وفي 4 تشرين الثاني 1947م زار رئيس الوزراء العراقي صالح جبر (1896-1957م) </w:t>
      </w:r>
      <w:r w:rsidR="008A6F17" w:rsidRPr="003C6992">
        <w:rPr>
          <w:rFonts w:ascii="Times New Roman" w:hAnsi="Times New Roman" w:cs="Simplified Arabic" w:hint="cs"/>
          <w:szCs w:val="24"/>
          <w:rtl/>
          <w:lang w:bidi="ar-JO"/>
        </w:rPr>
        <w:t>عمّان</w:t>
      </w:r>
      <w:r w:rsidRPr="003C6992">
        <w:rPr>
          <w:rFonts w:ascii="Times New Roman" w:hAnsi="Times New Roman" w:cs="Simplified Arabic" w:hint="cs"/>
          <w:szCs w:val="24"/>
          <w:rtl/>
          <w:lang w:bidi="ar-JO"/>
        </w:rPr>
        <w:t>، للتوافق على الإجراءات التي سيسلكها البلدان ضد مشروع الدولة اليهودية، وتم التوافق على إ</w:t>
      </w:r>
      <w:r w:rsidR="00B06413">
        <w:rPr>
          <w:rFonts w:ascii="Times New Roman" w:hAnsi="Times New Roman" w:cs="Simplified Arabic" w:hint="cs"/>
          <w:szCs w:val="24"/>
          <w:rtl/>
          <w:lang w:bidi="ar-JO"/>
        </w:rPr>
        <w:t>يقاف عمل شركات النفط الأجنبية ف</w:t>
      </w:r>
      <w:r w:rsidRPr="003C6992">
        <w:rPr>
          <w:rFonts w:ascii="Times New Roman" w:hAnsi="Times New Roman" w:cs="Simplified Arabic" w:hint="cs"/>
          <w:szCs w:val="24"/>
          <w:rtl/>
          <w:lang w:bidi="ar-JO"/>
        </w:rPr>
        <w:t>ي العراق، ومواجهة القوات الصهيونية بقوات عربية نظامية</w:t>
      </w:r>
      <w:r w:rsidR="00996C0C" w:rsidRPr="003C6992">
        <w:rPr>
          <w:rFonts w:ascii="Times New Roman" w:hAnsi="Times New Roman"/>
        </w:rPr>
        <w:t xml:space="preserve"> </w:t>
      </w:r>
      <w:r w:rsidR="00CC7C26" w:rsidRPr="003C6992">
        <w:rPr>
          <w:rFonts w:ascii="Times New Roman" w:hAnsi="Times New Roman" w:cs="Simplified Arabic"/>
          <w:szCs w:val="24"/>
          <w:rtl/>
          <w:lang w:bidi="ar-JO"/>
        </w:rPr>
        <w:t>(</w:t>
      </w:r>
      <w:r w:rsidR="00863A7B" w:rsidRPr="003C6992">
        <w:rPr>
          <w:rFonts w:ascii="Times New Roman" w:hAnsi="Times New Roman" w:cs="Simplified Arabic"/>
          <w:szCs w:val="24"/>
          <w:lang w:bidi="ar-JO"/>
        </w:rPr>
        <w:t>Simon, 1974</w:t>
      </w:r>
      <w:r w:rsidR="00A9244B">
        <w:rPr>
          <w:rFonts w:ascii="Times New Roman" w:hAnsi="Times New Roman" w:cs="Simplified Arabic" w:hint="cs"/>
          <w:szCs w:val="24"/>
          <w:rtl/>
          <w:lang w:bidi="ar-JO"/>
        </w:rPr>
        <w:t xml:space="preserve">؛ </w:t>
      </w:r>
      <w:r w:rsidR="00A9244B" w:rsidRPr="003C6992">
        <w:rPr>
          <w:rFonts w:ascii="Times New Roman" w:hAnsi="Times New Roman" w:cs="Simplified Arabic"/>
          <w:szCs w:val="24"/>
          <w:rtl/>
          <w:lang w:bidi="ar-JO"/>
        </w:rPr>
        <w:t>الحسني، 1933</w:t>
      </w:r>
      <w:r w:rsidR="00477200" w:rsidRPr="003C6992">
        <w:rPr>
          <w:rFonts w:ascii="Times New Roman" w:hAnsi="Times New Roman" w:cs="Simplified Arabic"/>
          <w:szCs w:val="24"/>
          <w:rtl/>
          <w:lang w:bidi="ar-JO"/>
        </w:rPr>
        <w:t>)</w:t>
      </w:r>
      <w:r w:rsidRPr="003C6992">
        <w:rPr>
          <w:rFonts w:ascii="Times New Roman" w:hAnsi="Times New Roman" w:cs="Simplified Arabic" w:hint="cs"/>
          <w:szCs w:val="24"/>
          <w:rtl/>
          <w:lang w:bidi="ar-JO"/>
        </w:rPr>
        <w:t>.</w:t>
      </w:r>
    </w:p>
    <w:p w14:paraId="4B50A50E" w14:textId="77777777" w:rsidR="00C426B4" w:rsidRPr="003C6992" w:rsidRDefault="00C426B4" w:rsidP="00A9244B">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 xml:space="preserve">وبعد صدور قرار تقسيم فلسطين في تشرين الثاني 1947م، خطط </w:t>
      </w:r>
      <w:r w:rsidR="008A6F17" w:rsidRPr="003C6992">
        <w:rPr>
          <w:rFonts w:ascii="Times New Roman" w:hAnsi="Times New Roman" w:cs="Simplified Arabic" w:hint="cs"/>
          <w:szCs w:val="24"/>
          <w:rtl/>
          <w:lang w:bidi="ar-JO"/>
        </w:rPr>
        <w:t>الأردن</w:t>
      </w:r>
      <w:r w:rsidRPr="003C6992">
        <w:rPr>
          <w:rFonts w:ascii="Times New Roman" w:hAnsi="Times New Roman" w:cs="Simplified Arabic" w:hint="cs"/>
          <w:szCs w:val="24"/>
          <w:rtl/>
          <w:lang w:bidi="ar-JO"/>
        </w:rPr>
        <w:t xml:space="preserve"> لاحتلال المناطق المقررة</w:t>
      </w:r>
      <w:r w:rsidR="00C00875">
        <w:rPr>
          <w:rFonts w:ascii="Times New Roman" w:hAnsi="Times New Roman" w:cs="Simplified Arabic" w:hint="cs"/>
          <w:szCs w:val="24"/>
          <w:rtl/>
          <w:lang w:bidi="ar-JO"/>
        </w:rPr>
        <w:t xml:space="preserve"> للعرب حسب قرار التقسيم، وقام با</w:t>
      </w:r>
      <w:r w:rsidRPr="003C6992">
        <w:rPr>
          <w:rFonts w:ascii="Times New Roman" w:hAnsi="Times New Roman" w:cs="Simplified Arabic" w:hint="cs"/>
          <w:szCs w:val="24"/>
          <w:rtl/>
          <w:lang w:bidi="ar-JO"/>
        </w:rPr>
        <w:t>طل</w:t>
      </w:r>
      <w:r w:rsidR="00C00875">
        <w:rPr>
          <w:rFonts w:ascii="Times New Roman" w:hAnsi="Times New Roman" w:cs="Simplified Arabic" w:hint="cs"/>
          <w:szCs w:val="24"/>
          <w:rtl/>
          <w:lang w:bidi="ar-JO"/>
        </w:rPr>
        <w:t xml:space="preserve">اع الحكومة العراقية على خططه، </w:t>
      </w:r>
      <w:r w:rsidRPr="003C6992">
        <w:rPr>
          <w:rFonts w:ascii="Times New Roman" w:hAnsi="Times New Roman" w:cs="Simplified Arabic" w:hint="cs"/>
          <w:szCs w:val="24"/>
          <w:rtl/>
          <w:lang w:bidi="ar-JO"/>
        </w:rPr>
        <w:t xml:space="preserve">وطالبها بالمشاركة فيها، وقد أيد العراق تلك خطوات ووافق عليها. وعندما قرر مؤتمر القاهرة في شباط 1948م إعداد المتطوعين للقيام بإجراءات عسكرية داخل فلسطين، طالب </w:t>
      </w:r>
      <w:r w:rsidR="008A6F17" w:rsidRPr="003C6992">
        <w:rPr>
          <w:rFonts w:ascii="Times New Roman" w:hAnsi="Times New Roman" w:cs="Simplified Arabic" w:hint="cs"/>
          <w:szCs w:val="24"/>
          <w:rtl/>
          <w:lang w:bidi="ar-JO"/>
        </w:rPr>
        <w:t>الأردن</w:t>
      </w:r>
      <w:r w:rsidRPr="003C6992">
        <w:rPr>
          <w:rFonts w:ascii="Times New Roman" w:hAnsi="Times New Roman" w:cs="Simplified Arabic" w:hint="cs"/>
          <w:szCs w:val="24"/>
          <w:rtl/>
          <w:lang w:bidi="ar-JO"/>
        </w:rPr>
        <w:t xml:space="preserve"> والعراق أن تكون تلك الإجراءات بقوات نظامية. وبعد صدور قرار الاشتراك بالحرب، تحرك الجيش العراق، لاتخاذ مواقعه المخصصة في فلسطين يوم 15 أيار 1948م</w:t>
      </w:r>
      <w:r w:rsidR="00420F0A" w:rsidRPr="003C6992">
        <w:rPr>
          <w:rFonts w:ascii="Times New Roman" w:hAnsi="Times New Roman" w:cs="Simplified Arabic" w:hint="cs"/>
          <w:szCs w:val="24"/>
          <w:rtl/>
          <w:lang w:bidi="ar-JO"/>
        </w:rPr>
        <w:t xml:space="preserve"> </w:t>
      </w:r>
      <w:r w:rsidR="00477200" w:rsidRPr="003C6992">
        <w:rPr>
          <w:rFonts w:ascii="Times New Roman" w:hAnsi="Times New Roman" w:cs="Simplified Arabic"/>
          <w:szCs w:val="24"/>
          <w:rtl/>
          <w:lang w:bidi="ar-JO"/>
        </w:rPr>
        <w:t>(</w:t>
      </w:r>
      <w:proofErr w:type="spellStart"/>
      <w:r w:rsidR="00C9302F" w:rsidRPr="003C6992">
        <w:rPr>
          <w:rFonts w:ascii="Times New Roman" w:hAnsi="Times New Roman" w:cs="Simplified Arabic"/>
          <w:szCs w:val="24"/>
          <w:lang w:bidi="ar-JO"/>
        </w:rPr>
        <w:t>Glubb</w:t>
      </w:r>
      <w:proofErr w:type="spellEnd"/>
      <w:r w:rsidR="00C9302F" w:rsidRPr="003C6992">
        <w:rPr>
          <w:rFonts w:ascii="Times New Roman" w:hAnsi="Times New Roman" w:cs="Simplified Arabic"/>
          <w:szCs w:val="24"/>
          <w:lang w:bidi="ar-JO"/>
        </w:rPr>
        <w:t>, 1957</w:t>
      </w:r>
      <w:r w:rsidR="00A9244B">
        <w:rPr>
          <w:rFonts w:ascii="Times New Roman" w:hAnsi="Times New Roman" w:cs="Simplified Arabic" w:hint="cs"/>
          <w:szCs w:val="24"/>
          <w:rtl/>
          <w:lang w:bidi="ar-JO"/>
        </w:rPr>
        <w:t xml:space="preserve">؛ </w:t>
      </w:r>
      <w:r w:rsidR="00A9244B" w:rsidRPr="003C6992">
        <w:rPr>
          <w:rFonts w:ascii="Times New Roman" w:hAnsi="Times New Roman" w:cs="Simplified Arabic"/>
          <w:szCs w:val="24"/>
          <w:rtl/>
          <w:lang w:bidi="ar-JO"/>
        </w:rPr>
        <w:t>الروسان، 1979</w:t>
      </w:r>
      <w:r w:rsidR="00477200" w:rsidRPr="003C6992">
        <w:rPr>
          <w:rFonts w:ascii="Times New Roman" w:hAnsi="Times New Roman" w:cs="Simplified Arabic"/>
          <w:szCs w:val="24"/>
          <w:rtl/>
          <w:lang w:bidi="ar-JO"/>
        </w:rPr>
        <w:t>)</w:t>
      </w:r>
      <w:r w:rsidRPr="003C6992">
        <w:rPr>
          <w:rFonts w:ascii="Times New Roman" w:hAnsi="Times New Roman" w:cs="Simplified Arabic" w:hint="cs"/>
          <w:szCs w:val="24"/>
          <w:rtl/>
          <w:lang w:bidi="ar-JO"/>
        </w:rPr>
        <w:t>.</w:t>
      </w:r>
    </w:p>
    <w:p w14:paraId="6FD8E173" w14:textId="77777777" w:rsidR="00204AA6" w:rsidRPr="003C6992" w:rsidRDefault="00C426B4" w:rsidP="00DE6590">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وعندما أعلنت الهدنة ال</w:t>
      </w:r>
      <w:r w:rsidR="008A6F17" w:rsidRPr="003C6992">
        <w:rPr>
          <w:rFonts w:ascii="Times New Roman" w:hAnsi="Times New Roman" w:cs="Simplified Arabic" w:hint="cs"/>
          <w:szCs w:val="24"/>
          <w:rtl/>
          <w:lang w:bidi="ar-JO"/>
        </w:rPr>
        <w:t>أول</w:t>
      </w:r>
      <w:r w:rsidRPr="003C6992">
        <w:rPr>
          <w:rFonts w:ascii="Times New Roman" w:hAnsi="Times New Roman" w:cs="Simplified Arabic" w:hint="cs"/>
          <w:szCs w:val="24"/>
          <w:rtl/>
          <w:lang w:bidi="ar-JO"/>
        </w:rPr>
        <w:t xml:space="preserve">ى تقرر في </w:t>
      </w:r>
      <w:r w:rsidR="008A6F17" w:rsidRPr="003C6992">
        <w:rPr>
          <w:rFonts w:ascii="Times New Roman" w:hAnsi="Times New Roman" w:cs="Simplified Arabic" w:hint="cs"/>
          <w:szCs w:val="24"/>
          <w:rtl/>
          <w:lang w:bidi="ar-JO"/>
        </w:rPr>
        <w:t>عمّان</w:t>
      </w:r>
      <w:r w:rsidRPr="003C6992">
        <w:rPr>
          <w:rFonts w:ascii="Times New Roman" w:hAnsi="Times New Roman" w:cs="Simplified Arabic" w:hint="cs"/>
          <w:szCs w:val="24"/>
          <w:rtl/>
          <w:lang w:bidi="ar-JO"/>
        </w:rPr>
        <w:t xml:space="preserve"> بحضور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w:t>
      </w:r>
      <w:r w:rsidR="00A5435A">
        <w:rPr>
          <w:rFonts w:ascii="Times New Roman" w:hAnsi="Times New Roman" w:cs="Simplified Arabic" w:hint="cs"/>
          <w:szCs w:val="24"/>
          <w:rtl/>
          <w:lang w:bidi="ar-JO"/>
        </w:rPr>
        <w:t>عبد الإله</w:t>
      </w:r>
      <w:r w:rsidRPr="003C6992">
        <w:rPr>
          <w:rFonts w:ascii="Times New Roman" w:hAnsi="Times New Roman" w:cs="Simplified Arabic" w:hint="cs"/>
          <w:szCs w:val="24"/>
          <w:rtl/>
          <w:lang w:bidi="ar-JO"/>
        </w:rPr>
        <w:t xml:space="preserve"> والملك عبدالله قبول وقف اطلاق النار. </w:t>
      </w:r>
      <w:r w:rsidRPr="003C6992">
        <w:rPr>
          <w:rFonts w:ascii="Times New Roman" w:hAnsi="Times New Roman" w:cs="Simplified Arabic"/>
          <w:szCs w:val="24"/>
          <w:rtl/>
          <w:lang w:bidi="ar-JO"/>
        </w:rPr>
        <w:t xml:space="preserve">وبعد الهدنة الثانية تباحث </w:t>
      </w:r>
      <w:r w:rsidRPr="003C6992">
        <w:rPr>
          <w:rFonts w:ascii="Times New Roman" w:hAnsi="Times New Roman" w:cs="Simplified Arabic" w:hint="cs"/>
          <w:szCs w:val="24"/>
          <w:rtl/>
          <w:lang w:bidi="ar-JO"/>
        </w:rPr>
        <w:t>الطرفان</w:t>
      </w:r>
      <w:r w:rsidRPr="003C6992">
        <w:rPr>
          <w:rFonts w:ascii="Times New Roman" w:hAnsi="Times New Roman" w:cs="Simplified Arabic"/>
          <w:szCs w:val="24"/>
          <w:rtl/>
          <w:lang w:bidi="ar-JO"/>
        </w:rPr>
        <w:t xml:space="preserve"> في شباط 1949</w:t>
      </w:r>
      <w:r w:rsidRPr="003C6992">
        <w:rPr>
          <w:rFonts w:ascii="Times New Roman" w:hAnsi="Times New Roman" w:cs="Simplified Arabic" w:hint="cs"/>
          <w:szCs w:val="24"/>
          <w:rtl/>
          <w:lang w:bidi="ar-JO"/>
        </w:rPr>
        <w:t xml:space="preserve">م، </w:t>
      </w:r>
      <w:r w:rsidRPr="003C6992">
        <w:rPr>
          <w:rFonts w:ascii="Times New Roman" w:hAnsi="Times New Roman" w:cs="Simplified Arabic"/>
          <w:szCs w:val="24"/>
          <w:rtl/>
          <w:lang w:bidi="ar-JO"/>
        </w:rPr>
        <w:t xml:space="preserve">حول تسليم الخطوط </w:t>
      </w:r>
      <w:r w:rsidRPr="003C6992">
        <w:rPr>
          <w:rFonts w:ascii="Times New Roman" w:hAnsi="Times New Roman" w:cs="Simplified Arabic" w:hint="cs"/>
          <w:szCs w:val="24"/>
          <w:rtl/>
          <w:lang w:bidi="ar-JO"/>
        </w:rPr>
        <w:t>المتواجد فيها ا</w:t>
      </w:r>
      <w:r w:rsidRPr="003C6992">
        <w:rPr>
          <w:rFonts w:ascii="Times New Roman" w:hAnsi="Times New Roman" w:cs="Simplified Arabic"/>
          <w:szCs w:val="24"/>
          <w:rtl/>
          <w:lang w:bidi="ar-JO"/>
        </w:rPr>
        <w:t xml:space="preserve">لجيش العراقي إلى </w:t>
      </w:r>
      <w:r w:rsidRPr="003C6992">
        <w:rPr>
          <w:rFonts w:ascii="Times New Roman" w:hAnsi="Times New Roman" w:cs="Simplified Arabic" w:hint="cs"/>
          <w:szCs w:val="24"/>
          <w:rtl/>
          <w:lang w:bidi="ar-JO"/>
        </w:rPr>
        <w:t>الجيش</w:t>
      </w:r>
      <w:r w:rsidRPr="003C6992">
        <w:rPr>
          <w:rFonts w:ascii="Times New Roman" w:hAnsi="Times New Roman" w:cs="Simplified Arabic"/>
          <w:szCs w:val="24"/>
          <w:rtl/>
          <w:lang w:bidi="ar-JO"/>
        </w:rPr>
        <w:t xml:space="preserve"> </w:t>
      </w:r>
      <w:r w:rsidR="008A6F17" w:rsidRPr="003C6992">
        <w:rPr>
          <w:rFonts w:ascii="Times New Roman" w:hAnsi="Times New Roman" w:cs="Simplified Arabic"/>
          <w:szCs w:val="24"/>
          <w:rtl/>
          <w:lang w:bidi="ar-JO"/>
        </w:rPr>
        <w:t>الأردن</w:t>
      </w:r>
      <w:r w:rsidRPr="003C6992">
        <w:rPr>
          <w:rFonts w:ascii="Times New Roman" w:hAnsi="Times New Roman" w:cs="Simplified Arabic"/>
          <w:szCs w:val="24"/>
          <w:rtl/>
          <w:lang w:bidi="ar-JO"/>
        </w:rPr>
        <w:t>ي</w:t>
      </w:r>
      <w:r w:rsidRPr="003C6992">
        <w:rPr>
          <w:rFonts w:ascii="Times New Roman" w:hAnsi="Times New Roman" w:cs="Simplified Arabic" w:hint="cs"/>
          <w:szCs w:val="24"/>
          <w:rtl/>
          <w:lang w:bidi="ar-JO"/>
        </w:rPr>
        <w:t xml:space="preserve">، وتم ذلك </w:t>
      </w:r>
      <w:r w:rsidRPr="003C6992">
        <w:rPr>
          <w:rFonts w:ascii="Times New Roman" w:hAnsi="Times New Roman" w:cs="Simplified Arabic"/>
          <w:szCs w:val="24"/>
          <w:rtl/>
          <w:lang w:bidi="ar-JO"/>
        </w:rPr>
        <w:t>في نيسان 1949</w:t>
      </w:r>
      <w:r w:rsidRPr="003C6992">
        <w:rPr>
          <w:rFonts w:ascii="Times New Roman" w:hAnsi="Times New Roman" w:cs="Simplified Arabic" w:hint="cs"/>
          <w:szCs w:val="24"/>
          <w:rtl/>
          <w:lang w:bidi="ar-JO"/>
        </w:rPr>
        <w:t xml:space="preserve">م. كما </w:t>
      </w:r>
      <w:r w:rsidRPr="003C6992">
        <w:rPr>
          <w:rFonts w:ascii="Times New Roman" w:hAnsi="Times New Roman" w:cs="Simplified Arabic"/>
          <w:szCs w:val="24"/>
          <w:rtl/>
          <w:lang w:bidi="ar-JO"/>
        </w:rPr>
        <w:t>منح الملك عبدالله حق التفاوض</w:t>
      </w:r>
      <w:r w:rsidRPr="003C6992">
        <w:rPr>
          <w:rFonts w:ascii="Times New Roman" w:hAnsi="Times New Roman" w:cs="Simplified Arabic" w:hint="cs"/>
          <w:szCs w:val="24"/>
          <w:rtl/>
          <w:lang w:bidi="ar-JO"/>
        </w:rPr>
        <w:t xml:space="preserve"> </w:t>
      </w:r>
      <w:r w:rsidRPr="003C6992">
        <w:rPr>
          <w:rFonts w:ascii="Times New Roman" w:hAnsi="Times New Roman" w:cs="Simplified Arabic"/>
          <w:szCs w:val="24"/>
          <w:rtl/>
          <w:lang w:bidi="ar-JO"/>
        </w:rPr>
        <w:t>عن الجانب العراق</w:t>
      </w:r>
      <w:r w:rsidRPr="003C6992">
        <w:rPr>
          <w:rFonts w:ascii="Times New Roman" w:hAnsi="Times New Roman" w:cs="Simplified Arabic" w:hint="cs"/>
          <w:szCs w:val="24"/>
          <w:rtl/>
          <w:lang w:bidi="ar-JO"/>
        </w:rPr>
        <w:t>ي</w:t>
      </w:r>
      <w:r w:rsidR="00420F0A" w:rsidRPr="003C6992">
        <w:rPr>
          <w:rFonts w:ascii="Times New Roman" w:hAnsi="Times New Roman" w:cs="Simplified Arabic" w:hint="cs"/>
          <w:szCs w:val="24"/>
          <w:rtl/>
          <w:lang w:bidi="ar-JO"/>
        </w:rPr>
        <w:t xml:space="preserve"> </w:t>
      </w:r>
      <w:r w:rsidR="00CC7C26" w:rsidRPr="003C6992">
        <w:rPr>
          <w:rFonts w:ascii="Times New Roman" w:hAnsi="Times New Roman" w:cs="Simplified Arabic"/>
          <w:szCs w:val="24"/>
          <w:rtl/>
          <w:lang w:bidi="ar-JO"/>
        </w:rPr>
        <w:t>(</w:t>
      </w:r>
      <w:proofErr w:type="spellStart"/>
      <w:r w:rsidR="00C9302F" w:rsidRPr="003C6992">
        <w:rPr>
          <w:rFonts w:ascii="Times New Roman" w:hAnsi="Times New Roman" w:cs="Simplified Arabic"/>
          <w:szCs w:val="24"/>
          <w:lang w:bidi="ar-JO"/>
        </w:rPr>
        <w:t>Glubb</w:t>
      </w:r>
      <w:proofErr w:type="spellEnd"/>
      <w:r w:rsidR="00C9302F" w:rsidRPr="003C6992">
        <w:rPr>
          <w:rFonts w:ascii="Times New Roman" w:hAnsi="Times New Roman" w:cs="Simplified Arabic"/>
          <w:szCs w:val="24"/>
          <w:lang w:bidi="ar-JO"/>
        </w:rPr>
        <w:t>, 1957</w:t>
      </w:r>
      <w:r w:rsidR="00CC7C26" w:rsidRPr="003C6992">
        <w:rPr>
          <w:rFonts w:ascii="Times New Roman" w:hAnsi="Times New Roman" w:cs="Simplified Arabic" w:hint="cs"/>
          <w:szCs w:val="24"/>
          <w:rtl/>
          <w:lang w:bidi="ar-JO"/>
        </w:rPr>
        <w:t xml:space="preserve">؛ </w:t>
      </w:r>
      <w:r w:rsidR="00BF4313" w:rsidRPr="003C6992">
        <w:rPr>
          <w:rFonts w:ascii="Times New Roman" w:hAnsi="Times New Roman" w:cs="Simplified Arabic"/>
          <w:szCs w:val="24"/>
          <w:rtl/>
          <w:lang w:bidi="ar-JO"/>
        </w:rPr>
        <w:t>الجبوري، 2015/2016</w:t>
      </w:r>
      <w:r w:rsidR="00204AA6" w:rsidRPr="003C6992">
        <w:rPr>
          <w:rFonts w:ascii="Times New Roman" w:hAnsi="Times New Roman" w:cs="Simplified Arabic"/>
          <w:szCs w:val="24"/>
          <w:rtl/>
          <w:lang w:bidi="ar-JO"/>
        </w:rPr>
        <w:t>)</w:t>
      </w:r>
      <w:r w:rsidR="00204AA6" w:rsidRPr="003C6992">
        <w:rPr>
          <w:rFonts w:ascii="Times New Roman" w:hAnsi="Times New Roman" w:cs="Simplified Arabic" w:hint="cs"/>
          <w:szCs w:val="24"/>
          <w:rtl/>
          <w:lang w:bidi="ar-JO"/>
        </w:rPr>
        <w:t>.</w:t>
      </w:r>
    </w:p>
    <w:p w14:paraId="6E4DF109" w14:textId="77777777" w:rsidR="00C426B4" w:rsidRPr="003C6992" w:rsidRDefault="00C426B4" w:rsidP="00C00875">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 xml:space="preserve">وعندما أعلن الملك عبدالله أن </w:t>
      </w:r>
      <w:r w:rsidRPr="003C6992">
        <w:rPr>
          <w:rFonts w:ascii="Times New Roman" w:hAnsi="Times New Roman" w:cs="Simplified Arabic"/>
          <w:szCs w:val="24"/>
          <w:rtl/>
          <w:lang w:bidi="ar-JO"/>
        </w:rPr>
        <w:t>فلسطين جزء لا ي</w:t>
      </w:r>
      <w:r w:rsidRPr="003C6992">
        <w:rPr>
          <w:rFonts w:ascii="Times New Roman" w:hAnsi="Times New Roman" w:cs="Simplified Arabic" w:hint="cs"/>
          <w:szCs w:val="24"/>
          <w:rtl/>
          <w:lang w:bidi="ar-JO"/>
        </w:rPr>
        <w:t>ت</w:t>
      </w:r>
      <w:r w:rsidRPr="003C6992">
        <w:rPr>
          <w:rFonts w:ascii="Times New Roman" w:hAnsi="Times New Roman" w:cs="Simplified Arabic"/>
          <w:szCs w:val="24"/>
          <w:rtl/>
          <w:lang w:bidi="ar-JO"/>
        </w:rPr>
        <w:t>جزأ من</w:t>
      </w:r>
      <w:r w:rsidRPr="003C6992">
        <w:rPr>
          <w:rFonts w:ascii="Times New Roman" w:hAnsi="Times New Roman" w:cs="Simplified Arabic" w:hint="cs"/>
          <w:szCs w:val="24"/>
          <w:rtl/>
          <w:lang w:bidi="ar-JO"/>
        </w:rPr>
        <w:t xml:space="preserve"> </w:t>
      </w:r>
      <w:r w:rsidR="008A6F17" w:rsidRPr="003C6992">
        <w:rPr>
          <w:rFonts w:ascii="Times New Roman" w:hAnsi="Times New Roman" w:cs="Simplified Arabic" w:hint="cs"/>
          <w:szCs w:val="24"/>
          <w:rtl/>
          <w:lang w:bidi="ar-JO"/>
        </w:rPr>
        <w:t>الأردن</w:t>
      </w:r>
      <w:r w:rsidRPr="003C6992">
        <w:rPr>
          <w:rFonts w:ascii="Times New Roman" w:hAnsi="Times New Roman" w:cs="Simplified Arabic" w:hint="cs"/>
          <w:szCs w:val="24"/>
          <w:rtl/>
          <w:lang w:bidi="ar-JO"/>
        </w:rPr>
        <w:t xml:space="preserve">، وقام بضمها إلى </w:t>
      </w:r>
      <w:r w:rsidR="008A6F17" w:rsidRPr="003C6992">
        <w:rPr>
          <w:rFonts w:ascii="Times New Roman" w:hAnsi="Times New Roman" w:cs="Simplified Arabic" w:hint="cs"/>
          <w:szCs w:val="24"/>
          <w:rtl/>
          <w:lang w:bidi="ar-JO"/>
        </w:rPr>
        <w:t>الأردن</w:t>
      </w:r>
      <w:r w:rsidRPr="003C6992">
        <w:rPr>
          <w:rFonts w:ascii="Times New Roman" w:hAnsi="Times New Roman" w:cs="Simplified Arabic" w:hint="cs"/>
          <w:szCs w:val="24"/>
          <w:rtl/>
          <w:lang w:bidi="ar-JO"/>
        </w:rPr>
        <w:t xml:space="preserve"> في دولة واحدة في 24 نيسان 1950م، قررت الجامعة العربية فصل </w:t>
      </w:r>
      <w:r w:rsidR="008A6F17" w:rsidRPr="003C6992">
        <w:rPr>
          <w:rFonts w:ascii="Times New Roman" w:hAnsi="Times New Roman" w:cs="Simplified Arabic" w:hint="cs"/>
          <w:szCs w:val="24"/>
          <w:rtl/>
          <w:lang w:bidi="ar-JO"/>
        </w:rPr>
        <w:t>الأردن</w:t>
      </w:r>
      <w:r w:rsidRPr="003C6992">
        <w:rPr>
          <w:rFonts w:ascii="Times New Roman" w:hAnsi="Times New Roman" w:cs="Simplified Arabic" w:hint="cs"/>
          <w:szCs w:val="24"/>
          <w:rtl/>
          <w:lang w:bidi="ar-JO"/>
        </w:rPr>
        <w:t xml:space="preserve"> من مجلسها، إلا أن العراق رفض، وقامت الجامعة بتوسيط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w:t>
      </w:r>
      <w:r w:rsidR="00A5435A">
        <w:rPr>
          <w:rFonts w:ascii="Times New Roman" w:hAnsi="Times New Roman" w:cs="Simplified Arabic" w:hint="cs"/>
          <w:szCs w:val="24"/>
          <w:rtl/>
          <w:lang w:bidi="ar-JO"/>
        </w:rPr>
        <w:t>عبد الإله</w:t>
      </w:r>
      <w:r w:rsidRPr="003C6992">
        <w:rPr>
          <w:rFonts w:ascii="Times New Roman" w:hAnsi="Times New Roman" w:cs="Simplified Arabic" w:hint="cs"/>
          <w:szCs w:val="24"/>
          <w:rtl/>
          <w:lang w:bidi="ar-JO"/>
        </w:rPr>
        <w:t xml:space="preserve"> لدى عمه الملك </w:t>
      </w:r>
      <w:r w:rsidR="00C00875">
        <w:rPr>
          <w:rFonts w:ascii="Times New Roman" w:hAnsi="Times New Roman" w:cs="Simplified Arabic" w:hint="cs"/>
          <w:szCs w:val="24"/>
          <w:rtl/>
          <w:lang w:bidi="ar-JO"/>
        </w:rPr>
        <w:t>عبدالله، الذي رفض تبديل سياسته ا</w:t>
      </w:r>
      <w:r w:rsidRPr="003C6992">
        <w:rPr>
          <w:rFonts w:ascii="Times New Roman" w:hAnsi="Times New Roman" w:cs="Simplified Arabic" w:hint="cs"/>
          <w:szCs w:val="24"/>
          <w:rtl/>
          <w:lang w:bidi="ar-JO"/>
        </w:rPr>
        <w:t xml:space="preserve">تجاه وحدة الضفتين. وفي 11 حزيران 1950م أعلن العراق بأن تلك الوحدة أملتها الظروف </w:t>
      </w:r>
      <w:r w:rsidR="00C00875">
        <w:rPr>
          <w:rFonts w:ascii="Times New Roman" w:hAnsi="Times New Roman" w:cs="Simplified Arabic" w:hint="cs"/>
          <w:szCs w:val="24"/>
          <w:rtl/>
          <w:lang w:bidi="ar-JO"/>
        </w:rPr>
        <w:t>العسكرية القائمة، وأن هذه الوحدة</w:t>
      </w:r>
      <w:r w:rsidRPr="003C6992">
        <w:rPr>
          <w:rFonts w:ascii="Times New Roman" w:hAnsi="Times New Roman" w:cs="Simplified Arabic" w:hint="cs"/>
          <w:szCs w:val="24"/>
          <w:rtl/>
          <w:lang w:bidi="ar-JO"/>
        </w:rPr>
        <w:t xml:space="preserve"> لن توثر على التسوية النهائية للقضية الفلسطين</w:t>
      </w:r>
      <w:r w:rsidR="001C1224">
        <w:rPr>
          <w:rFonts w:ascii="Times New Roman" w:hAnsi="Times New Roman" w:cs="Simplified Arabic" w:hint="cs"/>
          <w:szCs w:val="24"/>
          <w:rtl/>
          <w:lang w:bidi="ar-JO"/>
        </w:rPr>
        <w:t>ي</w:t>
      </w:r>
      <w:r w:rsidRPr="003C6992">
        <w:rPr>
          <w:rFonts w:ascii="Times New Roman" w:hAnsi="Times New Roman" w:cs="Simplified Arabic" w:hint="cs"/>
          <w:szCs w:val="24"/>
          <w:rtl/>
          <w:lang w:bidi="ar-JO"/>
        </w:rPr>
        <w:t>ة، وأدى موقف العراق هذا إلى إس</w:t>
      </w:r>
      <w:r w:rsidR="008128F6" w:rsidRPr="003C6992">
        <w:rPr>
          <w:rFonts w:ascii="Times New Roman" w:hAnsi="Times New Roman" w:cs="Simplified Arabic" w:hint="cs"/>
          <w:szCs w:val="24"/>
          <w:rtl/>
          <w:lang w:bidi="ar-JO"/>
        </w:rPr>
        <w:t>كات مواقف الدول العربية المناهضة</w:t>
      </w:r>
      <w:r w:rsidR="00477200" w:rsidRPr="003C6992">
        <w:rPr>
          <w:rFonts w:ascii="Times New Roman" w:hAnsi="Times New Roman" w:cs="Simplified Arabic" w:hint="cs"/>
          <w:szCs w:val="24"/>
          <w:rtl/>
          <w:lang w:bidi="ar-JO"/>
        </w:rPr>
        <w:t xml:space="preserve"> </w:t>
      </w:r>
      <w:r w:rsidR="00CC6B70" w:rsidRPr="003C6992">
        <w:rPr>
          <w:rFonts w:ascii="Times New Roman" w:hAnsi="Times New Roman" w:cs="Simplified Arabic"/>
          <w:szCs w:val="24"/>
          <w:rtl/>
          <w:lang w:bidi="ar-JO"/>
        </w:rPr>
        <w:t>(</w:t>
      </w:r>
      <w:r w:rsidR="00851803" w:rsidRPr="003C6992">
        <w:rPr>
          <w:rFonts w:ascii="Times New Roman" w:hAnsi="Times New Roman" w:cs="Simplified Arabic"/>
          <w:szCs w:val="24"/>
          <w:rtl/>
          <w:lang w:bidi="ar-JO"/>
        </w:rPr>
        <w:t>الماضي وموسى، 1959</w:t>
      </w:r>
      <w:r w:rsidR="00CC6B70" w:rsidRPr="003C6992">
        <w:rPr>
          <w:rFonts w:ascii="Times New Roman" w:hAnsi="Times New Roman" w:cs="Simplified Arabic" w:hint="cs"/>
          <w:szCs w:val="24"/>
          <w:rtl/>
          <w:lang w:bidi="ar-JO"/>
        </w:rPr>
        <w:t xml:space="preserve">؛ </w:t>
      </w:r>
      <w:proofErr w:type="spellStart"/>
      <w:r w:rsidR="00CC6B70" w:rsidRPr="003C6992">
        <w:rPr>
          <w:rFonts w:ascii="Times New Roman" w:hAnsi="Times New Roman" w:cs="Simplified Arabic"/>
          <w:szCs w:val="24"/>
          <w:lang w:bidi="ar-JO"/>
        </w:rPr>
        <w:t>Shwadran</w:t>
      </w:r>
      <w:proofErr w:type="spellEnd"/>
      <w:r w:rsidR="00CC6B70" w:rsidRPr="003C6992">
        <w:rPr>
          <w:rFonts w:ascii="Times New Roman" w:hAnsi="Times New Roman" w:cs="Simplified Arabic"/>
          <w:szCs w:val="24"/>
          <w:lang w:bidi="ar-JO"/>
        </w:rPr>
        <w:t>, 1959</w:t>
      </w:r>
      <w:r w:rsidR="00C00875">
        <w:rPr>
          <w:rFonts w:ascii="Times New Roman" w:hAnsi="Times New Roman" w:cs="Simplified Arabic" w:hint="cs"/>
          <w:szCs w:val="24"/>
          <w:rtl/>
          <w:lang w:bidi="ar-JO"/>
        </w:rPr>
        <w:t xml:space="preserve">؛ </w:t>
      </w:r>
      <w:r w:rsidR="00C00875" w:rsidRPr="003C6992">
        <w:rPr>
          <w:rFonts w:ascii="Times New Roman" w:hAnsi="Times New Roman" w:cs="Simplified Arabic"/>
          <w:szCs w:val="24"/>
          <w:rtl/>
          <w:lang w:bidi="ar-JO"/>
        </w:rPr>
        <w:t>الروسان، 1979</w:t>
      </w:r>
      <w:r w:rsidR="00851803" w:rsidRPr="003C6992">
        <w:rPr>
          <w:rFonts w:ascii="Times New Roman" w:hAnsi="Times New Roman" w:cs="Simplified Arabic"/>
          <w:szCs w:val="24"/>
          <w:rtl/>
          <w:lang w:bidi="ar-JO"/>
        </w:rPr>
        <w:t>)</w:t>
      </w:r>
      <w:r w:rsidRPr="003C6992">
        <w:rPr>
          <w:rFonts w:ascii="Times New Roman" w:hAnsi="Times New Roman" w:cs="Simplified Arabic" w:hint="cs"/>
          <w:szCs w:val="24"/>
          <w:rtl/>
          <w:lang w:bidi="ar-JO"/>
        </w:rPr>
        <w:t>.</w:t>
      </w:r>
    </w:p>
    <w:p w14:paraId="3F24D4A4" w14:textId="77777777" w:rsidR="00C426B4" w:rsidRPr="003C6992" w:rsidRDefault="00C426B4" w:rsidP="00DE6590">
      <w:pPr>
        <w:bidi/>
        <w:spacing w:before="240" w:after="240" w:line="240" w:lineRule="auto"/>
        <w:ind w:firstLine="567"/>
        <w:jc w:val="both"/>
        <w:rPr>
          <w:rFonts w:ascii="Times New Roman" w:hAnsi="Times New Roman" w:cs="Simplified Arabic"/>
          <w:szCs w:val="28"/>
          <w:rtl/>
          <w:lang w:bidi="ar-JO"/>
        </w:rPr>
      </w:pPr>
      <w:r w:rsidRPr="003C6992">
        <w:rPr>
          <w:rFonts w:ascii="Times New Roman" w:hAnsi="Times New Roman" w:cs="Simplified Arabic" w:hint="cs"/>
          <w:b/>
          <w:bCs/>
          <w:szCs w:val="28"/>
          <w:rtl/>
          <w:lang w:bidi="ar-JO"/>
        </w:rPr>
        <w:t xml:space="preserve">2- </w:t>
      </w:r>
      <w:r w:rsidRPr="003C6992">
        <w:rPr>
          <w:rFonts w:ascii="Times New Roman" w:hAnsi="Times New Roman" w:cs="Simplified Arabic"/>
          <w:b/>
          <w:bCs/>
          <w:szCs w:val="28"/>
          <w:rtl/>
          <w:lang w:bidi="ar-JO"/>
        </w:rPr>
        <w:t xml:space="preserve">معاهدة الأخوة والتحالف </w:t>
      </w:r>
      <w:r w:rsidR="008A6F17" w:rsidRPr="003C6992">
        <w:rPr>
          <w:rFonts w:ascii="Times New Roman" w:hAnsi="Times New Roman" w:cs="Simplified Arabic"/>
          <w:b/>
          <w:bCs/>
          <w:szCs w:val="28"/>
          <w:rtl/>
          <w:lang w:bidi="ar-JO"/>
        </w:rPr>
        <w:t>الأردن</w:t>
      </w:r>
      <w:r w:rsidRPr="003C6992">
        <w:rPr>
          <w:rFonts w:ascii="Times New Roman" w:hAnsi="Times New Roman" w:cs="Simplified Arabic"/>
          <w:b/>
          <w:bCs/>
          <w:szCs w:val="28"/>
          <w:rtl/>
          <w:lang w:bidi="ar-JO"/>
        </w:rPr>
        <w:t xml:space="preserve">ية العراقية </w:t>
      </w:r>
      <w:r w:rsidRPr="003C6992">
        <w:rPr>
          <w:rFonts w:ascii="Times New Roman" w:hAnsi="Times New Roman" w:cs="Simplified Arabic" w:hint="cs"/>
          <w:b/>
          <w:bCs/>
          <w:szCs w:val="28"/>
          <w:rtl/>
          <w:lang w:bidi="ar-JO"/>
        </w:rPr>
        <w:t>لعام</w:t>
      </w:r>
      <w:r w:rsidRPr="003C6992">
        <w:rPr>
          <w:rFonts w:ascii="Times New Roman" w:hAnsi="Times New Roman" w:cs="Simplified Arabic"/>
          <w:b/>
          <w:bCs/>
          <w:szCs w:val="28"/>
          <w:rtl/>
          <w:lang w:bidi="ar-JO"/>
        </w:rPr>
        <w:t xml:space="preserve"> 1947</w:t>
      </w:r>
      <w:r w:rsidRPr="003C6992">
        <w:rPr>
          <w:rFonts w:ascii="Times New Roman" w:hAnsi="Times New Roman" w:cs="Simplified Arabic" w:hint="cs"/>
          <w:b/>
          <w:bCs/>
          <w:szCs w:val="28"/>
          <w:rtl/>
          <w:lang w:bidi="ar-JO"/>
        </w:rPr>
        <w:t>م</w:t>
      </w:r>
      <w:r w:rsidR="009364C7">
        <w:rPr>
          <w:rFonts w:ascii="Times New Roman" w:hAnsi="Times New Roman" w:cs="Simplified Arabic" w:hint="cs"/>
          <w:b/>
          <w:bCs/>
          <w:szCs w:val="28"/>
          <w:rtl/>
          <w:lang w:bidi="ar-JO"/>
        </w:rPr>
        <w:t>.</w:t>
      </w:r>
    </w:p>
    <w:p w14:paraId="02FE607D" w14:textId="77777777" w:rsidR="00C426B4" w:rsidRPr="003C6992" w:rsidRDefault="00C426B4" w:rsidP="009C59CC">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lastRenderedPageBreak/>
        <w:t>في نيسان 1945م أرسل</w:t>
      </w:r>
      <w:r w:rsidRPr="003C6992">
        <w:rPr>
          <w:rFonts w:ascii="Times New Roman" w:hAnsi="Times New Roman" w:cs="Simplified Arabic"/>
          <w:szCs w:val="24"/>
          <w:rtl/>
          <w:lang w:bidi="ar-JO"/>
        </w:rPr>
        <w:t xml:space="preserve"> </w:t>
      </w:r>
      <w:r w:rsidR="008A6F17" w:rsidRPr="003C6992">
        <w:rPr>
          <w:rFonts w:ascii="Times New Roman" w:hAnsi="Times New Roman" w:cs="Simplified Arabic"/>
          <w:szCs w:val="24"/>
          <w:rtl/>
          <w:lang w:bidi="ar-JO"/>
        </w:rPr>
        <w:t>الأمير</w:t>
      </w:r>
      <w:r w:rsidRPr="003C6992">
        <w:rPr>
          <w:rFonts w:ascii="Times New Roman" w:hAnsi="Times New Roman" w:cs="Simplified Arabic" w:hint="cs"/>
          <w:szCs w:val="24"/>
          <w:rtl/>
          <w:lang w:bidi="ar-JO"/>
        </w:rPr>
        <w:t xml:space="preserve"> </w:t>
      </w:r>
      <w:r w:rsidRPr="003C6992">
        <w:rPr>
          <w:rFonts w:ascii="Times New Roman" w:hAnsi="Times New Roman" w:cs="Simplified Arabic"/>
          <w:szCs w:val="24"/>
          <w:rtl/>
          <w:lang w:bidi="ar-JO"/>
        </w:rPr>
        <w:t xml:space="preserve">عبدالله </w:t>
      </w:r>
      <w:r w:rsidRPr="003C6992">
        <w:rPr>
          <w:rFonts w:ascii="Times New Roman" w:hAnsi="Times New Roman" w:cs="Simplified Arabic" w:hint="cs"/>
          <w:szCs w:val="24"/>
          <w:rtl/>
          <w:lang w:bidi="ar-JO"/>
        </w:rPr>
        <w:t>وفد حكومي</w:t>
      </w:r>
      <w:r w:rsidRPr="003C6992">
        <w:rPr>
          <w:rFonts w:ascii="Times New Roman" w:hAnsi="Times New Roman" w:cs="Simplified Arabic"/>
          <w:szCs w:val="24"/>
          <w:rtl/>
          <w:lang w:bidi="ar-JO"/>
        </w:rPr>
        <w:t xml:space="preserve"> إلى بغداد </w:t>
      </w:r>
      <w:r w:rsidRPr="003C6992">
        <w:rPr>
          <w:rFonts w:ascii="Times New Roman" w:hAnsi="Times New Roman" w:cs="Simplified Arabic" w:hint="cs"/>
          <w:szCs w:val="24"/>
          <w:rtl/>
          <w:lang w:bidi="ar-JO"/>
        </w:rPr>
        <w:t>لطرح مشروع اتحاد جديد بين البلدين</w:t>
      </w:r>
      <w:r w:rsidRPr="003C6992">
        <w:rPr>
          <w:rFonts w:ascii="Times New Roman" w:hAnsi="Times New Roman" w:cs="Simplified Arabic"/>
          <w:szCs w:val="24"/>
          <w:rtl/>
          <w:lang w:bidi="ar-JO"/>
        </w:rPr>
        <w:t xml:space="preserve">. </w:t>
      </w:r>
      <w:r w:rsidRPr="003C6992">
        <w:rPr>
          <w:rFonts w:ascii="Times New Roman" w:hAnsi="Times New Roman" w:cs="Simplified Arabic" w:hint="cs"/>
          <w:szCs w:val="24"/>
          <w:rtl/>
          <w:lang w:bidi="ar-JO"/>
        </w:rPr>
        <w:t xml:space="preserve">ثم تبعها زيارة للأمير </w:t>
      </w:r>
      <w:r w:rsidRPr="003C6992">
        <w:rPr>
          <w:rFonts w:ascii="Times New Roman" w:hAnsi="Times New Roman" w:cs="Simplified Arabic"/>
          <w:szCs w:val="24"/>
          <w:rtl/>
          <w:lang w:bidi="ar-JO"/>
        </w:rPr>
        <w:t>في تشرين ال</w:t>
      </w:r>
      <w:r w:rsidR="008A6F17" w:rsidRPr="003C6992">
        <w:rPr>
          <w:rFonts w:ascii="Times New Roman" w:hAnsi="Times New Roman" w:cs="Simplified Arabic" w:hint="cs"/>
          <w:szCs w:val="24"/>
          <w:rtl/>
          <w:lang w:bidi="ar-JO"/>
        </w:rPr>
        <w:t>أول</w:t>
      </w:r>
      <w:r w:rsidRPr="003C6992">
        <w:rPr>
          <w:rFonts w:ascii="Times New Roman" w:hAnsi="Times New Roman" w:cs="Simplified Arabic"/>
          <w:szCs w:val="24"/>
          <w:rtl/>
          <w:lang w:bidi="ar-JO"/>
        </w:rPr>
        <w:t xml:space="preserve">، </w:t>
      </w:r>
      <w:r w:rsidRPr="003C6992">
        <w:rPr>
          <w:rFonts w:ascii="Times New Roman" w:hAnsi="Times New Roman" w:cs="Simplified Arabic" w:hint="cs"/>
          <w:szCs w:val="24"/>
          <w:rtl/>
          <w:lang w:bidi="ar-JO"/>
        </w:rPr>
        <w:t>لمناقشة مشروع الاتحاد، وصرح بعدها</w:t>
      </w:r>
      <w:r w:rsidRPr="003C6992">
        <w:rPr>
          <w:rFonts w:ascii="Times New Roman" w:hAnsi="Times New Roman" w:cs="Simplified Arabic"/>
          <w:szCs w:val="24"/>
          <w:rtl/>
          <w:lang w:bidi="ar-JO"/>
        </w:rPr>
        <w:t xml:space="preserve"> </w:t>
      </w:r>
      <w:r w:rsidRPr="003C6992">
        <w:rPr>
          <w:rFonts w:ascii="Times New Roman" w:hAnsi="Times New Roman" w:cs="Simplified Arabic" w:hint="cs"/>
          <w:szCs w:val="24"/>
          <w:rtl/>
        </w:rPr>
        <w:t>في 21 تشرين الثاني</w:t>
      </w:r>
      <w:r w:rsidRPr="003C6992">
        <w:rPr>
          <w:rFonts w:ascii="Times New Roman" w:hAnsi="Times New Roman" w:cs="Simplified Arabic"/>
          <w:szCs w:val="24"/>
          <w:rtl/>
        </w:rPr>
        <w:t>:</w:t>
      </w:r>
      <w:r w:rsidRPr="003C6992">
        <w:rPr>
          <w:rFonts w:ascii="Times New Roman" w:hAnsi="Times New Roman" w:cs="Simplified Arabic" w:hint="cs"/>
          <w:szCs w:val="24"/>
          <w:rtl/>
        </w:rPr>
        <w:t xml:space="preserve"> "أن</w:t>
      </w:r>
      <w:r w:rsidRPr="003C6992">
        <w:rPr>
          <w:rFonts w:ascii="Times New Roman" w:hAnsi="Times New Roman" w:cs="Simplified Arabic"/>
          <w:szCs w:val="24"/>
          <w:rtl/>
        </w:rPr>
        <w:t xml:space="preserve"> </w:t>
      </w:r>
      <w:r w:rsidR="008A6F17" w:rsidRPr="003C6992">
        <w:rPr>
          <w:rFonts w:ascii="Times New Roman" w:hAnsi="Times New Roman" w:cs="Simplified Arabic"/>
          <w:szCs w:val="24"/>
          <w:rtl/>
        </w:rPr>
        <w:t>أول</w:t>
      </w:r>
      <w:r w:rsidRPr="003C6992">
        <w:rPr>
          <w:rFonts w:ascii="Times New Roman" w:hAnsi="Times New Roman" w:cs="Simplified Arabic"/>
          <w:szCs w:val="24"/>
          <w:rtl/>
        </w:rPr>
        <w:t xml:space="preserve"> اتحاد يمكن الحصول عليه هو اتحاد العراق و</w:t>
      </w:r>
      <w:r w:rsidR="008A6F17" w:rsidRPr="003C6992">
        <w:rPr>
          <w:rFonts w:ascii="Times New Roman" w:hAnsi="Times New Roman" w:cs="Simplified Arabic"/>
          <w:szCs w:val="24"/>
          <w:rtl/>
        </w:rPr>
        <w:t>الأردن</w:t>
      </w:r>
      <w:r w:rsidRPr="003C6992">
        <w:rPr>
          <w:rFonts w:ascii="Times New Roman" w:hAnsi="Times New Roman" w:cs="Simplified Arabic" w:hint="cs"/>
          <w:szCs w:val="24"/>
          <w:rtl/>
        </w:rPr>
        <w:t xml:space="preserve">، </w:t>
      </w:r>
      <w:r w:rsidRPr="003C6992">
        <w:rPr>
          <w:rFonts w:ascii="Times New Roman" w:hAnsi="Times New Roman" w:cs="Simplified Arabic"/>
          <w:szCs w:val="24"/>
          <w:rtl/>
        </w:rPr>
        <w:t>ومتى تم هذا</w:t>
      </w:r>
      <w:r w:rsidRPr="003C6992">
        <w:rPr>
          <w:rFonts w:ascii="Times New Roman" w:hAnsi="Times New Roman" w:cs="Simplified Arabic" w:hint="cs"/>
          <w:szCs w:val="24"/>
          <w:rtl/>
        </w:rPr>
        <w:t xml:space="preserve">، </w:t>
      </w:r>
      <w:r w:rsidRPr="003C6992">
        <w:rPr>
          <w:rFonts w:ascii="Times New Roman" w:hAnsi="Times New Roman" w:cs="Simplified Arabic"/>
          <w:szCs w:val="24"/>
          <w:rtl/>
        </w:rPr>
        <w:t>فستنتظم فيه اتحادات أخرى</w:t>
      </w:r>
      <w:r w:rsidRPr="003C6992">
        <w:rPr>
          <w:rFonts w:ascii="Times New Roman" w:hAnsi="Times New Roman" w:cs="Simplified Arabic" w:hint="cs"/>
          <w:szCs w:val="24"/>
          <w:rtl/>
        </w:rPr>
        <w:t>". وحتى تكون فكرة العراق عن الاتحاد أكثر</w:t>
      </w:r>
      <w:r w:rsidR="00B4603A" w:rsidRPr="003C6992">
        <w:rPr>
          <w:rFonts w:ascii="Times New Roman" w:hAnsi="Times New Roman" w:cs="Simplified Arabic" w:hint="cs"/>
          <w:szCs w:val="24"/>
          <w:rtl/>
        </w:rPr>
        <w:t xml:space="preserve"> </w:t>
      </w:r>
      <w:r w:rsidRPr="003C6992">
        <w:rPr>
          <w:rFonts w:ascii="Times New Roman" w:hAnsi="Times New Roman" w:cs="Simplified Arabic" w:hint="cs"/>
          <w:szCs w:val="24"/>
          <w:rtl/>
        </w:rPr>
        <w:t xml:space="preserve">وضوحاً، أرسل نجله </w:t>
      </w:r>
      <w:r w:rsidR="008A6F17" w:rsidRPr="003C6992">
        <w:rPr>
          <w:rFonts w:ascii="Times New Roman" w:hAnsi="Times New Roman" w:cs="Simplified Arabic" w:hint="cs"/>
          <w:szCs w:val="24"/>
          <w:rtl/>
        </w:rPr>
        <w:t>الأمير</w:t>
      </w:r>
      <w:r w:rsidRPr="003C6992">
        <w:rPr>
          <w:rFonts w:ascii="Times New Roman" w:hAnsi="Times New Roman" w:cs="Simplified Arabic" w:hint="cs"/>
          <w:szCs w:val="24"/>
          <w:rtl/>
        </w:rPr>
        <w:t xml:space="preserve"> طلال لبغداد، </w:t>
      </w:r>
      <w:r w:rsidRPr="003C6992">
        <w:rPr>
          <w:rFonts w:ascii="Times New Roman" w:hAnsi="Times New Roman" w:cs="Simplified Arabic" w:hint="cs"/>
          <w:szCs w:val="24"/>
          <w:rtl/>
          <w:lang w:bidi="ar-JO"/>
        </w:rPr>
        <w:t>ليبيّن</w:t>
      </w:r>
      <w:r w:rsidRPr="003C6992">
        <w:rPr>
          <w:rFonts w:ascii="Times New Roman" w:hAnsi="Times New Roman" w:cs="Simplified Arabic"/>
          <w:szCs w:val="24"/>
          <w:rtl/>
          <w:lang w:bidi="ar-JO"/>
        </w:rPr>
        <w:t xml:space="preserve"> </w:t>
      </w:r>
      <w:r w:rsidRPr="003C6992">
        <w:rPr>
          <w:rFonts w:ascii="Times New Roman" w:hAnsi="Times New Roman" w:cs="Simplified Arabic" w:hint="cs"/>
          <w:szCs w:val="24"/>
          <w:rtl/>
          <w:lang w:bidi="ar-JO"/>
        </w:rPr>
        <w:t>ال</w:t>
      </w:r>
      <w:r w:rsidRPr="003C6992">
        <w:rPr>
          <w:rFonts w:ascii="Times New Roman" w:hAnsi="Times New Roman" w:cs="Simplified Arabic"/>
          <w:szCs w:val="24"/>
          <w:rtl/>
          <w:lang w:bidi="ar-JO"/>
        </w:rPr>
        <w:t>خطو</w:t>
      </w:r>
      <w:r w:rsidRPr="003C6992">
        <w:rPr>
          <w:rFonts w:ascii="Times New Roman" w:hAnsi="Times New Roman" w:cs="Simplified Arabic" w:hint="cs"/>
          <w:szCs w:val="24"/>
          <w:rtl/>
          <w:lang w:bidi="ar-JO"/>
        </w:rPr>
        <w:t>ط</w:t>
      </w:r>
      <w:r w:rsidRPr="003C6992">
        <w:rPr>
          <w:rFonts w:ascii="Times New Roman" w:hAnsi="Times New Roman" w:cs="Simplified Arabic"/>
          <w:szCs w:val="24"/>
          <w:rtl/>
          <w:lang w:bidi="ar-JO"/>
        </w:rPr>
        <w:t xml:space="preserve"> </w:t>
      </w:r>
      <w:r w:rsidRPr="003C6992">
        <w:rPr>
          <w:rFonts w:ascii="Times New Roman" w:hAnsi="Times New Roman" w:cs="Simplified Arabic" w:hint="cs"/>
          <w:szCs w:val="24"/>
          <w:rtl/>
          <w:lang w:bidi="ar-JO"/>
        </w:rPr>
        <w:t>الرئيسية</w:t>
      </w:r>
      <w:r w:rsidRPr="003C6992">
        <w:rPr>
          <w:rFonts w:ascii="Times New Roman" w:hAnsi="Times New Roman" w:cs="Simplified Arabic"/>
          <w:szCs w:val="24"/>
          <w:rtl/>
          <w:lang w:bidi="ar-JO"/>
        </w:rPr>
        <w:t xml:space="preserve"> </w:t>
      </w:r>
      <w:r w:rsidRPr="003C6992">
        <w:rPr>
          <w:rFonts w:ascii="Times New Roman" w:hAnsi="Times New Roman" w:cs="Simplified Arabic" w:hint="cs"/>
          <w:szCs w:val="24"/>
          <w:rtl/>
          <w:lang w:bidi="ar-JO"/>
        </w:rPr>
        <w:t xml:space="preserve">لذلك </w:t>
      </w:r>
      <w:r w:rsidRPr="003C6992">
        <w:rPr>
          <w:rFonts w:ascii="Times New Roman" w:hAnsi="Times New Roman" w:cs="Simplified Arabic"/>
          <w:szCs w:val="24"/>
          <w:rtl/>
          <w:lang w:bidi="ar-JO"/>
        </w:rPr>
        <w:t>الاتحاد</w:t>
      </w:r>
      <w:r w:rsidR="00A75FBA" w:rsidRPr="003C6992">
        <w:rPr>
          <w:rFonts w:ascii="Times New Roman" w:hAnsi="Times New Roman" w:cs="Simplified Arabic" w:hint="cs"/>
          <w:szCs w:val="24"/>
          <w:rtl/>
          <w:lang w:bidi="ar-JO"/>
        </w:rPr>
        <w:t xml:space="preserve"> </w:t>
      </w:r>
      <w:r w:rsidR="00420F0A" w:rsidRPr="003C6992">
        <w:rPr>
          <w:rFonts w:ascii="Times New Roman" w:hAnsi="Times New Roman" w:cs="Simplified Arabic"/>
          <w:szCs w:val="24"/>
          <w:rtl/>
          <w:lang w:bidi="ar-JO"/>
        </w:rPr>
        <w:t>(العبد</w:t>
      </w:r>
      <w:r w:rsidR="00A31D6F">
        <w:rPr>
          <w:rFonts w:ascii="Times New Roman" w:hAnsi="Times New Roman" w:cs="Simplified Arabic" w:hint="cs"/>
          <w:szCs w:val="24"/>
          <w:rtl/>
          <w:lang w:bidi="ar-JO"/>
        </w:rPr>
        <w:t xml:space="preserve"> </w:t>
      </w:r>
      <w:r w:rsidR="00420F0A" w:rsidRPr="003C6992">
        <w:rPr>
          <w:rFonts w:ascii="Times New Roman" w:hAnsi="Times New Roman" w:cs="Simplified Arabic"/>
          <w:szCs w:val="24"/>
          <w:rtl/>
          <w:lang w:bidi="ar-JO"/>
        </w:rPr>
        <w:t>اللات، 1993</w:t>
      </w:r>
      <w:r w:rsidR="00B4603A" w:rsidRPr="003C6992">
        <w:rPr>
          <w:rFonts w:ascii="Times New Roman" w:hAnsi="Times New Roman" w:cs="Simplified Arabic" w:hint="cs"/>
          <w:szCs w:val="24"/>
          <w:rtl/>
          <w:lang w:bidi="ar-JO"/>
        </w:rPr>
        <w:t>، ص 33</w:t>
      </w:r>
      <w:r w:rsidR="00CC6B70" w:rsidRPr="003C6992">
        <w:rPr>
          <w:rFonts w:ascii="Times New Roman" w:hAnsi="Times New Roman" w:cs="Simplified Arabic" w:hint="cs"/>
          <w:szCs w:val="24"/>
          <w:rtl/>
          <w:lang w:bidi="ar-JO"/>
        </w:rPr>
        <w:t xml:space="preserve">؛ </w:t>
      </w:r>
      <w:proofErr w:type="spellStart"/>
      <w:r w:rsidR="00CC6B70" w:rsidRPr="003C6992">
        <w:rPr>
          <w:rFonts w:ascii="Times New Roman" w:hAnsi="Times New Roman" w:cs="Simplified Arabic"/>
          <w:szCs w:val="24"/>
          <w:lang w:bidi="ar-JO"/>
        </w:rPr>
        <w:t>Salibi</w:t>
      </w:r>
      <w:proofErr w:type="spellEnd"/>
      <w:r w:rsidR="00CC6B70" w:rsidRPr="003C6992">
        <w:rPr>
          <w:rFonts w:ascii="Times New Roman" w:hAnsi="Times New Roman" w:cs="Simplified Arabic"/>
          <w:szCs w:val="24"/>
          <w:lang w:bidi="ar-JO"/>
        </w:rPr>
        <w:t>, 1993</w:t>
      </w:r>
      <w:r w:rsidR="00420F0A" w:rsidRPr="003C6992">
        <w:rPr>
          <w:rFonts w:ascii="Times New Roman" w:hAnsi="Times New Roman" w:cs="Simplified Arabic"/>
          <w:szCs w:val="24"/>
          <w:rtl/>
          <w:lang w:bidi="ar-JO"/>
        </w:rPr>
        <w:t>)</w:t>
      </w:r>
      <w:r w:rsidRPr="003C6992">
        <w:rPr>
          <w:rFonts w:ascii="Times New Roman" w:hAnsi="Times New Roman" w:cs="Simplified Arabic" w:hint="cs"/>
          <w:szCs w:val="24"/>
          <w:rtl/>
          <w:lang w:bidi="ar-JO"/>
        </w:rPr>
        <w:t>.</w:t>
      </w:r>
    </w:p>
    <w:p w14:paraId="73C844C5" w14:textId="77777777" w:rsidR="00C426B4" w:rsidRPr="003C6992" w:rsidRDefault="00C426B4" w:rsidP="00A9244B">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وفي شباط</w:t>
      </w:r>
      <w:r w:rsidRPr="003C6992">
        <w:rPr>
          <w:rFonts w:ascii="Times New Roman" w:hAnsi="Times New Roman" w:cs="Simplified Arabic"/>
          <w:szCs w:val="24"/>
          <w:rtl/>
          <w:lang w:bidi="ar-JO"/>
        </w:rPr>
        <w:t xml:space="preserve"> 1946</w:t>
      </w:r>
      <w:r w:rsidRPr="003C6992">
        <w:rPr>
          <w:rFonts w:ascii="Times New Roman" w:hAnsi="Times New Roman" w:cs="Simplified Arabic" w:hint="cs"/>
          <w:szCs w:val="24"/>
          <w:rtl/>
          <w:lang w:bidi="ar-JO"/>
        </w:rPr>
        <w:t>م عقد مؤتمر</w:t>
      </w:r>
      <w:r w:rsidRPr="003C6992">
        <w:rPr>
          <w:rFonts w:ascii="Times New Roman" w:hAnsi="Times New Roman" w:cs="Simplified Arabic"/>
          <w:szCs w:val="24"/>
          <w:rtl/>
          <w:lang w:bidi="ar-JO"/>
        </w:rPr>
        <w:t xml:space="preserve"> </w:t>
      </w:r>
      <w:r w:rsidRPr="003C6992">
        <w:rPr>
          <w:rFonts w:ascii="Times New Roman" w:hAnsi="Times New Roman" w:cs="Simplified Arabic" w:hint="cs"/>
          <w:szCs w:val="24"/>
          <w:rtl/>
          <w:lang w:bidi="ar-JO"/>
        </w:rPr>
        <w:t xml:space="preserve">أردني - عراقي في الشونة بغور </w:t>
      </w:r>
      <w:r w:rsidR="008A6F17" w:rsidRPr="003C6992">
        <w:rPr>
          <w:rFonts w:ascii="Times New Roman" w:hAnsi="Times New Roman" w:cs="Simplified Arabic" w:hint="cs"/>
          <w:szCs w:val="24"/>
          <w:rtl/>
          <w:lang w:bidi="ar-JO"/>
        </w:rPr>
        <w:t>الأردن</w:t>
      </w:r>
      <w:r w:rsidRPr="003C6992">
        <w:rPr>
          <w:rFonts w:ascii="Times New Roman" w:hAnsi="Times New Roman" w:cs="Simplified Arabic" w:hint="cs"/>
          <w:szCs w:val="24"/>
          <w:rtl/>
          <w:lang w:bidi="ar-JO"/>
        </w:rPr>
        <w:t xml:space="preserve">، وبعد المباحثات تم الاتفاق على قيام </w:t>
      </w:r>
      <w:r w:rsidRPr="003C6992">
        <w:rPr>
          <w:rFonts w:ascii="Times New Roman" w:hAnsi="Times New Roman" w:cs="Simplified Arabic"/>
          <w:szCs w:val="24"/>
          <w:rtl/>
          <w:lang w:bidi="ar-JO"/>
        </w:rPr>
        <w:t xml:space="preserve">اتحاد </w:t>
      </w:r>
      <w:r w:rsidRPr="003C6992">
        <w:rPr>
          <w:rFonts w:ascii="Times New Roman" w:hAnsi="Times New Roman" w:cs="Simplified Arabic" w:hint="cs"/>
          <w:szCs w:val="24"/>
          <w:rtl/>
          <w:lang w:bidi="ar-JO"/>
        </w:rPr>
        <w:t xml:space="preserve">فعلي </w:t>
      </w:r>
      <w:r w:rsidRPr="003C6992">
        <w:rPr>
          <w:rFonts w:ascii="Times New Roman" w:hAnsi="Times New Roman" w:cs="Simplified Arabic"/>
          <w:szCs w:val="24"/>
          <w:rtl/>
          <w:lang w:bidi="ar-JO"/>
        </w:rPr>
        <w:t xml:space="preserve">بين </w:t>
      </w:r>
      <w:r w:rsidRPr="003C6992">
        <w:rPr>
          <w:rFonts w:ascii="Times New Roman" w:hAnsi="Times New Roman" w:cs="Simplified Arabic" w:hint="cs"/>
          <w:szCs w:val="24"/>
          <w:rtl/>
          <w:lang w:bidi="ar-JO"/>
        </w:rPr>
        <w:t xml:space="preserve">البلدين، أساسه توحيد </w:t>
      </w:r>
      <w:r w:rsidRPr="003C6992">
        <w:rPr>
          <w:rFonts w:ascii="Times New Roman" w:hAnsi="Times New Roman" w:cs="Simplified Arabic"/>
          <w:szCs w:val="24"/>
          <w:rtl/>
          <w:lang w:bidi="ar-JO"/>
        </w:rPr>
        <w:t>النواحي العسكرية والتمثيل السياسي والجمارك.</w:t>
      </w:r>
      <w:r w:rsidRPr="003C6992">
        <w:rPr>
          <w:rFonts w:ascii="Times New Roman" w:hAnsi="Times New Roman" w:cs="Simplified Arabic" w:hint="cs"/>
          <w:szCs w:val="24"/>
          <w:rtl/>
          <w:lang w:bidi="ar-JO"/>
        </w:rPr>
        <w:t xml:space="preserve"> وبعد حصول </w:t>
      </w:r>
      <w:r w:rsidR="008A6F17" w:rsidRPr="003C6992">
        <w:rPr>
          <w:rFonts w:ascii="Times New Roman" w:hAnsi="Times New Roman" w:cs="Simplified Arabic" w:hint="cs"/>
          <w:szCs w:val="24"/>
          <w:rtl/>
          <w:lang w:bidi="ar-JO"/>
        </w:rPr>
        <w:t>الأردن</w:t>
      </w:r>
      <w:r w:rsidRPr="003C6992">
        <w:rPr>
          <w:rFonts w:ascii="Times New Roman" w:hAnsi="Times New Roman" w:cs="Simplified Arabic" w:hint="cs"/>
          <w:szCs w:val="24"/>
          <w:rtl/>
          <w:lang w:bidi="ar-JO"/>
        </w:rPr>
        <w:t xml:space="preserve"> على استقلاله في أيار تجددت المطالب في السير في طريق الوحدة</w:t>
      </w:r>
      <w:r w:rsidRPr="003C6992">
        <w:rPr>
          <w:rFonts w:ascii="Times New Roman" w:hAnsi="Times New Roman" w:cs="Simplified Arabic"/>
          <w:szCs w:val="24"/>
          <w:rtl/>
          <w:lang w:bidi="ar-JO"/>
        </w:rPr>
        <w:t xml:space="preserve"> العراقية </w:t>
      </w:r>
      <w:r w:rsidR="008A6F17" w:rsidRPr="003C6992">
        <w:rPr>
          <w:rFonts w:ascii="Times New Roman" w:hAnsi="Times New Roman" w:cs="Simplified Arabic"/>
          <w:szCs w:val="24"/>
          <w:rtl/>
          <w:lang w:bidi="ar-JO"/>
        </w:rPr>
        <w:t>الأردن</w:t>
      </w:r>
      <w:r w:rsidRPr="003C6992">
        <w:rPr>
          <w:rFonts w:ascii="Times New Roman" w:hAnsi="Times New Roman" w:cs="Simplified Arabic" w:hint="eastAsia"/>
          <w:szCs w:val="24"/>
          <w:rtl/>
          <w:lang w:bidi="ar-JO"/>
        </w:rPr>
        <w:t>ية</w:t>
      </w:r>
      <w:r w:rsidRPr="003C6992">
        <w:rPr>
          <w:rFonts w:ascii="Times New Roman" w:hAnsi="Times New Roman" w:cs="Simplified Arabic" w:hint="cs"/>
          <w:szCs w:val="24"/>
          <w:rtl/>
          <w:lang w:bidi="ar-JO"/>
        </w:rPr>
        <w:t xml:space="preserve">، بعد أن </w:t>
      </w:r>
      <w:r w:rsidRPr="003C6992">
        <w:rPr>
          <w:rFonts w:ascii="Times New Roman" w:hAnsi="Times New Roman" w:cs="Simplified Arabic"/>
          <w:szCs w:val="24"/>
          <w:rtl/>
          <w:lang w:bidi="ar-JO"/>
        </w:rPr>
        <w:t>أصبح التشاور في الشؤون الخارجية السمة البارزة</w:t>
      </w:r>
      <w:r w:rsidRPr="003C6992">
        <w:rPr>
          <w:rFonts w:ascii="Times New Roman" w:hAnsi="Times New Roman" w:cs="Simplified Arabic" w:hint="cs"/>
          <w:szCs w:val="24"/>
          <w:rtl/>
          <w:lang w:bidi="ar-JO"/>
        </w:rPr>
        <w:t xml:space="preserve"> </w:t>
      </w:r>
      <w:r w:rsidRPr="003C6992">
        <w:rPr>
          <w:rFonts w:ascii="Times New Roman" w:hAnsi="Times New Roman" w:cs="Simplified Arabic"/>
          <w:szCs w:val="24"/>
          <w:rtl/>
          <w:lang w:bidi="ar-JO"/>
        </w:rPr>
        <w:t>بين البلدين</w:t>
      </w:r>
      <w:r w:rsidRPr="003C6992">
        <w:rPr>
          <w:rFonts w:ascii="Times New Roman" w:hAnsi="Times New Roman" w:cs="Simplified Arabic" w:hint="cs"/>
          <w:szCs w:val="24"/>
          <w:rtl/>
          <w:lang w:bidi="ar-JO"/>
        </w:rPr>
        <w:t xml:space="preserve">. وذكرت </w:t>
      </w:r>
      <w:r w:rsidRPr="003C6992">
        <w:rPr>
          <w:rFonts w:ascii="Times New Roman" w:hAnsi="Times New Roman" w:cs="Simplified Arabic"/>
          <w:szCs w:val="24"/>
          <w:rtl/>
          <w:lang w:bidi="ar-JO"/>
        </w:rPr>
        <w:t>جريدة الجزيرة</w:t>
      </w:r>
      <w:r w:rsidRPr="003C6992">
        <w:rPr>
          <w:rFonts w:ascii="Times New Roman" w:hAnsi="Times New Roman" w:cs="Simplified Arabic" w:hint="cs"/>
          <w:szCs w:val="24"/>
          <w:rtl/>
          <w:lang w:bidi="ar-DZ"/>
        </w:rPr>
        <w:t xml:space="preserve">: "مع </w:t>
      </w:r>
      <w:r w:rsidRPr="003C6992">
        <w:rPr>
          <w:rFonts w:ascii="Times New Roman" w:hAnsi="Times New Roman" w:cs="Simplified Arabic"/>
          <w:szCs w:val="24"/>
          <w:rtl/>
          <w:lang w:bidi="ar-DZ"/>
        </w:rPr>
        <w:t xml:space="preserve">ظهور </w:t>
      </w:r>
      <w:r w:rsidR="008A6F17" w:rsidRPr="003C6992">
        <w:rPr>
          <w:rFonts w:ascii="Times New Roman" w:hAnsi="Times New Roman" w:cs="Simplified Arabic"/>
          <w:szCs w:val="24"/>
          <w:rtl/>
          <w:lang w:bidi="ar-DZ"/>
        </w:rPr>
        <w:t>الأردن</w:t>
      </w:r>
      <w:r w:rsidRPr="003C6992">
        <w:rPr>
          <w:rFonts w:ascii="Times New Roman" w:hAnsi="Times New Roman" w:cs="Simplified Arabic"/>
          <w:szCs w:val="24"/>
          <w:rtl/>
          <w:lang w:bidi="ar-DZ"/>
        </w:rPr>
        <w:t xml:space="preserve"> كدولة مستقلة</w:t>
      </w:r>
      <w:r w:rsidRPr="003C6992">
        <w:rPr>
          <w:rFonts w:ascii="Times New Roman" w:hAnsi="Times New Roman" w:cs="Simplified Arabic" w:hint="cs"/>
          <w:szCs w:val="24"/>
          <w:rtl/>
          <w:lang w:bidi="ar-DZ"/>
        </w:rPr>
        <w:t xml:space="preserve">، ونظراً للعلاقات </w:t>
      </w:r>
      <w:r w:rsidRPr="003C6992">
        <w:rPr>
          <w:rFonts w:ascii="Times New Roman" w:hAnsi="Times New Roman" w:cs="Simplified Arabic"/>
          <w:szCs w:val="24"/>
          <w:rtl/>
          <w:lang w:bidi="ar-DZ"/>
        </w:rPr>
        <w:t xml:space="preserve">المتبادلة </w:t>
      </w:r>
      <w:r w:rsidRPr="003C6992">
        <w:rPr>
          <w:rFonts w:ascii="Times New Roman" w:hAnsi="Times New Roman" w:cs="Simplified Arabic" w:hint="cs"/>
          <w:szCs w:val="24"/>
          <w:rtl/>
          <w:lang w:bidi="ar-DZ"/>
        </w:rPr>
        <w:t>بين العراق و</w:t>
      </w:r>
      <w:r w:rsidR="008A6F17" w:rsidRPr="003C6992">
        <w:rPr>
          <w:rFonts w:ascii="Times New Roman" w:hAnsi="Times New Roman" w:cs="Simplified Arabic" w:hint="cs"/>
          <w:szCs w:val="24"/>
          <w:rtl/>
          <w:lang w:bidi="ar-DZ"/>
        </w:rPr>
        <w:t>الأردن</w:t>
      </w:r>
      <w:r w:rsidRPr="003C6992">
        <w:rPr>
          <w:rFonts w:ascii="Times New Roman" w:hAnsi="Times New Roman" w:cs="Simplified Arabic" w:hint="cs"/>
          <w:szCs w:val="24"/>
          <w:rtl/>
          <w:lang w:bidi="ar-DZ"/>
        </w:rPr>
        <w:t xml:space="preserve">، </w:t>
      </w:r>
      <w:r w:rsidRPr="003C6992">
        <w:rPr>
          <w:rFonts w:ascii="Times New Roman" w:hAnsi="Times New Roman" w:cs="Simplified Arabic"/>
          <w:szCs w:val="24"/>
          <w:rtl/>
          <w:lang w:bidi="ar-DZ"/>
        </w:rPr>
        <w:t>ف</w:t>
      </w:r>
      <w:r w:rsidRPr="003C6992">
        <w:rPr>
          <w:rFonts w:ascii="Times New Roman" w:hAnsi="Times New Roman" w:cs="Simplified Arabic" w:hint="cs"/>
          <w:szCs w:val="24"/>
          <w:rtl/>
          <w:lang w:bidi="ar-DZ"/>
        </w:rPr>
        <w:t>أ</w:t>
      </w:r>
      <w:r w:rsidRPr="003C6992">
        <w:rPr>
          <w:rFonts w:ascii="Times New Roman" w:hAnsi="Times New Roman" w:cs="Simplified Arabic"/>
          <w:szCs w:val="24"/>
          <w:rtl/>
          <w:lang w:bidi="ar-DZ"/>
        </w:rPr>
        <w:t>ن حلفا</w:t>
      </w:r>
      <w:r w:rsidRPr="003C6992">
        <w:rPr>
          <w:rFonts w:ascii="Times New Roman" w:hAnsi="Times New Roman" w:cs="Simplified Arabic" w:hint="cs"/>
          <w:szCs w:val="24"/>
          <w:rtl/>
          <w:lang w:bidi="ar-DZ"/>
        </w:rPr>
        <w:t>ً</w:t>
      </w:r>
      <w:r w:rsidRPr="003C6992">
        <w:rPr>
          <w:rFonts w:ascii="Times New Roman" w:hAnsi="Times New Roman" w:cs="Simplified Arabic"/>
          <w:szCs w:val="24"/>
          <w:rtl/>
          <w:lang w:bidi="ar-DZ"/>
        </w:rPr>
        <w:t xml:space="preserve"> وثي</w:t>
      </w:r>
      <w:r w:rsidRPr="003C6992">
        <w:rPr>
          <w:rFonts w:ascii="Times New Roman" w:hAnsi="Times New Roman" w:cs="Simplified Arabic" w:hint="cs"/>
          <w:szCs w:val="24"/>
          <w:rtl/>
          <w:lang w:bidi="ar-DZ"/>
        </w:rPr>
        <w:t xml:space="preserve">قاً </w:t>
      </w:r>
      <w:r w:rsidRPr="003C6992">
        <w:rPr>
          <w:rFonts w:ascii="Times New Roman" w:hAnsi="Times New Roman" w:cs="Simplified Arabic"/>
          <w:szCs w:val="24"/>
          <w:rtl/>
          <w:lang w:bidi="ar-DZ"/>
        </w:rPr>
        <w:t>سيخلد روابط الصداقة بين البلدين"</w:t>
      </w:r>
      <w:r w:rsidR="00996C0C" w:rsidRPr="003C6992">
        <w:rPr>
          <w:rFonts w:ascii="Times New Roman" w:hAnsi="Times New Roman" w:cs="Simplified Arabic"/>
          <w:szCs w:val="24"/>
          <w:lang w:bidi="ar-DZ"/>
        </w:rPr>
        <w:t xml:space="preserve"> </w:t>
      </w:r>
      <w:r w:rsidR="00996C0C" w:rsidRPr="003C6992">
        <w:rPr>
          <w:rFonts w:ascii="Times New Roman" w:hAnsi="Times New Roman" w:cs="Simplified Arabic"/>
          <w:szCs w:val="24"/>
          <w:rtl/>
          <w:lang w:bidi="ar-DZ"/>
        </w:rPr>
        <w:t>(</w:t>
      </w:r>
      <w:r w:rsidR="00CC6B70" w:rsidRPr="003C6992">
        <w:rPr>
          <w:rFonts w:ascii="Times New Roman" w:hAnsi="Times New Roman" w:cs="Simplified Arabic"/>
          <w:szCs w:val="24"/>
          <w:lang w:bidi="ar-JO"/>
        </w:rPr>
        <w:t>Porath, 1986</w:t>
      </w:r>
      <w:r w:rsidR="00A9244B">
        <w:rPr>
          <w:rFonts w:ascii="Times New Roman" w:hAnsi="Times New Roman" w:cs="Simplified Arabic" w:hint="cs"/>
          <w:szCs w:val="24"/>
          <w:rtl/>
          <w:lang w:bidi="ar-JO"/>
        </w:rPr>
        <w:t xml:space="preserve">؛ </w:t>
      </w:r>
      <w:r w:rsidR="00A9244B" w:rsidRPr="003C6992">
        <w:rPr>
          <w:rFonts w:ascii="Times New Roman" w:hAnsi="Times New Roman" w:cs="Simplified Arabic"/>
          <w:szCs w:val="24"/>
          <w:rtl/>
          <w:lang w:bidi="ar-DZ"/>
        </w:rPr>
        <w:t>الموسى، 1990</w:t>
      </w:r>
      <w:r w:rsidR="00A9244B" w:rsidRPr="003C6992">
        <w:rPr>
          <w:rFonts w:ascii="Times New Roman" w:hAnsi="Times New Roman" w:cs="Simplified Arabic" w:hint="cs"/>
          <w:szCs w:val="24"/>
          <w:rtl/>
          <w:lang w:bidi="ar-JO"/>
        </w:rPr>
        <w:t>، ص 405؛</w:t>
      </w:r>
      <w:r w:rsidR="00A9244B">
        <w:rPr>
          <w:rFonts w:ascii="Times New Roman" w:hAnsi="Times New Roman" w:cs="Simplified Arabic" w:hint="cs"/>
          <w:szCs w:val="24"/>
          <w:rtl/>
          <w:lang w:bidi="ar-JO"/>
        </w:rPr>
        <w:t xml:space="preserve"> </w:t>
      </w:r>
      <w:proofErr w:type="spellStart"/>
      <w:r w:rsidR="00A9244B" w:rsidRPr="003C6992">
        <w:rPr>
          <w:rFonts w:ascii="Times New Roman" w:hAnsi="Times New Roman" w:cs="Simplified Arabic"/>
          <w:szCs w:val="24"/>
          <w:rtl/>
          <w:lang w:bidi="ar-DZ"/>
        </w:rPr>
        <w:t>إبتسم</w:t>
      </w:r>
      <w:proofErr w:type="spellEnd"/>
      <w:r w:rsidR="00A9244B" w:rsidRPr="003C6992">
        <w:rPr>
          <w:rFonts w:ascii="Times New Roman" w:hAnsi="Times New Roman" w:cs="Simplified Arabic"/>
          <w:szCs w:val="24"/>
          <w:rtl/>
          <w:lang w:bidi="ar-DZ"/>
        </w:rPr>
        <w:t xml:space="preserve"> ولبنة، 2017/2018</w:t>
      </w:r>
      <w:r w:rsidR="00A9244B" w:rsidRPr="003C6992">
        <w:rPr>
          <w:rFonts w:ascii="Times New Roman" w:hAnsi="Times New Roman" w:cs="Simplified Arabic" w:hint="cs"/>
          <w:szCs w:val="24"/>
          <w:rtl/>
          <w:lang w:bidi="ar-DZ"/>
        </w:rPr>
        <w:t>، ص 64</w:t>
      </w:r>
      <w:r w:rsidR="00B4603A" w:rsidRPr="003C6992">
        <w:rPr>
          <w:rFonts w:ascii="Times New Roman" w:hAnsi="Times New Roman" w:cs="Simplified Arabic" w:hint="cs"/>
          <w:szCs w:val="24"/>
          <w:rtl/>
          <w:lang w:bidi="ar-JO"/>
        </w:rPr>
        <w:t>).</w:t>
      </w:r>
    </w:p>
    <w:p w14:paraId="65031D99" w14:textId="77777777" w:rsidR="00C426B4" w:rsidRPr="003C6992" w:rsidRDefault="00C426B4" w:rsidP="00DE6590">
      <w:pPr>
        <w:bidi/>
        <w:spacing w:before="240" w:after="240" w:line="240" w:lineRule="auto"/>
        <w:ind w:firstLine="567"/>
        <w:jc w:val="both"/>
        <w:rPr>
          <w:rFonts w:ascii="Times New Roman" w:hAnsi="Times New Roman" w:cs="Simplified Arabic"/>
          <w:i/>
          <w:szCs w:val="24"/>
          <w:vertAlign w:val="superscript"/>
          <w:rtl/>
          <w:lang w:bidi="ar-JO"/>
        </w:rPr>
      </w:pPr>
      <w:r w:rsidRPr="003C6992">
        <w:rPr>
          <w:rFonts w:ascii="Times New Roman" w:hAnsi="Times New Roman" w:cs="Simplified Arabic" w:hint="cs"/>
          <w:szCs w:val="24"/>
          <w:rtl/>
          <w:lang w:bidi="ar-JO"/>
        </w:rPr>
        <w:t xml:space="preserve">وأثناء زيارة الملك عبدالله إلى </w:t>
      </w:r>
      <w:r w:rsidRPr="003C6992">
        <w:rPr>
          <w:rFonts w:ascii="Times New Roman" w:hAnsi="Times New Roman" w:cs="Simplified Arabic"/>
          <w:szCs w:val="24"/>
          <w:rtl/>
          <w:lang w:bidi="ar-JO"/>
        </w:rPr>
        <w:t>بغداد</w:t>
      </w:r>
      <w:r w:rsidRPr="003C6992">
        <w:rPr>
          <w:rFonts w:ascii="Times New Roman" w:hAnsi="Times New Roman" w:cs="Simplified Arabic" w:hint="cs"/>
          <w:szCs w:val="24"/>
          <w:rtl/>
          <w:lang w:bidi="ar-JO"/>
        </w:rPr>
        <w:t xml:space="preserve"> في 13 أيلول 1946م قدم فكرته لرئاسة الاتحاد، بأن يرتقي عرش العراق و</w:t>
      </w:r>
      <w:r w:rsidR="008A6F17" w:rsidRPr="003C6992">
        <w:rPr>
          <w:rFonts w:ascii="Times New Roman" w:hAnsi="Times New Roman" w:cs="Simplified Arabic" w:hint="cs"/>
          <w:szCs w:val="24"/>
          <w:rtl/>
          <w:lang w:bidi="ar-JO"/>
        </w:rPr>
        <w:t>الأردن</w:t>
      </w:r>
      <w:r w:rsidRPr="003C6992">
        <w:rPr>
          <w:rFonts w:ascii="Times New Roman" w:hAnsi="Times New Roman" w:cs="Simplified Arabic" w:hint="cs"/>
          <w:szCs w:val="24"/>
          <w:rtl/>
          <w:lang w:bidi="ar-JO"/>
        </w:rPr>
        <w:t xml:space="preserve"> بعد توحيدهما، ويكون فيصل الثاني ولياً لعهده. يعقب ذلك توحيد الشؤون العسكرية والسياسية. </w:t>
      </w:r>
      <w:r w:rsidRPr="003C6992">
        <w:rPr>
          <w:rFonts w:ascii="Times New Roman" w:hAnsi="Times New Roman" w:cs="Simplified Arabic"/>
          <w:szCs w:val="24"/>
          <w:rtl/>
          <w:lang w:bidi="ar-JO"/>
        </w:rPr>
        <w:t xml:space="preserve">وبعد عودة الملك من بغداد صرح: "أن اتحاد </w:t>
      </w:r>
      <w:r w:rsidR="008A6F17" w:rsidRPr="003C6992">
        <w:rPr>
          <w:rFonts w:ascii="Times New Roman" w:hAnsi="Times New Roman" w:cs="Simplified Arabic"/>
          <w:szCs w:val="24"/>
          <w:rtl/>
          <w:lang w:bidi="ar-JO"/>
        </w:rPr>
        <w:t>الأردن</w:t>
      </w:r>
      <w:r w:rsidRPr="003C6992">
        <w:rPr>
          <w:rFonts w:ascii="Times New Roman" w:hAnsi="Times New Roman" w:cs="Simplified Arabic"/>
          <w:szCs w:val="24"/>
          <w:rtl/>
          <w:lang w:bidi="ar-JO"/>
        </w:rPr>
        <w:t xml:space="preserve"> والعراق </w:t>
      </w:r>
      <w:r w:rsidRPr="003C6992">
        <w:rPr>
          <w:rFonts w:ascii="Times New Roman" w:hAnsi="Times New Roman" w:cs="Simplified Arabic" w:hint="cs"/>
          <w:szCs w:val="24"/>
          <w:rtl/>
          <w:lang w:bidi="ar-JO"/>
        </w:rPr>
        <w:t>أ</w:t>
      </w:r>
      <w:r w:rsidRPr="003C6992">
        <w:rPr>
          <w:rFonts w:ascii="Times New Roman" w:hAnsi="Times New Roman" w:cs="Simplified Arabic"/>
          <w:szCs w:val="24"/>
          <w:rtl/>
          <w:lang w:bidi="ar-JO"/>
        </w:rPr>
        <w:t xml:space="preserve">مر تقرر </w:t>
      </w:r>
      <w:r w:rsidRPr="003C6992">
        <w:rPr>
          <w:rFonts w:ascii="Times New Roman" w:hAnsi="Times New Roman" w:cs="Simplified Arabic" w:hint="cs"/>
          <w:szCs w:val="24"/>
          <w:rtl/>
          <w:lang w:bidi="ar-JO"/>
        </w:rPr>
        <w:t>م</w:t>
      </w:r>
      <w:r w:rsidRPr="003C6992">
        <w:rPr>
          <w:rFonts w:ascii="Times New Roman" w:hAnsi="Times New Roman" w:cs="Simplified Arabic"/>
          <w:szCs w:val="24"/>
          <w:rtl/>
          <w:lang w:bidi="ar-JO"/>
        </w:rPr>
        <w:t>س</w:t>
      </w:r>
      <w:r w:rsidRPr="003C6992">
        <w:rPr>
          <w:rFonts w:ascii="Times New Roman" w:hAnsi="Times New Roman" w:cs="Simplified Arabic" w:hint="cs"/>
          <w:szCs w:val="24"/>
          <w:rtl/>
          <w:lang w:bidi="ar-JO"/>
        </w:rPr>
        <w:t>ب</w:t>
      </w:r>
      <w:r w:rsidRPr="003C6992">
        <w:rPr>
          <w:rFonts w:ascii="Times New Roman" w:hAnsi="Times New Roman" w:cs="Simplified Arabic"/>
          <w:szCs w:val="24"/>
          <w:rtl/>
          <w:lang w:bidi="ar-JO"/>
        </w:rPr>
        <w:t>قا</w:t>
      </w:r>
      <w:r w:rsidRPr="003C6992">
        <w:rPr>
          <w:rFonts w:ascii="Times New Roman" w:hAnsi="Times New Roman" w:cs="Simplified Arabic" w:hint="cs"/>
          <w:szCs w:val="24"/>
          <w:rtl/>
          <w:lang w:bidi="ar-JO"/>
        </w:rPr>
        <w:t xml:space="preserve">ً </w:t>
      </w:r>
      <w:r w:rsidRPr="003C6992">
        <w:rPr>
          <w:rFonts w:ascii="Times New Roman" w:hAnsi="Times New Roman" w:cs="Simplified Arabic"/>
          <w:szCs w:val="24"/>
          <w:rtl/>
          <w:lang w:bidi="ar-JO"/>
        </w:rPr>
        <w:t>في مؤتمر الشونة</w:t>
      </w:r>
      <w:r w:rsidRPr="003C6992">
        <w:rPr>
          <w:rFonts w:ascii="Times New Roman" w:hAnsi="Times New Roman" w:cs="Simplified Arabic" w:hint="cs"/>
          <w:szCs w:val="24"/>
          <w:rtl/>
          <w:lang w:bidi="ar-JO"/>
        </w:rPr>
        <w:t>"</w:t>
      </w:r>
      <w:r w:rsidR="00D40798" w:rsidRPr="003C6992">
        <w:rPr>
          <w:rFonts w:ascii="Times New Roman" w:hAnsi="Times New Roman" w:cs="Simplified Arabic" w:hint="cs"/>
          <w:szCs w:val="24"/>
          <w:rtl/>
          <w:lang w:bidi="ar-JO"/>
        </w:rPr>
        <w:t xml:space="preserve"> </w:t>
      </w:r>
      <w:r w:rsidR="00477200" w:rsidRPr="003C6992">
        <w:rPr>
          <w:rFonts w:ascii="Times New Roman" w:hAnsi="Times New Roman" w:cs="Simplified Arabic" w:hint="cs"/>
          <w:szCs w:val="24"/>
          <w:rtl/>
          <w:lang w:bidi="ar-JO"/>
        </w:rPr>
        <w:t>(ابن الحسين، 1989</w:t>
      </w:r>
      <w:r w:rsidR="00B4603A" w:rsidRPr="003C6992">
        <w:rPr>
          <w:rFonts w:ascii="Times New Roman" w:hAnsi="Times New Roman" w:cs="Simplified Arabic" w:hint="cs"/>
          <w:szCs w:val="24"/>
          <w:rtl/>
          <w:lang w:bidi="ar-JO"/>
        </w:rPr>
        <w:t>، ص 136</w:t>
      </w:r>
      <w:r w:rsidR="00477200" w:rsidRPr="003C6992">
        <w:rPr>
          <w:rFonts w:ascii="Times New Roman" w:hAnsi="Times New Roman" w:cs="Simplified Arabic" w:hint="cs"/>
          <w:szCs w:val="24"/>
          <w:rtl/>
          <w:lang w:bidi="ar-JO"/>
        </w:rPr>
        <w:t>)</w:t>
      </w:r>
      <w:r w:rsidRPr="003C6992">
        <w:rPr>
          <w:rFonts w:ascii="Times New Roman" w:hAnsi="Times New Roman" w:cs="Simplified Arabic" w:hint="cs"/>
          <w:szCs w:val="24"/>
          <w:rtl/>
          <w:lang w:bidi="ar-JO"/>
        </w:rPr>
        <w:t>.</w:t>
      </w:r>
    </w:p>
    <w:p w14:paraId="439353DE" w14:textId="77777777" w:rsidR="00C426B4" w:rsidRPr="003C6992" w:rsidRDefault="00C426B4" w:rsidP="00A9244B">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 xml:space="preserve">واجه المشروع الاتحاد معارضةً شديدة من الدول العربية، لأنه يشجع سياسة </w:t>
      </w:r>
      <w:r w:rsidR="008A6F17" w:rsidRPr="003C6992">
        <w:rPr>
          <w:rFonts w:ascii="Times New Roman" w:hAnsi="Times New Roman" w:cs="Simplified Arabic" w:hint="cs"/>
          <w:szCs w:val="24"/>
          <w:rtl/>
          <w:lang w:bidi="ar-JO"/>
        </w:rPr>
        <w:t>الأردن</w:t>
      </w:r>
      <w:r w:rsidRPr="003C6992">
        <w:rPr>
          <w:rFonts w:ascii="Times New Roman" w:hAnsi="Times New Roman" w:cs="Simplified Arabic" w:hint="cs"/>
          <w:szCs w:val="24"/>
          <w:rtl/>
          <w:lang w:bidi="ar-JO"/>
        </w:rPr>
        <w:t xml:space="preserve"> التوسعية. كما لم تشجعه ب</w:t>
      </w:r>
      <w:r w:rsidRPr="003C6992">
        <w:rPr>
          <w:rFonts w:ascii="Times New Roman" w:hAnsi="Times New Roman" w:cs="Simplified Arabic"/>
          <w:szCs w:val="24"/>
          <w:rtl/>
          <w:lang w:bidi="ar-JO"/>
        </w:rPr>
        <w:t>ريطانيا</w:t>
      </w:r>
      <w:r w:rsidRPr="003C6992">
        <w:rPr>
          <w:rFonts w:ascii="Times New Roman" w:hAnsi="Times New Roman" w:cs="Simplified Arabic" w:hint="cs"/>
          <w:szCs w:val="24"/>
          <w:rtl/>
          <w:lang w:bidi="ar-JO"/>
        </w:rPr>
        <w:t xml:space="preserve"> ل</w:t>
      </w:r>
      <w:r w:rsidRPr="003C6992">
        <w:rPr>
          <w:rFonts w:ascii="Times New Roman" w:hAnsi="Times New Roman" w:cs="Simplified Arabic"/>
          <w:szCs w:val="24"/>
          <w:rtl/>
          <w:lang w:bidi="ar-JO"/>
        </w:rPr>
        <w:t xml:space="preserve">خشيتها من </w:t>
      </w:r>
      <w:r w:rsidRPr="003C6992">
        <w:rPr>
          <w:rFonts w:ascii="Times New Roman" w:hAnsi="Times New Roman" w:cs="Simplified Arabic" w:hint="cs"/>
          <w:szCs w:val="24"/>
          <w:rtl/>
          <w:lang w:bidi="ar-JO"/>
        </w:rPr>
        <w:t>تبني الاتحاد</w:t>
      </w:r>
      <w:r w:rsidRPr="003C6992">
        <w:rPr>
          <w:rFonts w:ascii="Times New Roman" w:hAnsi="Times New Roman" w:cs="Simplified Arabic"/>
          <w:szCs w:val="24"/>
          <w:rtl/>
          <w:lang w:bidi="ar-JO"/>
        </w:rPr>
        <w:t xml:space="preserve"> </w:t>
      </w:r>
      <w:r w:rsidRPr="003C6992">
        <w:rPr>
          <w:rFonts w:ascii="Times New Roman" w:hAnsi="Times New Roman" w:cs="Simplified Arabic" w:hint="cs"/>
          <w:szCs w:val="24"/>
          <w:rtl/>
          <w:lang w:bidi="ar-JO"/>
        </w:rPr>
        <w:t>ل</w:t>
      </w:r>
      <w:r w:rsidRPr="003C6992">
        <w:rPr>
          <w:rFonts w:ascii="Times New Roman" w:hAnsi="Times New Roman" w:cs="Simplified Arabic"/>
          <w:szCs w:val="24"/>
          <w:rtl/>
          <w:lang w:bidi="ar-JO"/>
        </w:rPr>
        <w:t>لحركة القومية في البلاد العربية</w:t>
      </w:r>
      <w:r w:rsidRPr="003C6992">
        <w:rPr>
          <w:rFonts w:ascii="Times New Roman" w:hAnsi="Times New Roman" w:cs="Simplified Arabic" w:hint="cs"/>
          <w:szCs w:val="24"/>
          <w:rtl/>
          <w:lang w:bidi="ar-JO"/>
        </w:rPr>
        <w:t>. وقد عملت تلك المعارضة على تقليص الاتحاد إلى معاهدة تعاون، ب</w:t>
      </w:r>
      <w:r w:rsidRPr="003C6992">
        <w:rPr>
          <w:rFonts w:ascii="Times New Roman" w:hAnsi="Times New Roman" w:cs="Simplified Arabic"/>
          <w:szCs w:val="24"/>
          <w:rtl/>
          <w:lang w:bidi="ar-JO"/>
        </w:rPr>
        <w:t xml:space="preserve">الرغم </w:t>
      </w:r>
      <w:r w:rsidRPr="003C6992">
        <w:rPr>
          <w:rFonts w:ascii="Times New Roman" w:hAnsi="Times New Roman" w:cs="Simplified Arabic" w:hint="cs"/>
          <w:szCs w:val="24"/>
          <w:rtl/>
          <w:lang w:bidi="ar-JO"/>
        </w:rPr>
        <w:t xml:space="preserve">من </w:t>
      </w:r>
      <w:r w:rsidRPr="003C6992">
        <w:rPr>
          <w:rFonts w:ascii="Times New Roman" w:hAnsi="Times New Roman" w:cs="Simplified Arabic"/>
          <w:szCs w:val="24"/>
          <w:rtl/>
          <w:lang w:bidi="ar-JO"/>
        </w:rPr>
        <w:t xml:space="preserve">الجهود </w:t>
      </w:r>
      <w:r w:rsidRPr="003C6992">
        <w:rPr>
          <w:rFonts w:ascii="Times New Roman" w:hAnsi="Times New Roman" w:cs="Simplified Arabic" w:hint="cs"/>
          <w:szCs w:val="24"/>
          <w:rtl/>
          <w:lang w:bidi="ar-JO"/>
        </w:rPr>
        <w:t>التي بذلها</w:t>
      </w:r>
      <w:r w:rsidRPr="003C6992">
        <w:rPr>
          <w:rFonts w:ascii="Times New Roman" w:hAnsi="Times New Roman" w:cs="Simplified Arabic"/>
          <w:szCs w:val="24"/>
          <w:rtl/>
          <w:lang w:bidi="ar-JO"/>
        </w:rPr>
        <w:t xml:space="preserve"> البلدين </w:t>
      </w:r>
      <w:r w:rsidRPr="003C6992">
        <w:rPr>
          <w:rFonts w:ascii="Times New Roman" w:hAnsi="Times New Roman" w:cs="Simplified Arabic" w:hint="cs"/>
          <w:szCs w:val="24"/>
          <w:rtl/>
          <w:lang w:bidi="ar-JO"/>
        </w:rPr>
        <w:t>ل</w:t>
      </w:r>
      <w:r w:rsidRPr="003C6992">
        <w:rPr>
          <w:rFonts w:ascii="Times New Roman" w:hAnsi="Times New Roman" w:cs="Simplified Arabic"/>
          <w:szCs w:val="24"/>
          <w:rtl/>
          <w:lang w:bidi="ar-JO"/>
        </w:rPr>
        <w:t>خلق</w:t>
      </w:r>
      <w:r w:rsidRPr="003C6992">
        <w:rPr>
          <w:rFonts w:ascii="Times New Roman" w:hAnsi="Times New Roman" w:cs="Simplified Arabic" w:hint="cs"/>
          <w:szCs w:val="24"/>
          <w:rtl/>
          <w:lang w:bidi="ar-JO"/>
        </w:rPr>
        <w:t xml:space="preserve"> تلك</w:t>
      </w:r>
      <w:r w:rsidRPr="003C6992">
        <w:rPr>
          <w:rFonts w:ascii="Times New Roman" w:hAnsi="Times New Roman" w:cs="Simplified Arabic"/>
          <w:szCs w:val="24"/>
          <w:rtl/>
          <w:lang w:bidi="ar-JO"/>
        </w:rPr>
        <w:t xml:space="preserve"> الوحدة،</w:t>
      </w:r>
      <w:r w:rsidRPr="003C6992">
        <w:rPr>
          <w:rFonts w:ascii="Times New Roman" w:hAnsi="Times New Roman" w:cs="Simplified Arabic" w:hint="cs"/>
          <w:szCs w:val="24"/>
          <w:rtl/>
          <w:lang w:bidi="ar-JO"/>
        </w:rPr>
        <w:t xml:space="preserve"> وفي 14 نيسان 1947م تم توقيع "</w:t>
      </w:r>
      <w:r w:rsidRPr="003C6992">
        <w:rPr>
          <w:rFonts w:ascii="Times New Roman" w:hAnsi="Times New Roman" w:cs="Simplified Arabic"/>
          <w:szCs w:val="24"/>
          <w:rtl/>
          <w:lang w:bidi="ar-JO"/>
        </w:rPr>
        <w:t xml:space="preserve">معاهدة الأخوة والتحالف </w:t>
      </w:r>
      <w:r w:rsidR="008A6F17" w:rsidRPr="003C6992">
        <w:rPr>
          <w:rFonts w:ascii="Times New Roman" w:hAnsi="Times New Roman" w:cs="Simplified Arabic"/>
          <w:szCs w:val="24"/>
          <w:rtl/>
          <w:lang w:bidi="ar-JO"/>
        </w:rPr>
        <w:t>الأردن</w:t>
      </w:r>
      <w:r w:rsidRPr="003C6992">
        <w:rPr>
          <w:rFonts w:ascii="Times New Roman" w:hAnsi="Times New Roman" w:cs="Simplified Arabic"/>
          <w:szCs w:val="24"/>
          <w:rtl/>
          <w:lang w:bidi="ar-JO"/>
        </w:rPr>
        <w:t>ية العراقية</w:t>
      </w:r>
      <w:r w:rsidRPr="003C6992">
        <w:rPr>
          <w:rFonts w:ascii="Times New Roman" w:hAnsi="Times New Roman" w:cs="Simplified Arabic" w:hint="cs"/>
          <w:szCs w:val="24"/>
          <w:rtl/>
          <w:lang w:bidi="ar-JO"/>
        </w:rPr>
        <w:t xml:space="preserve">". وقد حافظت المعاهدة على الاستقلال الذاتي للبلدين. </w:t>
      </w:r>
      <w:r w:rsidRPr="003C6992">
        <w:rPr>
          <w:rFonts w:ascii="Times New Roman" w:hAnsi="Times New Roman" w:cs="Simplified Arabic"/>
          <w:szCs w:val="24"/>
          <w:rtl/>
          <w:lang w:bidi="ar-JO"/>
        </w:rPr>
        <w:t xml:space="preserve">مما تقدم نلاحظ تمسك الملك عبدالله برئاسة الاتحاد، </w:t>
      </w:r>
      <w:r w:rsidRPr="003C6992">
        <w:rPr>
          <w:rFonts w:ascii="Times New Roman" w:hAnsi="Times New Roman" w:cs="Simplified Arabic" w:hint="cs"/>
          <w:szCs w:val="24"/>
          <w:rtl/>
          <w:lang w:bidi="ar-JO"/>
        </w:rPr>
        <w:t>حتى يسهل عليه ضم</w:t>
      </w:r>
      <w:r w:rsidRPr="003C6992">
        <w:rPr>
          <w:rFonts w:ascii="Times New Roman" w:hAnsi="Times New Roman" w:cs="Simplified Arabic"/>
          <w:szCs w:val="24"/>
          <w:rtl/>
          <w:lang w:bidi="ar-JO"/>
        </w:rPr>
        <w:t xml:space="preserve"> سوريا </w:t>
      </w:r>
      <w:r w:rsidRPr="003C6992">
        <w:rPr>
          <w:rFonts w:ascii="Times New Roman" w:hAnsi="Times New Roman" w:cs="Simplified Arabic" w:hint="cs"/>
          <w:szCs w:val="24"/>
          <w:rtl/>
          <w:lang w:bidi="ar-JO"/>
        </w:rPr>
        <w:t>لاحقاً</w:t>
      </w:r>
      <w:r w:rsidR="00810749" w:rsidRPr="003C6992">
        <w:rPr>
          <w:rFonts w:ascii="Times New Roman" w:hAnsi="Times New Roman" w:cs="Simplified Arabic" w:hint="cs"/>
          <w:szCs w:val="24"/>
          <w:rtl/>
          <w:lang w:bidi="ar-JO"/>
        </w:rPr>
        <w:t xml:space="preserve"> </w:t>
      </w:r>
      <w:r w:rsidR="00D40798" w:rsidRPr="003C6992">
        <w:rPr>
          <w:rFonts w:ascii="Times New Roman" w:hAnsi="Times New Roman" w:cs="Simplified Arabic"/>
          <w:szCs w:val="24"/>
          <w:rtl/>
          <w:lang w:bidi="ar-JO"/>
        </w:rPr>
        <w:t>(</w:t>
      </w:r>
      <w:r w:rsidR="00863A7B" w:rsidRPr="003C6992">
        <w:rPr>
          <w:rFonts w:ascii="Times New Roman" w:hAnsi="Times New Roman" w:cs="Simplified Arabic"/>
          <w:szCs w:val="24"/>
          <w:lang w:bidi="ar-JO"/>
        </w:rPr>
        <w:t>Weldon, 2006</w:t>
      </w:r>
      <w:r w:rsidR="00A9244B">
        <w:rPr>
          <w:rFonts w:ascii="Times New Roman" w:hAnsi="Times New Roman" w:cs="Simplified Arabic" w:hint="cs"/>
          <w:szCs w:val="24"/>
          <w:rtl/>
          <w:lang w:bidi="ar-JO"/>
        </w:rPr>
        <w:t xml:space="preserve">؛ </w:t>
      </w:r>
      <w:r w:rsidR="00A9244B" w:rsidRPr="003C6992">
        <w:rPr>
          <w:rFonts w:ascii="Times New Roman" w:hAnsi="Times New Roman" w:cs="Simplified Arabic"/>
          <w:szCs w:val="24"/>
          <w:rtl/>
          <w:lang w:bidi="ar-JO"/>
        </w:rPr>
        <w:t>سن ها، 2009</w:t>
      </w:r>
      <w:r w:rsidR="00A47B5F" w:rsidRPr="003C6992">
        <w:rPr>
          <w:rFonts w:ascii="Times New Roman" w:hAnsi="Times New Roman" w:cs="Simplified Arabic"/>
          <w:szCs w:val="24"/>
          <w:rtl/>
          <w:lang w:bidi="ar-JO"/>
        </w:rPr>
        <w:t>)</w:t>
      </w:r>
      <w:r w:rsidRPr="003C6992">
        <w:rPr>
          <w:rFonts w:ascii="Times New Roman" w:hAnsi="Times New Roman" w:cs="Simplified Arabic" w:hint="cs"/>
          <w:szCs w:val="24"/>
          <w:rtl/>
          <w:lang w:bidi="ar-JO"/>
        </w:rPr>
        <w:t>.</w:t>
      </w:r>
    </w:p>
    <w:p w14:paraId="06054AF6" w14:textId="77777777" w:rsidR="00C426B4" w:rsidRPr="003C6992" w:rsidRDefault="00C426B4" w:rsidP="00DE6590">
      <w:pPr>
        <w:bidi/>
        <w:spacing w:before="240" w:after="240" w:line="240" w:lineRule="auto"/>
        <w:ind w:firstLine="567"/>
        <w:jc w:val="both"/>
        <w:rPr>
          <w:rFonts w:ascii="Times New Roman" w:hAnsi="Times New Roman" w:cs="Simplified Arabic"/>
          <w:b/>
          <w:bCs/>
          <w:szCs w:val="28"/>
          <w:rtl/>
          <w:lang w:bidi="ar-JO"/>
        </w:rPr>
      </w:pPr>
      <w:r w:rsidRPr="003C6992">
        <w:rPr>
          <w:rFonts w:ascii="Times New Roman" w:hAnsi="Times New Roman" w:cs="Simplified Arabic" w:hint="cs"/>
          <w:b/>
          <w:bCs/>
          <w:szCs w:val="28"/>
          <w:rtl/>
          <w:lang w:bidi="ar-JO"/>
        </w:rPr>
        <w:t>3- مشروع اتحاد عام 1950م.</w:t>
      </w:r>
    </w:p>
    <w:p w14:paraId="141974A5" w14:textId="77777777" w:rsidR="00C426B4" w:rsidRPr="003C6992" w:rsidRDefault="00C426B4" w:rsidP="00DE6590">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في كانون ال</w:t>
      </w:r>
      <w:r w:rsidR="008A6F17" w:rsidRPr="003C6992">
        <w:rPr>
          <w:rFonts w:ascii="Times New Roman" w:hAnsi="Times New Roman" w:cs="Simplified Arabic" w:hint="cs"/>
          <w:szCs w:val="24"/>
          <w:rtl/>
          <w:lang w:bidi="ar-JO"/>
        </w:rPr>
        <w:t>أول</w:t>
      </w:r>
      <w:r w:rsidRPr="003C6992">
        <w:rPr>
          <w:rFonts w:ascii="Times New Roman" w:hAnsi="Times New Roman" w:cs="Simplified Arabic" w:hint="cs"/>
          <w:szCs w:val="24"/>
          <w:rtl/>
          <w:lang w:bidi="ar-JO"/>
        </w:rPr>
        <w:t xml:space="preserve"> 1949م طرح الملك عبدالله في بغداد فكرة اتحاد تحت التاج العراقي. ثم طرح الفكرة </w:t>
      </w:r>
      <w:r w:rsidR="00793F32">
        <w:rPr>
          <w:rFonts w:ascii="Times New Roman" w:hAnsi="Times New Roman" w:cs="Simplified Arabic"/>
          <w:szCs w:val="24"/>
          <w:rtl/>
          <w:lang w:bidi="ar-JO"/>
        </w:rPr>
        <w:t>–</w:t>
      </w:r>
      <w:r w:rsidR="00793F32">
        <w:rPr>
          <w:rFonts w:ascii="Times New Roman" w:hAnsi="Times New Roman" w:cs="Simplified Arabic" w:hint="cs"/>
          <w:szCs w:val="24"/>
          <w:rtl/>
          <w:lang w:bidi="ar-JO"/>
        </w:rPr>
        <w:t xml:space="preserve"> مرة أخرى - </w:t>
      </w:r>
      <w:r w:rsidRPr="003C6992">
        <w:rPr>
          <w:rFonts w:ascii="Times New Roman" w:hAnsi="Times New Roman" w:cs="Simplified Arabic" w:hint="cs"/>
          <w:szCs w:val="24"/>
          <w:rtl/>
          <w:lang w:bidi="ar-JO"/>
        </w:rPr>
        <w:t xml:space="preserve">على وزير الخارجية العراقي في أيار 1950م. وفي 26 حزيران سافر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w:t>
      </w:r>
      <w:r w:rsidR="00A5435A">
        <w:rPr>
          <w:rFonts w:ascii="Times New Roman" w:hAnsi="Times New Roman" w:cs="Simplified Arabic" w:hint="cs"/>
          <w:szCs w:val="24"/>
          <w:rtl/>
          <w:lang w:bidi="ar-JO"/>
        </w:rPr>
        <w:t>عبد الإله</w:t>
      </w:r>
      <w:r w:rsidRPr="003C6992">
        <w:rPr>
          <w:rFonts w:ascii="Times New Roman" w:hAnsi="Times New Roman" w:cs="Simplified Arabic" w:hint="cs"/>
          <w:szCs w:val="24"/>
          <w:rtl/>
          <w:lang w:bidi="ar-JO"/>
        </w:rPr>
        <w:t xml:space="preserve"> إلى </w:t>
      </w:r>
      <w:r w:rsidR="008A6F17" w:rsidRPr="003C6992">
        <w:rPr>
          <w:rFonts w:ascii="Times New Roman" w:hAnsi="Times New Roman" w:cs="Simplified Arabic" w:hint="cs"/>
          <w:szCs w:val="24"/>
          <w:rtl/>
          <w:lang w:bidi="ar-JO"/>
        </w:rPr>
        <w:t>عمّان</w:t>
      </w:r>
      <w:r w:rsidR="00C00875">
        <w:rPr>
          <w:rFonts w:ascii="Times New Roman" w:hAnsi="Times New Roman" w:cs="Simplified Arabic" w:hint="cs"/>
          <w:szCs w:val="24"/>
          <w:rtl/>
          <w:lang w:bidi="ar-JO"/>
        </w:rPr>
        <w:t xml:space="preserve"> للا</w:t>
      </w:r>
      <w:r w:rsidR="009C59CC">
        <w:rPr>
          <w:rFonts w:ascii="Times New Roman" w:hAnsi="Times New Roman" w:cs="Simplified Arabic" w:hint="cs"/>
          <w:szCs w:val="24"/>
          <w:rtl/>
          <w:lang w:bidi="ar-JO"/>
        </w:rPr>
        <w:t xml:space="preserve">طلاع على فكرة الاتحاد، </w:t>
      </w:r>
      <w:r w:rsidRPr="003C6992">
        <w:rPr>
          <w:rFonts w:ascii="Times New Roman" w:hAnsi="Times New Roman" w:cs="Simplified Arabic" w:hint="cs"/>
          <w:szCs w:val="24"/>
          <w:rtl/>
          <w:lang w:bidi="ar-JO"/>
        </w:rPr>
        <w:t xml:space="preserve">التي بنيت على أساس قيام </w:t>
      </w:r>
      <w:r w:rsidRPr="003C6992">
        <w:rPr>
          <w:rFonts w:ascii="Times New Roman" w:hAnsi="Times New Roman" w:cs="Simplified Arabic"/>
          <w:szCs w:val="24"/>
          <w:rtl/>
          <w:lang w:bidi="ar-JO"/>
        </w:rPr>
        <w:t xml:space="preserve">اتحاد فدرالي </w:t>
      </w:r>
      <w:r w:rsidRPr="003C6992">
        <w:rPr>
          <w:rFonts w:ascii="Times New Roman" w:hAnsi="Times New Roman" w:cs="Simplified Arabic" w:hint="cs"/>
          <w:szCs w:val="24"/>
          <w:rtl/>
          <w:lang w:bidi="ar-JO"/>
        </w:rPr>
        <w:t>يضم</w:t>
      </w:r>
      <w:r w:rsidRPr="003C6992">
        <w:rPr>
          <w:rFonts w:ascii="Times New Roman" w:hAnsi="Times New Roman" w:cs="Simplified Arabic"/>
          <w:szCs w:val="24"/>
          <w:rtl/>
          <w:lang w:bidi="ar-JO"/>
        </w:rPr>
        <w:t xml:space="preserve"> البلدين تحت عرش فيصل الثاني</w:t>
      </w:r>
      <w:r w:rsidRPr="003C6992">
        <w:rPr>
          <w:rFonts w:ascii="Times New Roman" w:hAnsi="Times New Roman" w:cs="Simplified Arabic" w:hint="cs"/>
          <w:szCs w:val="24"/>
          <w:rtl/>
          <w:lang w:bidi="ar-JO"/>
        </w:rPr>
        <w:t>، وتأسيس مجلس أعلى للاتحاد يرأسه الملك عبدالله. وأن تحتفظ كل مملكة بدستورها الحالي. وتكون راية الاتحاد هي راية الثورة العربية. مع توحيد الأمور العسكرية والسياسية والمعارف مع إزالة الموانع الجمركية. ويكون للعائلة المالكة في الدولتين نفس الحقوق،</w:t>
      </w:r>
      <w:r w:rsidR="00C00875">
        <w:rPr>
          <w:rFonts w:ascii="Times New Roman" w:hAnsi="Times New Roman" w:cs="Simplified Arabic" w:hint="cs"/>
          <w:szCs w:val="24"/>
          <w:rtl/>
          <w:lang w:bidi="ar-JO"/>
        </w:rPr>
        <w:t xml:space="preserve"> وإذا توفي الملك بدون وريث يتم ا</w:t>
      </w:r>
      <w:r w:rsidR="00D40798" w:rsidRPr="003C6992">
        <w:rPr>
          <w:rFonts w:ascii="Times New Roman" w:hAnsi="Times New Roman" w:cs="Simplified Arabic" w:hint="cs"/>
          <w:szCs w:val="24"/>
          <w:rtl/>
          <w:lang w:bidi="ar-JO"/>
        </w:rPr>
        <w:t xml:space="preserve">ختيار وريث من ذرية الحسين بن علي </w:t>
      </w:r>
      <w:r w:rsidR="00D40798" w:rsidRPr="003C6992">
        <w:rPr>
          <w:rFonts w:ascii="Times New Roman" w:hAnsi="Times New Roman" w:cs="Simplified Arabic"/>
          <w:szCs w:val="24"/>
          <w:rtl/>
          <w:lang w:bidi="ar-JO"/>
        </w:rPr>
        <w:t>(خوري، 1990</w:t>
      </w:r>
      <w:r w:rsidR="00D40798" w:rsidRPr="003C6992">
        <w:rPr>
          <w:rFonts w:ascii="Times New Roman" w:hAnsi="Times New Roman" w:cs="Simplified Arabic" w:hint="cs"/>
          <w:szCs w:val="24"/>
          <w:rtl/>
          <w:lang w:bidi="ar-JO"/>
        </w:rPr>
        <w:t xml:space="preserve">؛ </w:t>
      </w:r>
      <w:r w:rsidR="00A47B5F" w:rsidRPr="003C6992">
        <w:rPr>
          <w:rFonts w:ascii="Times New Roman" w:hAnsi="Times New Roman" w:cs="Simplified Arabic"/>
          <w:szCs w:val="24"/>
          <w:rtl/>
          <w:lang w:bidi="ar-JO"/>
        </w:rPr>
        <w:t>عليوي، 2000)</w:t>
      </w:r>
      <w:r w:rsidRPr="003C6992">
        <w:rPr>
          <w:rFonts w:ascii="Times New Roman" w:hAnsi="Times New Roman" w:cs="Simplified Arabic" w:hint="cs"/>
          <w:szCs w:val="24"/>
          <w:rtl/>
          <w:lang w:bidi="ar-JO"/>
        </w:rPr>
        <w:t>.</w:t>
      </w:r>
    </w:p>
    <w:p w14:paraId="2F9C970A" w14:textId="77777777" w:rsidR="00C426B4" w:rsidRPr="003C6992" w:rsidRDefault="00C426B4" w:rsidP="00DE6590">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 xml:space="preserve">وبعد دراسة الحكومة العراقية للفكرة اقترحت؛ بأن يتم توحيد التاجان </w:t>
      </w:r>
      <w:r w:rsidR="008A6F17" w:rsidRPr="003C6992">
        <w:rPr>
          <w:rFonts w:ascii="Times New Roman" w:hAnsi="Times New Roman" w:cs="Simplified Arabic" w:hint="cs"/>
          <w:szCs w:val="24"/>
          <w:rtl/>
          <w:lang w:bidi="ar-JO"/>
        </w:rPr>
        <w:t>الأردن</w:t>
      </w:r>
      <w:r w:rsidRPr="003C6992">
        <w:rPr>
          <w:rFonts w:ascii="Times New Roman" w:hAnsi="Times New Roman" w:cs="Simplified Arabic" w:hint="cs"/>
          <w:szCs w:val="24"/>
          <w:rtl/>
          <w:lang w:bidi="ar-JO"/>
        </w:rPr>
        <w:t>ي والعراقي على رأسهما الملك عبدالله، على أن يكون الملك فيصل الثاني ولياً للعهد، وإذا توفي الملك بعدها يعمل بحكم المادة (20) من القانون الأساسي العراقي</w:t>
      </w:r>
      <w:r w:rsidRPr="003C6992">
        <w:rPr>
          <w:rFonts w:ascii="Times New Roman" w:hAnsi="Times New Roman" w:cs="Simplified Arabic"/>
          <w:i/>
          <w:szCs w:val="24"/>
          <w:vertAlign w:val="superscript"/>
          <w:rtl/>
          <w:lang w:bidi="ar-JO"/>
        </w:rPr>
        <w:t>(</w:t>
      </w:r>
      <w:r w:rsidRPr="003C6992">
        <w:rPr>
          <w:rStyle w:val="FootnoteReference"/>
          <w:rFonts w:ascii="Times New Roman" w:hAnsi="Times New Roman" w:cs="Simplified Arabic"/>
          <w:i/>
          <w:szCs w:val="24"/>
          <w:rtl/>
          <w:lang w:bidi="ar-JO"/>
        </w:rPr>
        <w:footnoteReference w:id="1"/>
      </w:r>
      <w:r w:rsidRPr="003C6992">
        <w:rPr>
          <w:rFonts w:ascii="Times New Roman" w:hAnsi="Times New Roman" w:cs="Simplified Arabic"/>
          <w:i/>
          <w:szCs w:val="24"/>
          <w:vertAlign w:val="superscript"/>
          <w:rtl/>
          <w:lang w:bidi="ar-JO"/>
        </w:rPr>
        <w:t>)</w:t>
      </w:r>
      <w:r w:rsidRPr="003C6992">
        <w:rPr>
          <w:rFonts w:ascii="Times New Roman" w:hAnsi="Times New Roman" w:cs="Simplified Arabic" w:hint="cs"/>
          <w:szCs w:val="24"/>
          <w:rtl/>
          <w:lang w:bidi="ar-JO"/>
        </w:rPr>
        <w:t xml:space="preserve">. كما تتوحد </w:t>
      </w:r>
      <w:r w:rsidRPr="003C6992">
        <w:rPr>
          <w:rFonts w:ascii="Times New Roman" w:hAnsi="Times New Roman" w:cs="Simplified Arabic" w:hint="cs"/>
          <w:szCs w:val="24"/>
          <w:rtl/>
          <w:lang w:bidi="ar-JO"/>
        </w:rPr>
        <w:lastRenderedPageBreak/>
        <w:t>النواحي العسكرية والسياسة، وتزال الموانع الجمركية مع احتفاظ كل مملكة برايتها الحاضرة. كل ذلك في مدة خمس سنوات ثم ينظر بعدها في الخطوات اللا</w:t>
      </w:r>
      <w:r w:rsidR="008128F6" w:rsidRPr="003C6992">
        <w:rPr>
          <w:rFonts w:ascii="Times New Roman" w:hAnsi="Times New Roman" w:cs="Simplified Arabic" w:hint="cs"/>
          <w:szCs w:val="24"/>
          <w:rtl/>
          <w:lang w:bidi="ar-JO"/>
        </w:rPr>
        <w:t xml:space="preserve">حقة. وما لبث أن تم تعليق المشروع </w:t>
      </w:r>
      <w:r w:rsidR="008128F6" w:rsidRPr="003C6992">
        <w:rPr>
          <w:rFonts w:ascii="Times New Roman" w:hAnsi="Times New Roman" w:cs="Simplified Arabic"/>
          <w:szCs w:val="24"/>
          <w:rtl/>
          <w:lang w:bidi="ar-JO"/>
        </w:rPr>
        <w:t>(العبد</w:t>
      </w:r>
      <w:r w:rsidR="00A31D6F">
        <w:rPr>
          <w:rFonts w:ascii="Times New Roman" w:hAnsi="Times New Roman" w:cs="Simplified Arabic" w:hint="cs"/>
          <w:szCs w:val="24"/>
          <w:rtl/>
          <w:lang w:bidi="ar-JO"/>
        </w:rPr>
        <w:t xml:space="preserve"> </w:t>
      </w:r>
      <w:r w:rsidR="008128F6" w:rsidRPr="003C6992">
        <w:rPr>
          <w:rFonts w:ascii="Times New Roman" w:hAnsi="Times New Roman" w:cs="Simplified Arabic"/>
          <w:szCs w:val="24"/>
          <w:rtl/>
          <w:lang w:bidi="ar-JO"/>
        </w:rPr>
        <w:t>اللات، 1993)</w:t>
      </w:r>
      <w:r w:rsidRPr="003C6992">
        <w:rPr>
          <w:rFonts w:ascii="Times New Roman" w:hAnsi="Times New Roman" w:cs="Simplified Arabic" w:hint="cs"/>
          <w:szCs w:val="24"/>
          <w:rtl/>
          <w:lang w:bidi="ar-JO"/>
        </w:rPr>
        <w:t>.</w:t>
      </w:r>
    </w:p>
    <w:p w14:paraId="255B1DD8" w14:textId="77777777" w:rsidR="00C426B4" w:rsidRPr="003C6992" w:rsidRDefault="00C426B4" w:rsidP="00DE6590">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 xml:space="preserve">وتجدر الإشارة هنا إلى أن </w:t>
      </w:r>
      <w:r w:rsidRPr="003C6992">
        <w:rPr>
          <w:rFonts w:ascii="Times New Roman" w:hAnsi="Times New Roman" w:cs="Simplified Arabic"/>
          <w:szCs w:val="24"/>
          <w:rtl/>
          <w:lang w:bidi="ar-JO"/>
        </w:rPr>
        <w:t xml:space="preserve">الملك عبدالله </w:t>
      </w:r>
      <w:r w:rsidRPr="003C6992">
        <w:rPr>
          <w:rFonts w:ascii="Times New Roman" w:hAnsi="Times New Roman" w:cs="Simplified Arabic" w:hint="cs"/>
          <w:szCs w:val="24"/>
          <w:rtl/>
          <w:lang w:bidi="ar-JO"/>
        </w:rPr>
        <w:t xml:space="preserve">كان </w:t>
      </w:r>
      <w:r w:rsidRPr="003C6992">
        <w:rPr>
          <w:rFonts w:ascii="Times New Roman" w:hAnsi="Times New Roman" w:cs="Simplified Arabic"/>
          <w:szCs w:val="24"/>
          <w:rtl/>
          <w:lang w:bidi="ar-JO"/>
        </w:rPr>
        <w:t xml:space="preserve">يرغب </w:t>
      </w:r>
      <w:proofErr w:type="spellStart"/>
      <w:r w:rsidRPr="003C6992">
        <w:rPr>
          <w:rFonts w:ascii="Times New Roman" w:hAnsi="Times New Roman" w:cs="Simplified Arabic"/>
          <w:szCs w:val="24"/>
          <w:rtl/>
          <w:lang w:bidi="ar-JO"/>
        </w:rPr>
        <w:t>باقأمة</w:t>
      </w:r>
      <w:proofErr w:type="spellEnd"/>
      <w:r w:rsidRPr="003C6992">
        <w:rPr>
          <w:rFonts w:ascii="Times New Roman" w:hAnsi="Times New Roman" w:cs="Simplified Arabic"/>
          <w:szCs w:val="24"/>
          <w:rtl/>
          <w:lang w:bidi="ar-JO"/>
        </w:rPr>
        <w:t xml:space="preserve"> اتحاد</w:t>
      </w:r>
      <w:r w:rsidRPr="003C6992">
        <w:rPr>
          <w:rFonts w:ascii="Times New Roman" w:hAnsi="Times New Roman" w:cs="Simplified Arabic" w:hint="cs"/>
          <w:szCs w:val="24"/>
          <w:rtl/>
          <w:lang w:bidi="ar-JO"/>
        </w:rPr>
        <w:t xml:space="preserve"> </w:t>
      </w:r>
      <w:r w:rsidRPr="003C6992">
        <w:rPr>
          <w:rFonts w:ascii="Times New Roman" w:hAnsi="Times New Roman" w:cs="Simplified Arabic"/>
          <w:szCs w:val="24"/>
          <w:rtl/>
          <w:lang w:bidi="ar-JO"/>
        </w:rPr>
        <w:t>من تاجين</w:t>
      </w:r>
      <w:r w:rsidRPr="003C6992">
        <w:rPr>
          <w:rFonts w:ascii="Times New Roman" w:hAnsi="Times New Roman" w:cs="Simplified Arabic" w:hint="cs"/>
          <w:szCs w:val="24"/>
          <w:rtl/>
          <w:lang w:bidi="ar-JO"/>
        </w:rPr>
        <w:t>، أ</w:t>
      </w:r>
      <w:r w:rsidRPr="003C6992">
        <w:rPr>
          <w:rFonts w:ascii="Times New Roman" w:hAnsi="Times New Roman" w:cs="Simplified Arabic"/>
          <w:szCs w:val="24"/>
          <w:rtl/>
          <w:lang w:bidi="ar-JO"/>
        </w:rPr>
        <w:t>ما العراقيون ف</w:t>
      </w:r>
      <w:r w:rsidRPr="003C6992">
        <w:rPr>
          <w:rFonts w:ascii="Times New Roman" w:hAnsi="Times New Roman" w:cs="Simplified Arabic" w:hint="cs"/>
          <w:szCs w:val="24"/>
          <w:rtl/>
          <w:lang w:bidi="ar-JO"/>
        </w:rPr>
        <w:t>أ</w:t>
      </w:r>
      <w:r w:rsidRPr="003C6992">
        <w:rPr>
          <w:rFonts w:ascii="Times New Roman" w:hAnsi="Times New Roman" w:cs="Simplified Arabic"/>
          <w:szCs w:val="24"/>
          <w:rtl/>
          <w:lang w:bidi="ar-JO"/>
        </w:rPr>
        <w:t xml:space="preserve">رادوا اتحاد </w:t>
      </w:r>
      <w:r w:rsidRPr="003C6992">
        <w:rPr>
          <w:rFonts w:ascii="Times New Roman" w:hAnsi="Times New Roman" w:cs="Simplified Arabic" w:hint="cs"/>
          <w:szCs w:val="24"/>
          <w:rtl/>
          <w:lang w:bidi="ar-JO"/>
        </w:rPr>
        <w:t xml:space="preserve">من </w:t>
      </w:r>
      <w:r w:rsidRPr="003C6992">
        <w:rPr>
          <w:rFonts w:ascii="Times New Roman" w:hAnsi="Times New Roman" w:cs="Simplified Arabic"/>
          <w:szCs w:val="24"/>
          <w:rtl/>
          <w:lang w:bidi="ar-JO"/>
        </w:rPr>
        <w:t xml:space="preserve">تاج واحد </w:t>
      </w:r>
      <w:r w:rsidRPr="003C6992">
        <w:rPr>
          <w:rFonts w:ascii="Times New Roman" w:hAnsi="Times New Roman" w:cs="Simplified Arabic" w:hint="cs"/>
          <w:szCs w:val="24"/>
          <w:rtl/>
          <w:lang w:bidi="ar-JO"/>
        </w:rPr>
        <w:t>لضمان الحكم في الفرع الهاشمي العراقي</w:t>
      </w:r>
      <w:r w:rsidRPr="003C6992">
        <w:rPr>
          <w:rFonts w:ascii="Times New Roman" w:hAnsi="Times New Roman" w:cs="Simplified Arabic"/>
          <w:szCs w:val="24"/>
          <w:rtl/>
          <w:lang w:bidi="ar-JO"/>
        </w:rPr>
        <w:t xml:space="preserve">. </w:t>
      </w:r>
      <w:r w:rsidRPr="003C6992">
        <w:rPr>
          <w:rFonts w:ascii="Times New Roman" w:hAnsi="Times New Roman" w:cs="Simplified Arabic" w:hint="cs"/>
          <w:szCs w:val="24"/>
          <w:rtl/>
          <w:lang w:bidi="ar-JO"/>
        </w:rPr>
        <w:t xml:space="preserve">أما </w:t>
      </w:r>
      <w:r w:rsidRPr="003C6992">
        <w:rPr>
          <w:rFonts w:ascii="Times New Roman" w:hAnsi="Times New Roman" w:cs="Simplified Arabic"/>
          <w:szCs w:val="24"/>
          <w:rtl/>
          <w:lang w:bidi="ar-JO"/>
        </w:rPr>
        <w:t xml:space="preserve">بقاء </w:t>
      </w:r>
      <w:r w:rsidRPr="003C6992">
        <w:rPr>
          <w:rFonts w:ascii="Times New Roman" w:hAnsi="Times New Roman" w:cs="Simplified Arabic" w:hint="cs"/>
          <w:szCs w:val="24"/>
          <w:rtl/>
          <w:lang w:bidi="ar-JO"/>
        </w:rPr>
        <w:t>ال</w:t>
      </w:r>
      <w:r w:rsidRPr="003C6992">
        <w:rPr>
          <w:rFonts w:ascii="Times New Roman" w:hAnsi="Times New Roman" w:cs="Simplified Arabic"/>
          <w:szCs w:val="24"/>
          <w:rtl/>
          <w:lang w:bidi="ar-JO"/>
        </w:rPr>
        <w:t xml:space="preserve">كيانات الداخلية </w:t>
      </w:r>
      <w:r w:rsidRPr="003C6992">
        <w:rPr>
          <w:rFonts w:ascii="Times New Roman" w:hAnsi="Times New Roman" w:cs="Simplified Arabic" w:hint="cs"/>
          <w:szCs w:val="24"/>
          <w:rtl/>
          <w:lang w:bidi="ar-JO"/>
        </w:rPr>
        <w:t>ك</w:t>
      </w:r>
      <w:r w:rsidRPr="003C6992">
        <w:rPr>
          <w:rFonts w:ascii="Times New Roman" w:hAnsi="Times New Roman" w:cs="Simplified Arabic"/>
          <w:szCs w:val="24"/>
          <w:rtl/>
          <w:lang w:bidi="ar-JO"/>
        </w:rPr>
        <w:t xml:space="preserve">ما هي لمدة خمس سنوات كان </w:t>
      </w:r>
      <w:r w:rsidRPr="003C6992">
        <w:rPr>
          <w:rFonts w:ascii="Times New Roman" w:hAnsi="Times New Roman" w:cs="Simplified Arabic" w:hint="cs"/>
          <w:szCs w:val="24"/>
          <w:rtl/>
          <w:lang w:bidi="ar-JO"/>
        </w:rPr>
        <w:t>بهدف ترقب</w:t>
      </w:r>
      <w:r w:rsidRPr="003C6992">
        <w:rPr>
          <w:rFonts w:ascii="Times New Roman" w:hAnsi="Times New Roman" w:cs="Simplified Arabic"/>
          <w:szCs w:val="24"/>
          <w:rtl/>
          <w:lang w:bidi="ar-JO"/>
        </w:rPr>
        <w:t xml:space="preserve"> الحكومة العراقية مدى الفائدة التي ستجنيها من </w:t>
      </w:r>
      <w:r w:rsidRPr="003C6992">
        <w:rPr>
          <w:rFonts w:ascii="Times New Roman" w:hAnsi="Times New Roman" w:cs="Simplified Arabic" w:hint="cs"/>
          <w:szCs w:val="24"/>
          <w:rtl/>
          <w:lang w:bidi="ar-JO"/>
        </w:rPr>
        <w:t xml:space="preserve">الاتحاد قبل </w:t>
      </w:r>
      <w:r w:rsidRPr="003C6992">
        <w:rPr>
          <w:rFonts w:ascii="Times New Roman" w:hAnsi="Times New Roman" w:cs="Simplified Arabic"/>
          <w:szCs w:val="24"/>
          <w:rtl/>
          <w:lang w:bidi="ar-JO"/>
        </w:rPr>
        <w:t>التورط ب</w:t>
      </w:r>
      <w:r w:rsidR="00C00875">
        <w:rPr>
          <w:rFonts w:ascii="Times New Roman" w:hAnsi="Times New Roman" w:cs="Simplified Arabic" w:hint="cs"/>
          <w:szCs w:val="24"/>
          <w:rtl/>
          <w:lang w:bidi="ar-JO"/>
        </w:rPr>
        <w:t>أي ا</w:t>
      </w:r>
      <w:r w:rsidRPr="003C6992">
        <w:rPr>
          <w:rFonts w:ascii="Times New Roman" w:hAnsi="Times New Roman" w:cs="Simplified Arabic"/>
          <w:szCs w:val="24"/>
          <w:rtl/>
          <w:lang w:bidi="ar-JO"/>
        </w:rPr>
        <w:t>لتزامات مالية</w:t>
      </w:r>
      <w:r w:rsidR="00477200" w:rsidRPr="003C6992">
        <w:rPr>
          <w:rFonts w:ascii="Times New Roman" w:hAnsi="Times New Roman"/>
        </w:rPr>
        <w:t xml:space="preserve"> </w:t>
      </w:r>
      <w:r w:rsidR="00D40798" w:rsidRPr="003C6992">
        <w:rPr>
          <w:rFonts w:ascii="Times New Roman" w:hAnsi="Times New Roman" w:cs="Simplified Arabic"/>
          <w:szCs w:val="24"/>
          <w:rtl/>
          <w:lang w:bidi="ar-JO"/>
        </w:rPr>
        <w:t>(الروسان، 1979</w:t>
      </w:r>
      <w:r w:rsidR="00D40798" w:rsidRPr="003C6992">
        <w:rPr>
          <w:rFonts w:ascii="Times New Roman" w:hAnsi="Times New Roman" w:cs="Simplified Arabic" w:hint="cs"/>
          <w:szCs w:val="24"/>
          <w:rtl/>
          <w:lang w:bidi="ar-JO"/>
        </w:rPr>
        <w:t xml:space="preserve">؛ </w:t>
      </w:r>
      <w:r w:rsidR="00A47B5F" w:rsidRPr="003C6992">
        <w:rPr>
          <w:rFonts w:ascii="Times New Roman" w:hAnsi="Times New Roman" w:cs="Simplified Arabic"/>
          <w:szCs w:val="24"/>
          <w:rtl/>
          <w:lang w:bidi="ar-JO"/>
        </w:rPr>
        <w:t>خوري، 1990)</w:t>
      </w:r>
      <w:r w:rsidRPr="003C6992">
        <w:rPr>
          <w:rFonts w:ascii="Times New Roman" w:hAnsi="Times New Roman" w:cs="Simplified Arabic" w:hint="cs"/>
          <w:szCs w:val="24"/>
          <w:rtl/>
          <w:lang w:bidi="ar-JO"/>
        </w:rPr>
        <w:t>.</w:t>
      </w:r>
    </w:p>
    <w:p w14:paraId="3394BEB0" w14:textId="77777777" w:rsidR="00C426B4" w:rsidRPr="003C6992" w:rsidRDefault="00C426B4" w:rsidP="00DE6590">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وعندما جاء الملك عبدالله إلى بغداد في</w:t>
      </w:r>
      <w:r w:rsidR="00C00875">
        <w:rPr>
          <w:rFonts w:ascii="Times New Roman" w:hAnsi="Times New Roman" w:cs="Simplified Arabic" w:hint="cs"/>
          <w:szCs w:val="24"/>
          <w:rtl/>
          <w:lang w:bidi="ar-JO"/>
        </w:rPr>
        <w:t xml:space="preserve"> مطلع أيار 1951م فاتح رئيس الوزر</w:t>
      </w:r>
      <w:r w:rsidRPr="003C6992">
        <w:rPr>
          <w:rFonts w:ascii="Times New Roman" w:hAnsi="Times New Roman" w:cs="Simplified Arabic" w:hint="cs"/>
          <w:szCs w:val="24"/>
          <w:rtl/>
          <w:lang w:bidi="ar-JO"/>
        </w:rPr>
        <w:t>اء العراقي توفيق السويدي (1892-1968م) في موضوع الوحدة، وقال له: "أريدك يا توفيق مساعدتي في ذلك، حفا</w:t>
      </w:r>
      <w:r w:rsidR="00941C9B" w:rsidRPr="003C6992">
        <w:rPr>
          <w:rFonts w:ascii="Times New Roman" w:hAnsi="Times New Roman" w:cs="Simplified Arabic" w:hint="cs"/>
          <w:szCs w:val="24"/>
          <w:rtl/>
          <w:lang w:bidi="ar-JO"/>
        </w:rPr>
        <w:t>ضاً على مستقبل العائلة الهاشمية</w:t>
      </w:r>
      <w:r w:rsidRPr="003C6992">
        <w:rPr>
          <w:rFonts w:ascii="Times New Roman" w:hAnsi="Times New Roman" w:cs="Simplified Arabic" w:hint="cs"/>
          <w:szCs w:val="24"/>
          <w:rtl/>
          <w:lang w:bidi="ar-JO"/>
        </w:rPr>
        <w:t xml:space="preserve">". وعلى أثر مرض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طلال أبرق الملك عبدالله إلى </w:t>
      </w:r>
      <w:r w:rsidR="008A6F17" w:rsidRPr="003C6992">
        <w:rPr>
          <w:rFonts w:ascii="Times New Roman" w:hAnsi="Times New Roman" w:cs="Simplified Arabic" w:hint="cs"/>
          <w:szCs w:val="24"/>
          <w:rtl/>
          <w:lang w:bidi="ar-JO"/>
        </w:rPr>
        <w:t>الأمير</w:t>
      </w:r>
      <w:r w:rsidR="00900489" w:rsidRPr="003C6992">
        <w:rPr>
          <w:rFonts w:ascii="Times New Roman" w:hAnsi="Times New Roman" w:cs="Simplified Arabic" w:hint="cs"/>
          <w:szCs w:val="24"/>
          <w:rtl/>
          <w:lang w:bidi="ar-JO"/>
        </w:rPr>
        <w:t xml:space="preserve"> </w:t>
      </w:r>
      <w:r w:rsidR="00A5435A">
        <w:rPr>
          <w:rFonts w:ascii="Times New Roman" w:hAnsi="Times New Roman" w:cs="Simplified Arabic" w:hint="cs"/>
          <w:szCs w:val="24"/>
          <w:rtl/>
          <w:lang w:bidi="ar-JO"/>
        </w:rPr>
        <w:t>عبد الإله</w:t>
      </w:r>
      <w:r w:rsidRPr="003C6992">
        <w:rPr>
          <w:rFonts w:ascii="Times New Roman" w:hAnsi="Times New Roman" w:cs="Simplified Arabic" w:hint="cs"/>
          <w:szCs w:val="24"/>
          <w:rtl/>
          <w:lang w:bidi="ar-JO"/>
        </w:rPr>
        <w:t xml:space="preserve"> لملاقاته في أنقرة في 17 أيار، وحدثه عن الاتحاد، وأنه يريد أن يحتاط للأمر بتعين فيصل وريثاً للعرش. كما دعاه إلى </w:t>
      </w:r>
      <w:r w:rsidR="008A6F17" w:rsidRPr="003C6992">
        <w:rPr>
          <w:rFonts w:ascii="Times New Roman" w:hAnsi="Times New Roman" w:cs="Simplified Arabic" w:hint="cs"/>
          <w:szCs w:val="24"/>
          <w:rtl/>
          <w:lang w:bidi="ar-JO"/>
        </w:rPr>
        <w:t>عمّان</w:t>
      </w:r>
      <w:r w:rsidRPr="003C6992">
        <w:rPr>
          <w:rFonts w:ascii="Times New Roman" w:hAnsi="Times New Roman" w:cs="Simplified Arabic" w:hint="cs"/>
          <w:szCs w:val="24"/>
          <w:rtl/>
          <w:lang w:bidi="ar-JO"/>
        </w:rPr>
        <w:t xml:space="preserve"> </w:t>
      </w:r>
      <w:r w:rsidRPr="003C6992">
        <w:rPr>
          <w:rFonts w:ascii="Times New Roman" w:hAnsi="Times New Roman" w:cs="Simplified Arabic"/>
          <w:szCs w:val="24"/>
          <w:rtl/>
          <w:lang w:bidi="ar-JO"/>
        </w:rPr>
        <w:t xml:space="preserve">في 30 </w:t>
      </w:r>
      <w:r w:rsidRPr="003C6992">
        <w:rPr>
          <w:rFonts w:ascii="Times New Roman" w:hAnsi="Times New Roman" w:cs="Simplified Arabic" w:hint="cs"/>
          <w:szCs w:val="24"/>
          <w:rtl/>
          <w:lang w:bidi="ar-JO"/>
        </w:rPr>
        <w:t>أ</w:t>
      </w:r>
      <w:r w:rsidRPr="003C6992">
        <w:rPr>
          <w:rFonts w:ascii="Times New Roman" w:hAnsi="Times New Roman" w:cs="Simplified Arabic"/>
          <w:szCs w:val="24"/>
          <w:rtl/>
          <w:lang w:bidi="ar-JO"/>
        </w:rPr>
        <w:t xml:space="preserve">يار </w:t>
      </w:r>
      <w:r w:rsidRPr="003C6992">
        <w:rPr>
          <w:rFonts w:ascii="Times New Roman" w:hAnsi="Times New Roman" w:cs="Simplified Arabic" w:hint="cs"/>
          <w:szCs w:val="24"/>
          <w:rtl/>
          <w:lang w:bidi="ar-JO"/>
        </w:rPr>
        <w:t>على</w:t>
      </w:r>
      <w:r w:rsidRPr="003C6992">
        <w:rPr>
          <w:rFonts w:ascii="Times New Roman" w:hAnsi="Times New Roman" w:cs="Simplified Arabic"/>
          <w:szCs w:val="24"/>
          <w:rtl/>
          <w:lang w:bidi="ar-JO"/>
        </w:rPr>
        <w:t xml:space="preserve"> </w:t>
      </w:r>
      <w:r w:rsidRPr="003C6992">
        <w:rPr>
          <w:rFonts w:ascii="Times New Roman" w:hAnsi="Times New Roman" w:cs="Simplified Arabic" w:hint="cs"/>
          <w:szCs w:val="24"/>
          <w:rtl/>
          <w:lang w:bidi="ar-JO"/>
        </w:rPr>
        <w:t>أثر</w:t>
      </w:r>
      <w:r w:rsidRPr="003C6992">
        <w:rPr>
          <w:rFonts w:ascii="Times New Roman" w:hAnsi="Times New Roman" w:cs="Simplified Arabic"/>
          <w:szCs w:val="24"/>
          <w:rtl/>
          <w:lang w:bidi="ar-JO"/>
        </w:rPr>
        <w:t xml:space="preserve"> </w:t>
      </w:r>
      <w:r w:rsidRPr="003C6992">
        <w:rPr>
          <w:rFonts w:ascii="Times New Roman" w:hAnsi="Times New Roman" w:cs="Simplified Arabic" w:hint="cs"/>
          <w:szCs w:val="24"/>
          <w:rtl/>
          <w:lang w:bidi="ar-JO"/>
        </w:rPr>
        <w:t>سفر</w:t>
      </w:r>
      <w:r w:rsidRPr="003C6992">
        <w:rPr>
          <w:rFonts w:ascii="Times New Roman" w:hAnsi="Times New Roman" w:cs="Simplified Arabic"/>
          <w:szCs w:val="24"/>
          <w:rtl/>
          <w:lang w:bidi="ar-JO"/>
        </w:rPr>
        <w:t xml:space="preserve"> </w:t>
      </w:r>
      <w:r w:rsidR="008A6F17" w:rsidRPr="003C6992">
        <w:rPr>
          <w:rFonts w:ascii="Times New Roman" w:hAnsi="Times New Roman" w:cs="Simplified Arabic"/>
          <w:szCs w:val="24"/>
          <w:rtl/>
          <w:lang w:bidi="ar-JO"/>
        </w:rPr>
        <w:t>الأمير</w:t>
      </w:r>
      <w:r w:rsidRPr="003C6992">
        <w:rPr>
          <w:rFonts w:ascii="Times New Roman" w:hAnsi="Times New Roman" w:cs="Simplified Arabic"/>
          <w:szCs w:val="24"/>
          <w:rtl/>
          <w:lang w:bidi="ar-JO"/>
        </w:rPr>
        <w:t xml:space="preserve"> طلال</w:t>
      </w:r>
      <w:r w:rsidRPr="003C6992">
        <w:rPr>
          <w:rFonts w:ascii="Times New Roman" w:hAnsi="Times New Roman" w:cs="Simplified Arabic" w:hint="cs"/>
          <w:szCs w:val="24"/>
          <w:rtl/>
          <w:lang w:bidi="ar-JO"/>
        </w:rPr>
        <w:t xml:space="preserve"> للعلاج، </w:t>
      </w:r>
      <w:r w:rsidRPr="003C6992">
        <w:rPr>
          <w:rFonts w:ascii="Times New Roman" w:hAnsi="Times New Roman" w:cs="Simplified Arabic"/>
          <w:szCs w:val="24"/>
          <w:rtl/>
          <w:lang w:bidi="ar-JO"/>
        </w:rPr>
        <w:t xml:space="preserve">وبعد </w:t>
      </w:r>
      <w:r w:rsidRPr="003C6992">
        <w:rPr>
          <w:rFonts w:ascii="Times New Roman" w:hAnsi="Times New Roman" w:cs="Simplified Arabic" w:hint="cs"/>
          <w:szCs w:val="24"/>
          <w:rtl/>
          <w:lang w:bidi="ar-JO"/>
        </w:rPr>
        <w:t>ال</w:t>
      </w:r>
      <w:r w:rsidRPr="003C6992">
        <w:rPr>
          <w:rFonts w:ascii="Times New Roman" w:hAnsi="Times New Roman" w:cs="Simplified Arabic"/>
          <w:szCs w:val="24"/>
          <w:rtl/>
          <w:lang w:bidi="ar-JO"/>
        </w:rPr>
        <w:t>مشاورات تم ال</w:t>
      </w:r>
      <w:r w:rsidRPr="003C6992">
        <w:rPr>
          <w:rFonts w:ascii="Times New Roman" w:hAnsi="Times New Roman" w:cs="Simplified Arabic" w:hint="cs"/>
          <w:szCs w:val="24"/>
          <w:rtl/>
          <w:lang w:bidi="ar-JO"/>
        </w:rPr>
        <w:t>ا</w:t>
      </w:r>
      <w:r w:rsidRPr="003C6992">
        <w:rPr>
          <w:rFonts w:ascii="Times New Roman" w:hAnsi="Times New Roman" w:cs="Simplified Arabic"/>
          <w:szCs w:val="24"/>
          <w:rtl/>
          <w:lang w:bidi="ar-JO"/>
        </w:rPr>
        <w:t>تفاق</w:t>
      </w:r>
      <w:r w:rsidRPr="003C6992">
        <w:rPr>
          <w:rFonts w:ascii="Times New Roman" w:hAnsi="Times New Roman" w:cs="Simplified Arabic" w:hint="cs"/>
          <w:szCs w:val="24"/>
          <w:rtl/>
          <w:lang w:bidi="ar-JO"/>
        </w:rPr>
        <w:t xml:space="preserve"> على أن مشكلة ولاية عرش </w:t>
      </w:r>
      <w:r w:rsidR="008A6F17" w:rsidRPr="003C6992">
        <w:rPr>
          <w:rFonts w:ascii="Times New Roman" w:hAnsi="Times New Roman" w:cs="Simplified Arabic" w:hint="cs"/>
          <w:szCs w:val="24"/>
          <w:rtl/>
          <w:lang w:bidi="ar-JO"/>
        </w:rPr>
        <w:t>الأردن</w:t>
      </w:r>
      <w:r w:rsidRPr="003C6992">
        <w:rPr>
          <w:rFonts w:ascii="Times New Roman" w:hAnsi="Times New Roman" w:cs="Simplified Arabic" w:hint="cs"/>
          <w:szCs w:val="24"/>
          <w:rtl/>
          <w:lang w:bidi="ar-JO"/>
        </w:rPr>
        <w:t xml:space="preserve"> باتت ملحة، ولابد من وجوب توحيد ال</w:t>
      </w:r>
      <w:r w:rsidR="00941C9B" w:rsidRPr="003C6992">
        <w:rPr>
          <w:rFonts w:ascii="Times New Roman" w:hAnsi="Times New Roman" w:cs="Simplified Arabic" w:hint="cs"/>
          <w:szCs w:val="24"/>
          <w:rtl/>
          <w:lang w:bidi="ar-JO"/>
        </w:rPr>
        <w:t>بلدين بزعامة الملك عبدالله على أن ينتق</w:t>
      </w:r>
      <w:r w:rsidRPr="003C6992">
        <w:rPr>
          <w:rFonts w:ascii="Times New Roman" w:hAnsi="Times New Roman" w:cs="Simplified Arabic" w:hint="cs"/>
          <w:szCs w:val="24"/>
          <w:rtl/>
          <w:lang w:bidi="ar-JO"/>
        </w:rPr>
        <w:t xml:space="preserve">ل العرش </w:t>
      </w:r>
      <w:r w:rsidR="00941C9B" w:rsidRPr="003C6992">
        <w:rPr>
          <w:rFonts w:ascii="Times New Roman" w:hAnsi="Times New Roman" w:cs="Simplified Arabic" w:hint="cs"/>
          <w:szCs w:val="24"/>
          <w:rtl/>
          <w:lang w:bidi="ar-JO"/>
        </w:rPr>
        <w:t>بعد</w:t>
      </w:r>
      <w:r w:rsidRPr="003C6992">
        <w:rPr>
          <w:rFonts w:ascii="Times New Roman" w:hAnsi="Times New Roman" w:cs="Simplified Arabic" w:hint="cs"/>
          <w:szCs w:val="24"/>
          <w:rtl/>
          <w:lang w:bidi="ar-JO"/>
        </w:rPr>
        <w:t xml:space="preserve"> </w:t>
      </w:r>
      <w:r w:rsidR="00941C9B" w:rsidRPr="003C6992">
        <w:rPr>
          <w:rFonts w:ascii="Times New Roman" w:hAnsi="Times New Roman" w:cs="Simplified Arabic" w:hint="cs"/>
          <w:szCs w:val="24"/>
          <w:rtl/>
          <w:lang w:bidi="ar-JO"/>
        </w:rPr>
        <w:t xml:space="preserve">وفاته </w:t>
      </w:r>
      <w:r w:rsidR="00DC08AF" w:rsidRPr="003C6992">
        <w:rPr>
          <w:rFonts w:ascii="Times New Roman" w:hAnsi="Times New Roman" w:cs="Simplified Arabic" w:hint="cs"/>
          <w:szCs w:val="24"/>
          <w:rtl/>
          <w:lang w:bidi="ar-JO"/>
        </w:rPr>
        <w:t xml:space="preserve">إلى ملك العراق </w:t>
      </w:r>
      <w:r w:rsidR="00477200" w:rsidRPr="003C6992">
        <w:rPr>
          <w:rFonts w:ascii="Times New Roman" w:hAnsi="Times New Roman" w:cs="Simplified Arabic"/>
          <w:szCs w:val="24"/>
          <w:rtl/>
          <w:lang w:bidi="ar-JO"/>
        </w:rPr>
        <w:t>(الروسان، 1979</w:t>
      </w:r>
      <w:r w:rsidR="00271D5F" w:rsidRPr="003C6992">
        <w:rPr>
          <w:rFonts w:ascii="Times New Roman" w:hAnsi="Times New Roman" w:cs="Simplified Arabic" w:hint="cs"/>
          <w:szCs w:val="24"/>
          <w:rtl/>
          <w:lang w:bidi="ar-JO"/>
        </w:rPr>
        <w:t>، ص 139</w:t>
      </w:r>
      <w:r w:rsidR="00477200" w:rsidRPr="003C6992">
        <w:rPr>
          <w:rFonts w:ascii="Times New Roman" w:hAnsi="Times New Roman" w:cs="Simplified Arabic" w:hint="cs"/>
          <w:szCs w:val="24"/>
          <w:rtl/>
          <w:lang w:bidi="ar-JO"/>
        </w:rPr>
        <w:t>)</w:t>
      </w:r>
      <w:r w:rsidRPr="003C6992">
        <w:rPr>
          <w:rFonts w:ascii="Times New Roman" w:hAnsi="Times New Roman" w:cs="Simplified Arabic" w:hint="cs"/>
          <w:szCs w:val="24"/>
          <w:rtl/>
          <w:lang w:bidi="ar-JO"/>
        </w:rPr>
        <w:t>.</w:t>
      </w:r>
    </w:p>
    <w:p w14:paraId="6C6429E5" w14:textId="77777777" w:rsidR="00C426B4" w:rsidRPr="003C6992" w:rsidRDefault="00C426B4" w:rsidP="00DE6590">
      <w:pPr>
        <w:bidi/>
        <w:spacing w:before="240" w:after="240" w:line="240" w:lineRule="auto"/>
        <w:ind w:firstLine="567"/>
        <w:jc w:val="both"/>
        <w:rPr>
          <w:rFonts w:ascii="Times New Roman" w:hAnsi="Times New Roman" w:cs="Simplified Arabic"/>
          <w:b/>
          <w:bCs/>
          <w:szCs w:val="24"/>
          <w:rtl/>
          <w:lang w:bidi="ar-JO"/>
        </w:rPr>
      </w:pPr>
      <w:r w:rsidRPr="003C6992">
        <w:rPr>
          <w:rFonts w:ascii="Times New Roman" w:hAnsi="Times New Roman" w:cs="Simplified Arabic" w:hint="cs"/>
          <w:szCs w:val="24"/>
          <w:rtl/>
          <w:lang w:bidi="ar-JO"/>
        </w:rPr>
        <w:t>وفي 6 تموز 1951م أت</w:t>
      </w:r>
      <w:r w:rsidR="000647AF">
        <w:rPr>
          <w:rFonts w:ascii="Times New Roman" w:hAnsi="Times New Roman" w:cs="Simplified Arabic" w:hint="cs"/>
          <w:szCs w:val="24"/>
          <w:rtl/>
          <w:lang w:bidi="ar-JO"/>
        </w:rPr>
        <w:t>ص</w:t>
      </w:r>
      <w:r w:rsidRPr="003C6992">
        <w:rPr>
          <w:rFonts w:ascii="Times New Roman" w:hAnsi="Times New Roman" w:cs="Simplified Arabic" w:hint="cs"/>
          <w:szCs w:val="24"/>
          <w:rtl/>
          <w:lang w:bidi="ar-JO"/>
        </w:rPr>
        <w:t xml:space="preserve">ل الملك </w:t>
      </w:r>
      <w:r w:rsidR="000647AF">
        <w:rPr>
          <w:rFonts w:ascii="Times New Roman" w:hAnsi="Times New Roman" w:cs="Simplified Arabic" w:hint="cs"/>
          <w:szCs w:val="24"/>
          <w:rtl/>
          <w:lang w:bidi="ar-JO"/>
        </w:rPr>
        <w:t xml:space="preserve">عبدالله </w:t>
      </w:r>
      <w:r w:rsidRPr="003C6992">
        <w:rPr>
          <w:rFonts w:ascii="Times New Roman" w:hAnsi="Times New Roman" w:cs="Simplified Arabic" w:hint="cs"/>
          <w:szCs w:val="24"/>
          <w:rtl/>
          <w:lang w:bidi="ar-JO"/>
        </w:rPr>
        <w:t xml:space="preserve">برئيس الوزراء اللبناني رياض الصلح (1894-1951م)، ودعاه لزيارة </w:t>
      </w:r>
      <w:r w:rsidR="008A6F17" w:rsidRPr="003C6992">
        <w:rPr>
          <w:rFonts w:ascii="Times New Roman" w:hAnsi="Times New Roman" w:cs="Simplified Arabic" w:hint="cs"/>
          <w:szCs w:val="24"/>
          <w:rtl/>
          <w:lang w:bidi="ar-JO"/>
        </w:rPr>
        <w:t>عمّان</w:t>
      </w:r>
      <w:r w:rsidR="00886865">
        <w:rPr>
          <w:rFonts w:ascii="Times New Roman" w:hAnsi="Times New Roman" w:cs="Simplified Arabic" w:hint="cs"/>
          <w:szCs w:val="24"/>
          <w:rtl/>
          <w:lang w:bidi="ar-JO"/>
        </w:rPr>
        <w:t xml:space="preserve"> للوساطة مع بغداد، </w:t>
      </w:r>
      <w:r w:rsidR="000647AF">
        <w:rPr>
          <w:rFonts w:ascii="Times New Roman" w:hAnsi="Times New Roman" w:cs="Simplified Arabic" w:hint="cs"/>
          <w:szCs w:val="24"/>
          <w:rtl/>
          <w:lang w:bidi="ar-JO"/>
        </w:rPr>
        <w:t>إلا أن</w:t>
      </w:r>
      <w:r w:rsidRPr="003C6992">
        <w:rPr>
          <w:rFonts w:ascii="Times New Roman" w:hAnsi="Times New Roman" w:cs="Simplified Arabic" w:hint="cs"/>
          <w:szCs w:val="24"/>
          <w:rtl/>
          <w:lang w:bidi="ar-JO"/>
        </w:rPr>
        <w:t xml:space="preserve"> </w:t>
      </w:r>
      <w:r w:rsidR="00886865">
        <w:rPr>
          <w:rFonts w:ascii="Times New Roman" w:hAnsi="Times New Roman" w:cs="Simplified Arabic" w:hint="cs"/>
          <w:szCs w:val="24"/>
          <w:rtl/>
          <w:lang w:bidi="ar-JO"/>
        </w:rPr>
        <w:t xml:space="preserve">رياض </w:t>
      </w:r>
      <w:r w:rsidRPr="003C6992">
        <w:rPr>
          <w:rFonts w:ascii="Times New Roman" w:hAnsi="Times New Roman" w:cs="Simplified Arabic" w:hint="cs"/>
          <w:szCs w:val="24"/>
          <w:rtl/>
          <w:lang w:bidi="ar-JO"/>
        </w:rPr>
        <w:t xml:space="preserve">الصلح </w:t>
      </w:r>
      <w:r w:rsidR="00886865">
        <w:rPr>
          <w:rFonts w:ascii="Times New Roman" w:hAnsi="Times New Roman" w:cs="Simplified Arabic" w:hint="cs"/>
          <w:szCs w:val="24"/>
          <w:rtl/>
          <w:lang w:bidi="ar-JO"/>
        </w:rPr>
        <w:t xml:space="preserve">تم </w:t>
      </w:r>
      <w:r w:rsidRPr="003C6992">
        <w:rPr>
          <w:rFonts w:ascii="Times New Roman" w:hAnsi="Times New Roman" w:cs="Simplified Arabic" w:hint="cs"/>
          <w:szCs w:val="24"/>
          <w:rtl/>
          <w:lang w:bidi="ar-JO"/>
        </w:rPr>
        <w:t>اغتي</w:t>
      </w:r>
      <w:r w:rsidR="00886865">
        <w:rPr>
          <w:rFonts w:ascii="Times New Roman" w:hAnsi="Times New Roman" w:cs="Simplified Arabic" w:hint="cs"/>
          <w:szCs w:val="24"/>
          <w:rtl/>
          <w:lang w:bidi="ar-JO"/>
        </w:rPr>
        <w:t>ا</w:t>
      </w:r>
      <w:r w:rsidRPr="003C6992">
        <w:rPr>
          <w:rFonts w:ascii="Times New Roman" w:hAnsi="Times New Roman" w:cs="Simplified Arabic" w:hint="cs"/>
          <w:szCs w:val="24"/>
          <w:rtl/>
          <w:lang w:bidi="ar-JO"/>
        </w:rPr>
        <w:t>ل</w:t>
      </w:r>
      <w:r w:rsidR="00886865">
        <w:rPr>
          <w:rFonts w:ascii="Times New Roman" w:hAnsi="Times New Roman" w:cs="Simplified Arabic" w:hint="cs"/>
          <w:szCs w:val="24"/>
          <w:rtl/>
          <w:lang w:bidi="ar-JO"/>
        </w:rPr>
        <w:t>ه</w:t>
      </w:r>
      <w:r w:rsidRPr="003C6992">
        <w:rPr>
          <w:rFonts w:ascii="Times New Roman" w:hAnsi="Times New Roman" w:cs="Simplified Arabic" w:hint="cs"/>
          <w:szCs w:val="24"/>
          <w:rtl/>
          <w:lang w:bidi="ar-JO"/>
        </w:rPr>
        <w:t xml:space="preserve"> في </w:t>
      </w:r>
      <w:r w:rsidR="008A6F17" w:rsidRPr="003C6992">
        <w:rPr>
          <w:rFonts w:ascii="Times New Roman" w:hAnsi="Times New Roman" w:cs="Simplified Arabic" w:hint="cs"/>
          <w:szCs w:val="24"/>
          <w:rtl/>
          <w:lang w:bidi="ar-JO"/>
        </w:rPr>
        <w:t>عمّان</w:t>
      </w:r>
      <w:r w:rsidRPr="003C6992">
        <w:rPr>
          <w:rFonts w:ascii="Times New Roman" w:hAnsi="Times New Roman" w:cs="Simplified Arabic" w:hint="cs"/>
          <w:szCs w:val="24"/>
          <w:rtl/>
          <w:lang w:bidi="ar-JO"/>
        </w:rPr>
        <w:t xml:space="preserve"> في 16 تموز 1951م.</w:t>
      </w:r>
      <w:r w:rsidRPr="003C6992">
        <w:rPr>
          <w:rFonts w:ascii="Times New Roman" w:hAnsi="Times New Roman" w:cs="Simplified Arabic"/>
          <w:szCs w:val="24"/>
          <w:rtl/>
          <w:lang w:bidi="ar-JO"/>
        </w:rPr>
        <w:t xml:space="preserve"> و</w:t>
      </w:r>
      <w:r w:rsidRPr="003C6992">
        <w:rPr>
          <w:rFonts w:ascii="Times New Roman" w:hAnsi="Times New Roman" w:cs="Simplified Arabic" w:hint="cs"/>
          <w:szCs w:val="24"/>
          <w:rtl/>
          <w:lang w:bidi="ar-JO"/>
        </w:rPr>
        <w:t>قد صرح</w:t>
      </w:r>
      <w:r w:rsidRPr="003C6992">
        <w:rPr>
          <w:rFonts w:ascii="Times New Roman" w:hAnsi="Times New Roman" w:cs="Simplified Arabic"/>
          <w:szCs w:val="24"/>
          <w:rtl/>
          <w:lang w:bidi="ar-JO"/>
        </w:rPr>
        <w:t xml:space="preserve"> الملك</w:t>
      </w:r>
      <w:r w:rsidRPr="003C6992">
        <w:rPr>
          <w:rFonts w:ascii="Times New Roman" w:hAnsi="Times New Roman" w:cs="Simplified Arabic" w:hint="cs"/>
          <w:szCs w:val="24"/>
          <w:rtl/>
          <w:lang w:bidi="ar-JO"/>
        </w:rPr>
        <w:t>: "</w:t>
      </w:r>
      <w:r w:rsidRPr="003C6992">
        <w:rPr>
          <w:rFonts w:ascii="Times New Roman" w:hAnsi="Times New Roman" w:cs="Simplified Arabic"/>
          <w:szCs w:val="24"/>
          <w:rtl/>
          <w:lang w:bidi="ar-JO"/>
        </w:rPr>
        <w:t>أن الذين قتلوا الصلح لا يريدون لمشاريع الوحدة النجاح</w:t>
      </w:r>
      <w:r w:rsidRPr="003C6992">
        <w:rPr>
          <w:rFonts w:ascii="Times New Roman" w:hAnsi="Times New Roman" w:cs="Simplified Arabic" w:hint="cs"/>
          <w:szCs w:val="24"/>
          <w:rtl/>
          <w:lang w:bidi="ar-JO"/>
        </w:rPr>
        <w:t>"</w:t>
      </w:r>
      <w:r w:rsidRPr="003C6992">
        <w:rPr>
          <w:rFonts w:ascii="Times New Roman" w:hAnsi="Times New Roman" w:cs="Simplified Arabic"/>
          <w:szCs w:val="24"/>
          <w:rtl/>
          <w:lang w:bidi="ar-JO"/>
        </w:rPr>
        <w:t>.</w:t>
      </w:r>
      <w:r w:rsidRPr="003C6992">
        <w:rPr>
          <w:rFonts w:ascii="Times New Roman" w:hAnsi="Times New Roman" w:cs="Simplified Arabic" w:hint="cs"/>
          <w:b/>
          <w:bCs/>
          <w:szCs w:val="24"/>
          <w:rtl/>
          <w:lang w:bidi="ar-JO"/>
        </w:rPr>
        <w:t xml:space="preserve"> </w:t>
      </w:r>
      <w:r w:rsidRPr="003C6992">
        <w:rPr>
          <w:rFonts w:ascii="Times New Roman" w:hAnsi="Times New Roman" w:cs="Simplified Arabic" w:hint="cs"/>
          <w:szCs w:val="24"/>
          <w:rtl/>
          <w:lang w:bidi="ar-JO"/>
        </w:rPr>
        <w:t xml:space="preserve">كانت أفكار الملك عبدالله </w:t>
      </w:r>
      <w:r w:rsidR="001D7DC2" w:rsidRPr="003C6992">
        <w:rPr>
          <w:rFonts w:ascii="Times New Roman" w:hAnsi="Times New Roman" w:cs="Simplified Arabic" w:hint="cs"/>
          <w:szCs w:val="24"/>
          <w:rtl/>
          <w:lang w:bidi="ar-JO"/>
        </w:rPr>
        <w:t xml:space="preserve">حينها </w:t>
      </w:r>
      <w:r w:rsidRPr="003C6992">
        <w:rPr>
          <w:rFonts w:ascii="Times New Roman" w:hAnsi="Times New Roman" w:cs="Simplified Arabic" w:hint="cs"/>
          <w:szCs w:val="24"/>
          <w:rtl/>
          <w:lang w:bidi="ar-JO"/>
        </w:rPr>
        <w:t xml:space="preserve">تتجه نحو تحقيق وحدة </w:t>
      </w:r>
      <w:r w:rsidR="008A6F17" w:rsidRPr="003C6992">
        <w:rPr>
          <w:rFonts w:ascii="Times New Roman" w:hAnsi="Times New Roman" w:cs="Simplified Arabic" w:hint="cs"/>
          <w:szCs w:val="24"/>
          <w:rtl/>
          <w:lang w:bidi="ar-JO"/>
        </w:rPr>
        <w:t>الأردن</w:t>
      </w:r>
      <w:r w:rsidRPr="003C6992">
        <w:rPr>
          <w:rFonts w:ascii="Times New Roman" w:hAnsi="Times New Roman" w:cs="Simplified Arabic" w:hint="cs"/>
          <w:szCs w:val="24"/>
          <w:rtl/>
          <w:lang w:bidi="ar-JO"/>
        </w:rPr>
        <w:t xml:space="preserve"> مع العراق أو سوريا، وضمن أي صيغة وحدوية. إلا أن القدر لم</w:t>
      </w:r>
      <w:r w:rsidRPr="003C6992">
        <w:rPr>
          <w:rFonts w:ascii="Times New Roman" w:hAnsi="Times New Roman" w:cs="Simplified Arabic"/>
          <w:szCs w:val="24"/>
          <w:rtl/>
          <w:lang w:bidi="ar-JO"/>
        </w:rPr>
        <w:t xml:space="preserve"> يمهل</w:t>
      </w:r>
      <w:r w:rsidRPr="003C6992">
        <w:rPr>
          <w:rFonts w:ascii="Times New Roman" w:hAnsi="Times New Roman" w:cs="Simplified Arabic" w:hint="cs"/>
          <w:szCs w:val="24"/>
          <w:rtl/>
          <w:lang w:bidi="ar-JO"/>
        </w:rPr>
        <w:t xml:space="preserve">ه، إذ اغتيل في القدس </w:t>
      </w:r>
      <w:r w:rsidRPr="003C6992">
        <w:rPr>
          <w:rFonts w:ascii="Times New Roman" w:hAnsi="Times New Roman" w:cs="Simplified Arabic"/>
          <w:szCs w:val="24"/>
          <w:rtl/>
          <w:lang w:bidi="ar-JO"/>
        </w:rPr>
        <w:t xml:space="preserve">في </w:t>
      </w:r>
      <w:r w:rsidRPr="003C6992">
        <w:rPr>
          <w:rFonts w:ascii="Times New Roman" w:hAnsi="Times New Roman" w:cs="Simplified Arabic" w:hint="cs"/>
          <w:szCs w:val="24"/>
          <w:rtl/>
          <w:lang w:bidi="ar-JO"/>
        </w:rPr>
        <w:t>20</w:t>
      </w:r>
      <w:r w:rsidRPr="003C6992">
        <w:rPr>
          <w:rFonts w:ascii="Times New Roman" w:hAnsi="Times New Roman" w:cs="Simplified Arabic"/>
          <w:szCs w:val="24"/>
          <w:rtl/>
          <w:lang w:bidi="ar-JO"/>
        </w:rPr>
        <w:t xml:space="preserve"> من تموز 1951م</w:t>
      </w:r>
      <w:r w:rsidR="00886865">
        <w:rPr>
          <w:rFonts w:ascii="Times New Roman" w:hAnsi="Times New Roman" w:cs="Simplified Arabic" w:hint="cs"/>
          <w:szCs w:val="24"/>
          <w:rtl/>
          <w:lang w:bidi="ar-JO"/>
        </w:rPr>
        <w:t>،</w:t>
      </w:r>
      <w:r w:rsidRPr="003C6992">
        <w:rPr>
          <w:rFonts w:ascii="Times New Roman" w:hAnsi="Times New Roman" w:cs="Simplified Arabic" w:hint="cs"/>
          <w:b/>
          <w:bCs/>
          <w:szCs w:val="24"/>
          <w:rtl/>
          <w:lang w:bidi="ar-JO"/>
        </w:rPr>
        <w:t xml:space="preserve"> </w:t>
      </w:r>
      <w:r w:rsidRPr="003C6992">
        <w:rPr>
          <w:rFonts w:ascii="Times New Roman" w:hAnsi="Times New Roman" w:cs="Simplified Arabic"/>
          <w:szCs w:val="24"/>
          <w:rtl/>
          <w:lang w:bidi="ar-JO"/>
        </w:rPr>
        <w:t xml:space="preserve">وبوفاة الملك </w:t>
      </w:r>
      <w:r w:rsidRPr="003C6992">
        <w:rPr>
          <w:rFonts w:ascii="Times New Roman" w:hAnsi="Times New Roman" w:cs="Simplified Arabic" w:hint="cs"/>
          <w:szCs w:val="24"/>
          <w:rtl/>
          <w:lang w:bidi="ar-JO"/>
        </w:rPr>
        <w:t xml:space="preserve">عبدالله </w:t>
      </w:r>
      <w:proofErr w:type="spellStart"/>
      <w:r w:rsidRPr="003C6992">
        <w:rPr>
          <w:rFonts w:ascii="Times New Roman" w:hAnsi="Times New Roman" w:cs="Simplified Arabic" w:hint="cs"/>
          <w:szCs w:val="24"/>
          <w:rtl/>
          <w:lang w:bidi="ar-JO"/>
        </w:rPr>
        <w:t>أ</w:t>
      </w:r>
      <w:r w:rsidRPr="003C6992">
        <w:rPr>
          <w:rFonts w:ascii="Times New Roman" w:hAnsi="Times New Roman" w:cs="Simplified Arabic"/>
          <w:szCs w:val="24"/>
          <w:rtl/>
          <w:lang w:bidi="ar-JO"/>
        </w:rPr>
        <w:t>نطوت</w:t>
      </w:r>
      <w:proofErr w:type="spellEnd"/>
      <w:r w:rsidRPr="003C6992">
        <w:rPr>
          <w:rFonts w:ascii="Times New Roman" w:hAnsi="Times New Roman" w:cs="Simplified Arabic"/>
          <w:szCs w:val="24"/>
          <w:rtl/>
          <w:lang w:bidi="ar-JO"/>
        </w:rPr>
        <w:t xml:space="preserve"> صفح</w:t>
      </w:r>
      <w:r w:rsidRPr="003C6992">
        <w:rPr>
          <w:rFonts w:ascii="Times New Roman" w:hAnsi="Times New Roman" w:cs="Simplified Arabic" w:hint="cs"/>
          <w:szCs w:val="24"/>
          <w:rtl/>
          <w:lang w:bidi="ar-JO"/>
        </w:rPr>
        <w:t>ات</w:t>
      </w:r>
      <w:r w:rsidRPr="003C6992">
        <w:rPr>
          <w:rFonts w:ascii="Times New Roman" w:hAnsi="Times New Roman" w:cs="Simplified Arabic"/>
          <w:szCs w:val="24"/>
          <w:rtl/>
          <w:lang w:bidi="ar-JO"/>
        </w:rPr>
        <w:t xml:space="preserve"> الوحدة</w:t>
      </w:r>
      <w:r w:rsidRPr="003C6992">
        <w:rPr>
          <w:rFonts w:ascii="Times New Roman" w:hAnsi="Times New Roman" w:cs="Simplified Arabic" w:hint="cs"/>
          <w:szCs w:val="24"/>
          <w:rtl/>
          <w:lang w:bidi="ar-JO"/>
        </w:rPr>
        <w:t xml:space="preserve"> </w:t>
      </w:r>
      <w:r w:rsidRPr="003C6992">
        <w:rPr>
          <w:rFonts w:ascii="Times New Roman" w:hAnsi="Times New Roman" w:cs="Simplified Arabic"/>
          <w:szCs w:val="24"/>
          <w:rtl/>
          <w:lang w:bidi="ar-JO"/>
        </w:rPr>
        <w:t xml:space="preserve">التي أفنى عمره </w:t>
      </w:r>
      <w:r w:rsidRPr="003C6992">
        <w:rPr>
          <w:rFonts w:ascii="Times New Roman" w:hAnsi="Times New Roman" w:cs="Simplified Arabic" w:hint="cs"/>
          <w:szCs w:val="24"/>
          <w:rtl/>
          <w:lang w:bidi="ar-JO"/>
        </w:rPr>
        <w:t>ب</w:t>
      </w:r>
      <w:r w:rsidRPr="003C6992">
        <w:rPr>
          <w:rFonts w:ascii="Times New Roman" w:hAnsi="Times New Roman" w:cs="Simplified Arabic"/>
          <w:szCs w:val="24"/>
          <w:rtl/>
          <w:lang w:bidi="ar-JO"/>
        </w:rPr>
        <w:t>كتابته</w:t>
      </w:r>
      <w:r w:rsidRPr="003C6992">
        <w:rPr>
          <w:rFonts w:ascii="Times New Roman" w:hAnsi="Times New Roman" w:cs="Simplified Arabic" w:hint="cs"/>
          <w:szCs w:val="24"/>
          <w:rtl/>
          <w:lang w:bidi="ar-JO"/>
        </w:rPr>
        <w:t>ا</w:t>
      </w:r>
      <w:r w:rsidR="00204AA6" w:rsidRPr="003C6992">
        <w:rPr>
          <w:rFonts w:ascii="Times New Roman" w:hAnsi="Times New Roman"/>
        </w:rPr>
        <w:t xml:space="preserve"> </w:t>
      </w:r>
      <w:r w:rsidR="00D40798" w:rsidRPr="003C6992">
        <w:rPr>
          <w:rFonts w:ascii="Times New Roman" w:hAnsi="Times New Roman" w:cs="Simplified Arabic"/>
          <w:szCs w:val="24"/>
          <w:rtl/>
          <w:lang w:bidi="ar-JO"/>
        </w:rPr>
        <w:t>(ابن الحسين، 1989</w:t>
      </w:r>
      <w:r w:rsidR="00271D5F" w:rsidRPr="003C6992">
        <w:rPr>
          <w:rFonts w:ascii="Times New Roman" w:hAnsi="Times New Roman" w:cs="Simplified Arabic" w:hint="cs"/>
          <w:szCs w:val="24"/>
          <w:rtl/>
          <w:lang w:bidi="ar-JO"/>
        </w:rPr>
        <w:t>، ص 317</w:t>
      </w:r>
      <w:r w:rsidR="00D40798" w:rsidRPr="003C6992">
        <w:rPr>
          <w:rFonts w:ascii="Times New Roman" w:hAnsi="Times New Roman" w:cs="Simplified Arabic" w:hint="cs"/>
          <w:szCs w:val="24"/>
          <w:rtl/>
          <w:lang w:bidi="ar-JO"/>
        </w:rPr>
        <w:t xml:space="preserve">؛ </w:t>
      </w:r>
      <w:r w:rsidR="00B06777" w:rsidRPr="003C6992">
        <w:rPr>
          <w:rFonts w:ascii="Times New Roman" w:hAnsi="Times New Roman" w:cs="Simplified Arabic"/>
          <w:szCs w:val="24"/>
          <w:rtl/>
          <w:lang w:bidi="ar-JO"/>
        </w:rPr>
        <w:t>مكاوي، 2010)</w:t>
      </w:r>
      <w:r w:rsidRPr="003C6992">
        <w:rPr>
          <w:rFonts w:ascii="Times New Roman" w:hAnsi="Times New Roman" w:cs="Simplified Arabic"/>
          <w:szCs w:val="24"/>
          <w:rtl/>
          <w:lang w:bidi="ar-JO"/>
        </w:rPr>
        <w:t>.</w:t>
      </w:r>
    </w:p>
    <w:p w14:paraId="59A82CBA" w14:textId="77777777" w:rsidR="00C426B4" w:rsidRPr="003C6992" w:rsidRDefault="001D7DC2" w:rsidP="00DE6590">
      <w:pPr>
        <w:bidi/>
        <w:spacing w:before="240" w:after="240" w:line="240" w:lineRule="auto"/>
        <w:ind w:firstLine="567"/>
        <w:jc w:val="both"/>
        <w:rPr>
          <w:rFonts w:ascii="Times New Roman" w:hAnsi="Times New Roman" w:cs="Simplified Arabic"/>
          <w:b/>
          <w:bCs/>
          <w:szCs w:val="28"/>
          <w:rtl/>
          <w:lang w:bidi="ar-JO"/>
        </w:rPr>
      </w:pPr>
      <w:r w:rsidRPr="003C6992">
        <w:rPr>
          <w:rFonts w:ascii="Times New Roman" w:hAnsi="Times New Roman" w:cs="Simplified Arabic" w:hint="cs"/>
          <w:b/>
          <w:bCs/>
          <w:szCs w:val="28"/>
          <w:rtl/>
          <w:lang w:bidi="ar-JO"/>
        </w:rPr>
        <w:t>الفصل الثالث</w:t>
      </w:r>
      <w:r w:rsidR="00F57D8B" w:rsidRPr="003C6992">
        <w:rPr>
          <w:rFonts w:ascii="Times New Roman" w:hAnsi="Times New Roman" w:cs="Simplified Arabic" w:hint="cs"/>
          <w:b/>
          <w:bCs/>
          <w:szCs w:val="28"/>
          <w:rtl/>
          <w:lang w:bidi="ar-JO"/>
        </w:rPr>
        <w:t xml:space="preserve">: </w:t>
      </w:r>
      <w:r w:rsidR="00C426B4" w:rsidRPr="003C6992">
        <w:rPr>
          <w:rFonts w:ascii="Times New Roman" w:hAnsi="Times New Roman" w:cs="Simplified Arabic" w:hint="cs"/>
          <w:b/>
          <w:bCs/>
          <w:szCs w:val="28"/>
          <w:rtl/>
          <w:lang w:bidi="ar-JO"/>
        </w:rPr>
        <w:t>الأسباب التي أدت إلى عدم تحقيق الوحدة مع العراق.</w:t>
      </w:r>
    </w:p>
    <w:p w14:paraId="23C8C333" w14:textId="77777777" w:rsidR="00C426B4" w:rsidRPr="003C6992" w:rsidRDefault="00C426B4" w:rsidP="00DE6590">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 xml:space="preserve">أن مفهوم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عبدالله لقضية الوحدة، مأخوذة من المفهوم الوحدوي للثورة العربية الكبرى، لذلك كرس</w:t>
      </w:r>
      <w:r w:rsidRPr="003C6992">
        <w:rPr>
          <w:rFonts w:ascii="Times New Roman" w:hAnsi="Times New Roman" w:cs="Simplified Arabic"/>
          <w:szCs w:val="24"/>
          <w:rtl/>
          <w:lang w:bidi="ar-JO"/>
        </w:rPr>
        <w:t xml:space="preserve">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w:t>
      </w:r>
      <w:r w:rsidRPr="003C6992">
        <w:rPr>
          <w:rFonts w:ascii="Times New Roman" w:hAnsi="Times New Roman" w:cs="Simplified Arabic"/>
          <w:szCs w:val="24"/>
          <w:rtl/>
          <w:lang w:bidi="ar-JO"/>
        </w:rPr>
        <w:t>حياته لتوحيد أمته بالحكمة والسداد</w:t>
      </w:r>
      <w:r w:rsidRPr="003C6992">
        <w:rPr>
          <w:rFonts w:ascii="Times New Roman" w:hAnsi="Times New Roman" w:cs="Simplified Arabic" w:hint="cs"/>
          <w:szCs w:val="24"/>
          <w:rtl/>
          <w:lang w:bidi="ar-JO"/>
        </w:rPr>
        <w:t xml:space="preserve">، </w:t>
      </w:r>
      <w:r w:rsidRPr="003C6992">
        <w:rPr>
          <w:rFonts w:ascii="Times New Roman" w:hAnsi="Times New Roman" w:cs="Simplified Arabic"/>
          <w:szCs w:val="24"/>
          <w:rtl/>
          <w:lang w:bidi="ar-JO"/>
        </w:rPr>
        <w:t xml:space="preserve">وكان يعتقد </w:t>
      </w:r>
      <w:r w:rsidRPr="003C6992">
        <w:rPr>
          <w:rFonts w:ascii="Times New Roman" w:hAnsi="Times New Roman" w:cs="Simplified Arabic" w:hint="cs"/>
          <w:szCs w:val="24"/>
          <w:rtl/>
          <w:lang w:bidi="ar-JO"/>
        </w:rPr>
        <w:t>أ</w:t>
      </w:r>
      <w:r w:rsidRPr="003C6992">
        <w:rPr>
          <w:rFonts w:ascii="Times New Roman" w:hAnsi="Times New Roman" w:cs="Simplified Arabic"/>
          <w:szCs w:val="24"/>
          <w:rtl/>
          <w:lang w:bidi="ar-JO"/>
        </w:rPr>
        <w:t>ن العرب لن تقوم لهم قائمة الا عن طريق الوحدة والاتحاد</w:t>
      </w:r>
      <w:r w:rsidR="00BF4313" w:rsidRPr="003C6992">
        <w:rPr>
          <w:rFonts w:ascii="Times New Roman" w:hAnsi="Times New Roman" w:cs="Simplified Arabic" w:hint="cs"/>
          <w:szCs w:val="24"/>
          <w:rtl/>
          <w:lang w:bidi="ar-JO"/>
        </w:rPr>
        <w:t xml:space="preserve"> </w:t>
      </w:r>
      <w:r w:rsidR="00420F0A" w:rsidRPr="003C6992">
        <w:rPr>
          <w:rFonts w:ascii="Times New Roman" w:hAnsi="Times New Roman" w:cs="Simplified Arabic"/>
          <w:szCs w:val="24"/>
          <w:rtl/>
          <w:lang w:bidi="ar-JO"/>
        </w:rPr>
        <w:t>(ظبيان، 1967</w:t>
      </w:r>
      <w:r w:rsidR="00CC6B70" w:rsidRPr="003C6992">
        <w:rPr>
          <w:rFonts w:ascii="Times New Roman" w:hAnsi="Times New Roman" w:cs="Simplified Arabic" w:hint="cs"/>
          <w:szCs w:val="24"/>
          <w:rtl/>
          <w:lang w:bidi="ar-JO"/>
        </w:rPr>
        <w:t xml:space="preserve">؛ </w:t>
      </w:r>
      <w:r w:rsidR="00CC6B70" w:rsidRPr="003C6992">
        <w:rPr>
          <w:rFonts w:ascii="Times New Roman" w:hAnsi="Times New Roman" w:cs="Simplified Arabic"/>
          <w:szCs w:val="24"/>
          <w:lang w:bidi="ar-JO"/>
        </w:rPr>
        <w:t>Porath, 1986</w:t>
      </w:r>
      <w:r w:rsidR="00863A7B" w:rsidRPr="003C6992">
        <w:rPr>
          <w:rFonts w:ascii="Times New Roman" w:hAnsi="Times New Roman" w:cs="Simplified Arabic" w:hint="cs"/>
          <w:szCs w:val="24"/>
          <w:rtl/>
          <w:lang w:bidi="ar-JO"/>
        </w:rPr>
        <w:t xml:space="preserve"> </w:t>
      </w:r>
      <w:r w:rsidR="00863A7B" w:rsidRPr="003C6992">
        <w:rPr>
          <w:rFonts w:ascii="Times New Roman" w:hAnsi="Times New Roman" w:cs="Simplified Arabic"/>
          <w:szCs w:val="24"/>
          <w:lang w:bidi="ar-JO"/>
        </w:rPr>
        <w:t>Simon, 1974</w:t>
      </w:r>
      <w:r w:rsidR="00420F0A" w:rsidRPr="003C6992">
        <w:rPr>
          <w:rFonts w:ascii="Times New Roman" w:hAnsi="Times New Roman" w:cs="Simplified Arabic"/>
          <w:szCs w:val="24"/>
          <w:rtl/>
          <w:lang w:bidi="ar-JO"/>
        </w:rPr>
        <w:t>)</w:t>
      </w:r>
      <w:r w:rsidRPr="003C6992">
        <w:rPr>
          <w:rFonts w:ascii="Times New Roman" w:hAnsi="Times New Roman" w:cs="Simplified Arabic" w:hint="cs"/>
          <w:szCs w:val="24"/>
          <w:rtl/>
          <w:lang w:bidi="ar-JO"/>
        </w:rPr>
        <w:t xml:space="preserve">. وبسبب عدم نجاح مشروع سوريا الكبرى، وجه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جهوده في سبيل إقامة وحدة بين </w:t>
      </w:r>
      <w:r w:rsidR="008A6F17" w:rsidRPr="003C6992">
        <w:rPr>
          <w:rFonts w:ascii="Times New Roman" w:hAnsi="Times New Roman" w:cs="Simplified Arabic" w:hint="cs"/>
          <w:szCs w:val="24"/>
          <w:rtl/>
          <w:lang w:bidi="ar-JO"/>
        </w:rPr>
        <w:t>الأردن</w:t>
      </w:r>
      <w:r w:rsidR="00886865">
        <w:rPr>
          <w:rFonts w:ascii="Times New Roman" w:hAnsi="Times New Roman" w:cs="Simplified Arabic" w:hint="cs"/>
          <w:szCs w:val="24"/>
          <w:rtl/>
          <w:lang w:bidi="ar-JO"/>
        </w:rPr>
        <w:t xml:space="preserve"> والعراق، والتي ا</w:t>
      </w:r>
      <w:r w:rsidRPr="003C6992">
        <w:rPr>
          <w:rFonts w:ascii="Times New Roman" w:hAnsi="Times New Roman" w:cs="Simplified Arabic" w:hint="cs"/>
          <w:szCs w:val="24"/>
          <w:rtl/>
          <w:lang w:bidi="ar-JO"/>
        </w:rPr>
        <w:t>متدت في مح</w:t>
      </w:r>
      <w:r w:rsidR="00CC0034" w:rsidRPr="003C6992">
        <w:rPr>
          <w:rFonts w:ascii="Times New Roman" w:hAnsi="Times New Roman" w:cs="Simplified Arabic" w:hint="cs"/>
          <w:szCs w:val="24"/>
          <w:rtl/>
          <w:lang w:bidi="ar-JO"/>
        </w:rPr>
        <w:t>ا</w:t>
      </w:r>
      <w:r w:rsidR="008A6F17" w:rsidRPr="003C6992">
        <w:rPr>
          <w:rFonts w:ascii="Times New Roman" w:hAnsi="Times New Roman" w:cs="Simplified Arabic" w:hint="cs"/>
          <w:szCs w:val="24"/>
          <w:rtl/>
          <w:lang w:bidi="ar-JO"/>
        </w:rPr>
        <w:t>ول</w:t>
      </w:r>
      <w:r w:rsidRPr="003C6992">
        <w:rPr>
          <w:rFonts w:ascii="Times New Roman" w:hAnsi="Times New Roman" w:cs="Simplified Arabic" w:hint="cs"/>
          <w:szCs w:val="24"/>
          <w:rtl/>
          <w:lang w:bidi="ar-JO"/>
        </w:rPr>
        <w:t xml:space="preserve">ات مستمرة، في الفترة من قيام إمارة شرق </w:t>
      </w:r>
      <w:r w:rsidR="008A6F17" w:rsidRPr="003C6992">
        <w:rPr>
          <w:rFonts w:ascii="Times New Roman" w:hAnsi="Times New Roman" w:cs="Simplified Arabic" w:hint="cs"/>
          <w:szCs w:val="24"/>
          <w:rtl/>
          <w:lang w:bidi="ar-JO"/>
        </w:rPr>
        <w:t>الأردن</w:t>
      </w:r>
      <w:r w:rsidRPr="003C6992">
        <w:rPr>
          <w:rFonts w:ascii="Times New Roman" w:hAnsi="Times New Roman" w:cs="Simplified Arabic" w:hint="cs"/>
          <w:szCs w:val="24"/>
          <w:rtl/>
          <w:lang w:bidi="ar-JO"/>
        </w:rPr>
        <w:t xml:space="preserve"> عام 1921م، وحتى استشه</w:t>
      </w:r>
      <w:r w:rsidR="00886865">
        <w:rPr>
          <w:rFonts w:ascii="Times New Roman" w:hAnsi="Times New Roman" w:cs="Simplified Arabic" w:hint="cs"/>
          <w:szCs w:val="24"/>
          <w:rtl/>
          <w:lang w:bidi="ar-JO"/>
        </w:rPr>
        <w:t>اد الملك عام 1951م، إلا أن جهوده</w:t>
      </w:r>
      <w:r w:rsidRPr="003C6992">
        <w:rPr>
          <w:rFonts w:ascii="Times New Roman" w:hAnsi="Times New Roman" w:cs="Simplified Arabic" w:hint="cs"/>
          <w:szCs w:val="24"/>
          <w:rtl/>
          <w:lang w:bidi="ar-JO"/>
        </w:rPr>
        <w:t xml:space="preserve"> في الوحدة مع العراق ذهبت جميعها أدراج الرياح، ولم يكتب لها النجاح، وذلك بسبب تظافر مجموعة من الأسباب، والتي يمكن أجمالها فيما يأتي:</w:t>
      </w:r>
    </w:p>
    <w:p w14:paraId="67F53705" w14:textId="77777777" w:rsidR="00C426B4" w:rsidRPr="003C6992" w:rsidRDefault="00C426B4" w:rsidP="00A9244B">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 xml:space="preserve">1- التأثير الأجنبي والارتباط مع الغرب، فالعراق كان خاضعاً لبريطانيا في معاهدة عام 1922م، ومن ثم معاهدة عام 1930م. كما أن شرق </w:t>
      </w:r>
      <w:r w:rsidR="008A6F17" w:rsidRPr="003C6992">
        <w:rPr>
          <w:rFonts w:ascii="Times New Roman" w:hAnsi="Times New Roman" w:cs="Simplified Arabic" w:hint="cs"/>
          <w:szCs w:val="24"/>
          <w:rtl/>
          <w:lang w:bidi="ar-JO"/>
        </w:rPr>
        <w:t>الأردن</w:t>
      </w:r>
      <w:r w:rsidRPr="003C6992">
        <w:rPr>
          <w:rFonts w:ascii="Times New Roman" w:hAnsi="Times New Roman" w:cs="Simplified Arabic" w:hint="cs"/>
          <w:szCs w:val="24"/>
          <w:rtl/>
          <w:lang w:bidi="ar-JO"/>
        </w:rPr>
        <w:t xml:space="preserve"> خاضعاً للانتداب البريطاني حتى عام 1946م، ومن ثم أرتبط معهم في معاهدة عام 1948م. وهو ما أدى تكريس الهيمنة البريطانية على قرار البلدين، وهكذا نجد أن بريطانيا لم تقم بدعم أي مشروع تقدم به البلدين، لأنها تتعارض مع مصالحها، ومع الوعود التي قطعتها لليهود في فلسطين</w:t>
      </w:r>
      <w:r w:rsidR="00A75FBA" w:rsidRPr="003C6992">
        <w:rPr>
          <w:rFonts w:ascii="Times New Roman" w:hAnsi="Times New Roman" w:cs="Simplified Arabic" w:hint="cs"/>
          <w:szCs w:val="24"/>
          <w:rtl/>
          <w:lang w:bidi="ar-JO"/>
        </w:rPr>
        <w:t xml:space="preserve"> </w:t>
      </w:r>
      <w:r w:rsidR="00B774C3" w:rsidRPr="003C6992">
        <w:rPr>
          <w:rFonts w:ascii="Times New Roman" w:hAnsi="Times New Roman" w:cs="Simplified Arabic"/>
          <w:szCs w:val="24"/>
          <w:rtl/>
          <w:lang w:bidi="ar-JO"/>
        </w:rPr>
        <w:t>(</w:t>
      </w:r>
      <w:r w:rsidR="00CC6B70" w:rsidRPr="003C6992">
        <w:rPr>
          <w:rFonts w:ascii="Times New Roman" w:hAnsi="Times New Roman" w:cs="Simplified Arabic"/>
          <w:szCs w:val="24"/>
          <w:lang w:bidi="ar-JO"/>
        </w:rPr>
        <w:t>McLoughlin, 1993</w:t>
      </w:r>
      <w:r w:rsidR="00A9244B">
        <w:rPr>
          <w:rFonts w:ascii="Times New Roman" w:hAnsi="Times New Roman" w:cs="Simplified Arabic" w:hint="cs"/>
          <w:szCs w:val="24"/>
          <w:rtl/>
          <w:lang w:bidi="ar-JO"/>
        </w:rPr>
        <w:t xml:space="preserve">؛ </w:t>
      </w:r>
      <w:r w:rsidR="00A9244B" w:rsidRPr="003C6992">
        <w:rPr>
          <w:rFonts w:ascii="Times New Roman" w:hAnsi="Times New Roman" w:cs="Simplified Arabic"/>
          <w:szCs w:val="24"/>
          <w:rtl/>
          <w:lang w:bidi="ar-JO"/>
        </w:rPr>
        <w:t>رزق، 1999</w:t>
      </w:r>
      <w:r w:rsidR="00B774C3" w:rsidRPr="003C6992">
        <w:rPr>
          <w:rFonts w:ascii="Times New Roman" w:hAnsi="Times New Roman" w:cs="Simplified Arabic"/>
          <w:szCs w:val="24"/>
          <w:rtl/>
          <w:lang w:bidi="ar-JO"/>
        </w:rPr>
        <w:t>)</w:t>
      </w:r>
      <w:r w:rsidRPr="003C6992">
        <w:rPr>
          <w:rFonts w:ascii="Times New Roman" w:hAnsi="Times New Roman" w:cs="Simplified Arabic" w:hint="cs"/>
          <w:szCs w:val="24"/>
          <w:rtl/>
          <w:lang w:bidi="ar-JO"/>
        </w:rPr>
        <w:t>.</w:t>
      </w:r>
    </w:p>
    <w:p w14:paraId="454C9D32" w14:textId="77777777" w:rsidR="00C426B4" w:rsidRPr="003C6992" w:rsidRDefault="00C426B4" w:rsidP="00A9244B">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lastRenderedPageBreak/>
        <w:t>وفي سبيل تحقيق مصالحها قامت بريطانيا باستغلال الخصومة الواقعة بين الهاشميين والسعودية، لذلك نراها تحتج على جميع المشاريع التي يقترحها الملك عبدالله، بأنها تثير مخاوف السعودية. كما أن فرنسا كانت تحتج باستمرار وبأعلى الأصوات على إقامة نظامين هاشميين مجاورين لسوريا، فكيف إذا تم توحيدهما معاً</w:t>
      </w:r>
      <w:r w:rsidR="00B976BF" w:rsidRPr="003C6992">
        <w:rPr>
          <w:rFonts w:ascii="Times New Roman" w:hAnsi="Times New Roman" w:cs="Simplified Arabic" w:hint="cs"/>
          <w:szCs w:val="24"/>
          <w:rtl/>
          <w:lang w:bidi="ar-JO"/>
        </w:rPr>
        <w:t xml:space="preserve"> </w:t>
      </w:r>
      <w:r w:rsidR="00477200" w:rsidRPr="003C6992">
        <w:rPr>
          <w:rFonts w:ascii="Times New Roman" w:hAnsi="Times New Roman" w:cs="Simplified Arabic"/>
          <w:szCs w:val="24"/>
          <w:rtl/>
          <w:lang w:bidi="ar-JO"/>
        </w:rPr>
        <w:t>(</w:t>
      </w:r>
      <w:r w:rsidR="00527157" w:rsidRPr="003C6992">
        <w:rPr>
          <w:rFonts w:ascii="Times New Roman" w:hAnsi="Times New Roman" w:cs="Simplified Arabic"/>
          <w:szCs w:val="24"/>
          <w:rtl/>
          <w:lang w:bidi="ar-JO"/>
        </w:rPr>
        <w:t>محافظة، 1985</w:t>
      </w:r>
      <w:r w:rsidR="00A9244B">
        <w:rPr>
          <w:rFonts w:ascii="Times New Roman" w:hAnsi="Times New Roman" w:cs="Simplified Arabic" w:hint="cs"/>
          <w:szCs w:val="24"/>
          <w:rtl/>
          <w:lang w:bidi="ar-JO"/>
        </w:rPr>
        <w:t xml:space="preserve">؛ </w:t>
      </w:r>
      <w:r w:rsidR="00A9244B" w:rsidRPr="003C6992">
        <w:rPr>
          <w:rFonts w:ascii="Times New Roman" w:hAnsi="Times New Roman" w:cs="Simplified Arabic"/>
          <w:szCs w:val="24"/>
          <w:rtl/>
          <w:lang w:bidi="ar-JO"/>
        </w:rPr>
        <w:t>عبيدات، 2009</w:t>
      </w:r>
      <w:r w:rsidR="00527157" w:rsidRPr="003C6992">
        <w:rPr>
          <w:rFonts w:ascii="Times New Roman" w:hAnsi="Times New Roman" w:cs="Simplified Arabic"/>
          <w:szCs w:val="24"/>
          <w:rtl/>
          <w:lang w:bidi="ar-JO"/>
        </w:rPr>
        <w:t>)</w:t>
      </w:r>
      <w:r w:rsidRPr="003C6992">
        <w:rPr>
          <w:rFonts w:ascii="Times New Roman" w:hAnsi="Times New Roman" w:cs="Simplified Arabic"/>
          <w:szCs w:val="24"/>
          <w:rtl/>
          <w:lang w:bidi="ar-JO"/>
        </w:rPr>
        <w:t>.</w:t>
      </w:r>
    </w:p>
    <w:p w14:paraId="273773F6" w14:textId="77777777" w:rsidR="00C426B4" w:rsidRPr="003C6992" w:rsidRDefault="00C426B4" w:rsidP="00A9244B">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 xml:space="preserve">2- التنافس الشديد بين ملوك وزعماء الدول العربية على أسس أسرية، لذلك نرى أن آل سعود، وملوك مصر، كانوا في محور معارض مع كافة المشاريع الوحدوية التي يطرحها الهاشميين بشكل عام، ومشاريع الملك عبدالله بشكل خاص، ثم أنضم لهما سوريا ولبنان. وقد قام هذا المحور المعارض ببث الدعاية المضادة للأسرة الهاشمية وزعامتها. كما أن العراق وقف أحياناً على حياد، حتى لا يتهم بالانسياق وراء السياسة </w:t>
      </w:r>
      <w:r w:rsidR="008A6F17" w:rsidRPr="003C6992">
        <w:rPr>
          <w:rFonts w:ascii="Times New Roman" w:hAnsi="Times New Roman" w:cs="Simplified Arabic" w:hint="cs"/>
          <w:szCs w:val="24"/>
          <w:rtl/>
          <w:lang w:bidi="ar-JO"/>
        </w:rPr>
        <w:t>الأردن</w:t>
      </w:r>
      <w:r w:rsidRPr="003C6992">
        <w:rPr>
          <w:rFonts w:ascii="Times New Roman" w:hAnsi="Times New Roman" w:cs="Simplified Arabic" w:hint="cs"/>
          <w:szCs w:val="24"/>
          <w:rtl/>
          <w:lang w:bidi="ar-JO"/>
        </w:rPr>
        <w:t>ية</w:t>
      </w:r>
      <w:r w:rsidRPr="003C6992">
        <w:rPr>
          <w:rFonts w:ascii="Times New Roman" w:hAnsi="Times New Roman" w:cs="Simplified Arabic"/>
          <w:szCs w:val="24"/>
          <w:rtl/>
          <w:lang w:bidi="ar-JO"/>
        </w:rPr>
        <w:t>.</w:t>
      </w:r>
      <w:r w:rsidR="002C341E" w:rsidRPr="003C6992">
        <w:rPr>
          <w:rFonts w:ascii="Times New Roman" w:hAnsi="Times New Roman" w:cs="Simplified Arabic" w:hint="cs"/>
          <w:szCs w:val="24"/>
          <w:rtl/>
          <w:lang w:bidi="ar-JO"/>
        </w:rPr>
        <w:t xml:space="preserve"> فقد </w:t>
      </w:r>
      <w:r w:rsidRPr="003C6992">
        <w:rPr>
          <w:rFonts w:ascii="Times New Roman" w:hAnsi="Times New Roman" w:cs="Simplified Arabic" w:hint="cs"/>
          <w:szCs w:val="24"/>
          <w:rtl/>
          <w:lang w:bidi="ar-JO"/>
        </w:rPr>
        <w:t>عارضت</w:t>
      </w:r>
      <w:r w:rsidR="002C341E" w:rsidRPr="003C6992">
        <w:rPr>
          <w:rFonts w:ascii="Times New Roman" w:hAnsi="Times New Roman" w:cs="Simplified Arabic" w:hint="cs"/>
          <w:szCs w:val="24"/>
          <w:rtl/>
          <w:lang w:bidi="ar-JO"/>
        </w:rPr>
        <w:t xml:space="preserve"> مصر مشاريع الملك عبدالله لأنها</w:t>
      </w:r>
      <w:r w:rsidRPr="003C6992">
        <w:rPr>
          <w:rFonts w:ascii="Times New Roman" w:hAnsi="Times New Roman" w:cs="Simplified Arabic" w:hint="cs"/>
          <w:szCs w:val="24"/>
          <w:rtl/>
          <w:lang w:bidi="ar-JO"/>
        </w:rPr>
        <w:t xml:space="preserve"> غير مستفيدة منها، بل أنه يضعف مركزها بين الدول العربي. بينما السعودية فأنها تخشى قيام وحدة هاشمية تطالبها باستعادة مملكتهم في ا</w:t>
      </w:r>
      <w:r w:rsidR="00886865">
        <w:rPr>
          <w:rFonts w:ascii="Times New Roman" w:hAnsi="Times New Roman" w:cs="Simplified Arabic" w:hint="cs"/>
          <w:szCs w:val="24"/>
          <w:rtl/>
          <w:lang w:bidi="ar-JO"/>
        </w:rPr>
        <w:t>لحجاز. أما سوريا ولبنان، فأنهم ا</w:t>
      </w:r>
      <w:r w:rsidRPr="003C6992">
        <w:rPr>
          <w:rFonts w:ascii="Times New Roman" w:hAnsi="Times New Roman" w:cs="Simplified Arabic" w:hint="cs"/>
          <w:szCs w:val="24"/>
          <w:rtl/>
          <w:lang w:bidi="ar-JO"/>
        </w:rPr>
        <w:t>ختاروا أن يحكموا أنفسهم</w:t>
      </w:r>
      <w:r w:rsidR="006109CC" w:rsidRPr="003C6992">
        <w:rPr>
          <w:rFonts w:ascii="Times New Roman" w:hAnsi="Times New Roman" w:cs="Simplified Arabic" w:hint="cs"/>
          <w:szCs w:val="24"/>
          <w:rtl/>
          <w:lang w:bidi="ar-JO"/>
        </w:rPr>
        <w:t xml:space="preserve"> </w:t>
      </w:r>
      <w:r w:rsidR="00D40798" w:rsidRPr="003C6992">
        <w:rPr>
          <w:rFonts w:ascii="Times New Roman" w:hAnsi="Times New Roman" w:cs="Simplified Arabic"/>
          <w:szCs w:val="24"/>
          <w:rtl/>
          <w:lang w:bidi="ar-JO"/>
        </w:rPr>
        <w:t>(</w:t>
      </w:r>
      <w:r w:rsidR="00863A7B" w:rsidRPr="003C6992">
        <w:rPr>
          <w:rFonts w:ascii="Times New Roman" w:hAnsi="Times New Roman" w:cs="Simplified Arabic"/>
          <w:szCs w:val="24"/>
          <w:lang w:bidi="ar-JO"/>
        </w:rPr>
        <w:t>Simon, 1974</w:t>
      </w:r>
      <w:r w:rsidR="00D40798" w:rsidRPr="003C6992">
        <w:rPr>
          <w:rFonts w:ascii="Times New Roman" w:hAnsi="Times New Roman" w:cs="Simplified Arabic" w:hint="cs"/>
          <w:szCs w:val="24"/>
          <w:rtl/>
          <w:lang w:bidi="ar-JO"/>
        </w:rPr>
        <w:t xml:space="preserve">؛ </w:t>
      </w:r>
      <w:r w:rsidR="00CC6B70" w:rsidRPr="003C6992">
        <w:rPr>
          <w:rFonts w:ascii="Times New Roman" w:hAnsi="Times New Roman" w:cs="Simplified Arabic"/>
          <w:szCs w:val="24"/>
          <w:lang w:bidi="ar-JO"/>
        </w:rPr>
        <w:t>McLoughlin, 1993</w:t>
      </w:r>
      <w:r w:rsidR="00A9244B">
        <w:rPr>
          <w:rFonts w:ascii="Times New Roman" w:hAnsi="Times New Roman" w:cs="Simplified Arabic" w:hint="cs"/>
          <w:szCs w:val="24"/>
          <w:rtl/>
          <w:lang w:bidi="ar-JO"/>
        </w:rPr>
        <w:t xml:space="preserve">؛ </w:t>
      </w:r>
      <w:r w:rsidR="00A9244B" w:rsidRPr="003C6992">
        <w:rPr>
          <w:rFonts w:ascii="Times New Roman" w:hAnsi="Times New Roman" w:cs="Simplified Arabic"/>
          <w:szCs w:val="24"/>
          <w:rtl/>
          <w:lang w:bidi="ar-JO"/>
        </w:rPr>
        <w:t>عبيدات، 2009</w:t>
      </w:r>
      <w:r w:rsidR="006109CC" w:rsidRPr="003C6992">
        <w:rPr>
          <w:rFonts w:ascii="Times New Roman" w:hAnsi="Times New Roman" w:cs="Simplified Arabic"/>
          <w:szCs w:val="24"/>
          <w:rtl/>
          <w:lang w:bidi="ar-JO"/>
        </w:rPr>
        <w:t>)</w:t>
      </w:r>
      <w:r w:rsidRPr="003C6992">
        <w:rPr>
          <w:rFonts w:ascii="Times New Roman" w:hAnsi="Times New Roman" w:cs="Simplified Arabic"/>
          <w:szCs w:val="24"/>
          <w:rtl/>
          <w:lang w:bidi="ar-JO"/>
        </w:rPr>
        <w:t>.</w:t>
      </w:r>
    </w:p>
    <w:p w14:paraId="15687452" w14:textId="77777777" w:rsidR="00C426B4" w:rsidRPr="003C6992" w:rsidRDefault="00C426B4" w:rsidP="00DE6590">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 xml:space="preserve">3- </w:t>
      </w:r>
      <w:r w:rsidRPr="003C6992">
        <w:rPr>
          <w:rFonts w:ascii="Times New Roman" w:hAnsi="Times New Roman" w:cs="Simplified Arabic"/>
          <w:szCs w:val="24"/>
          <w:rtl/>
          <w:lang w:bidi="ar-JO"/>
        </w:rPr>
        <w:t xml:space="preserve">ضعف الوعي </w:t>
      </w:r>
      <w:r w:rsidRPr="003C6992">
        <w:rPr>
          <w:rFonts w:ascii="Times New Roman" w:hAnsi="Times New Roman" w:cs="Simplified Arabic" w:hint="cs"/>
          <w:szCs w:val="24"/>
          <w:rtl/>
          <w:lang w:bidi="ar-JO"/>
        </w:rPr>
        <w:t>القومي</w:t>
      </w:r>
      <w:r w:rsidR="002C341E" w:rsidRPr="003C6992">
        <w:rPr>
          <w:rFonts w:ascii="Times New Roman" w:hAnsi="Times New Roman" w:cs="Simplified Arabic" w:hint="cs"/>
          <w:szCs w:val="24"/>
          <w:rtl/>
          <w:lang w:bidi="ar-JO"/>
        </w:rPr>
        <w:t xml:space="preserve"> العربي وعدم شعور العرب بهويتهم</w:t>
      </w:r>
      <w:r w:rsidRPr="003C6992">
        <w:rPr>
          <w:rFonts w:ascii="Times New Roman" w:hAnsi="Times New Roman" w:cs="Simplified Arabic" w:hint="cs"/>
          <w:szCs w:val="24"/>
          <w:rtl/>
          <w:lang w:bidi="ar-JO"/>
        </w:rPr>
        <w:t xml:space="preserve">، مما دفعهم إلى الولاء لكيانات مستقلة، يسودها الروابط الضيقة، كالروابط والقبلية والطائفية والمذهبية والحزبية. لذلك نرى المعارضة اللبنانية لقيام أي مشروع اتحادي، وكذلك وقوف بعض القوى الحزبية العراقية الفاعلة ضد الوحدة مع </w:t>
      </w:r>
      <w:r w:rsidR="008A6F17" w:rsidRPr="003C6992">
        <w:rPr>
          <w:rFonts w:ascii="Times New Roman" w:hAnsi="Times New Roman" w:cs="Simplified Arabic" w:hint="cs"/>
          <w:szCs w:val="24"/>
          <w:rtl/>
          <w:lang w:bidi="ar-JO"/>
        </w:rPr>
        <w:t>الأردن</w:t>
      </w:r>
      <w:r w:rsidR="00886865">
        <w:rPr>
          <w:rFonts w:ascii="Times New Roman" w:hAnsi="Times New Roman" w:cs="Simplified Arabic" w:hint="cs"/>
          <w:szCs w:val="24"/>
          <w:rtl/>
          <w:lang w:bidi="ar-JO"/>
        </w:rPr>
        <w:t>، وا</w:t>
      </w:r>
      <w:r w:rsidRPr="003C6992">
        <w:rPr>
          <w:rFonts w:ascii="Times New Roman" w:hAnsi="Times New Roman" w:cs="Simplified Arabic" w:hint="cs"/>
          <w:szCs w:val="24"/>
          <w:rtl/>
          <w:lang w:bidi="ar-JO"/>
        </w:rPr>
        <w:t xml:space="preserve">تهامها دائماً بأنها من الإرهاصات البريطانية التي تهدف لتسهيل </w:t>
      </w:r>
      <w:r w:rsidRPr="003C6992">
        <w:rPr>
          <w:rFonts w:ascii="Times New Roman" w:hAnsi="Times New Roman" w:cs="Simplified Arabic"/>
          <w:szCs w:val="24"/>
          <w:rtl/>
          <w:lang w:bidi="ar-JO"/>
        </w:rPr>
        <w:t>مشاريع</w:t>
      </w:r>
      <w:r w:rsidRPr="003C6992">
        <w:rPr>
          <w:rFonts w:ascii="Times New Roman" w:hAnsi="Times New Roman" w:cs="Simplified Arabic" w:hint="cs"/>
          <w:szCs w:val="24"/>
          <w:rtl/>
          <w:lang w:bidi="ar-JO"/>
        </w:rPr>
        <w:t>ها</w:t>
      </w:r>
      <w:r w:rsidRPr="003C6992">
        <w:rPr>
          <w:rFonts w:ascii="Times New Roman" w:hAnsi="Times New Roman" w:cs="Simplified Arabic"/>
          <w:szCs w:val="24"/>
          <w:rtl/>
          <w:lang w:bidi="ar-JO"/>
        </w:rPr>
        <w:t xml:space="preserve"> </w:t>
      </w:r>
      <w:r w:rsidRPr="003C6992">
        <w:rPr>
          <w:rFonts w:ascii="Times New Roman" w:hAnsi="Times New Roman" w:cs="Simplified Arabic" w:hint="cs"/>
          <w:szCs w:val="24"/>
          <w:rtl/>
          <w:lang w:bidi="ar-JO"/>
        </w:rPr>
        <w:t>الاستعمارية. كما أن غالبية الدول العربية كانت تتهم الملك عبدالله بالتساهل مع البريطانيين، ولا يتكلم إلا بلسانهم، فكانوا لا يروا بمشاريعه أ</w:t>
      </w:r>
      <w:r w:rsidR="00886865">
        <w:rPr>
          <w:rFonts w:ascii="Times New Roman" w:hAnsi="Times New Roman" w:cs="Simplified Arabic" w:hint="cs"/>
          <w:szCs w:val="24"/>
          <w:rtl/>
          <w:lang w:bidi="ar-JO"/>
        </w:rPr>
        <w:t>ي دعوة للوحدة، وإنما هي دعوة للا</w:t>
      </w:r>
      <w:r w:rsidRPr="003C6992">
        <w:rPr>
          <w:rFonts w:ascii="Times New Roman" w:hAnsi="Times New Roman" w:cs="Simplified Arabic" w:hint="cs"/>
          <w:szCs w:val="24"/>
          <w:rtl/>
          <w:lang w:bidi="ar-JO"/>
        </w:rPr>
        <w:t>نضواء تحت السيطرة البريطانية المستترة وراء العرش الهاشمي</w:t>
      </w:r>
      <w:r w:rsidR="00901A24" w:rsidRPr="003C6992">
        <w:rPr>
          <w:rFonts w:ascii="Times New Roman" w:hAnsi="Times New Roman"/>
        </w:rPr>
        <w:t xml:space="preserve"> </w:t>
      </w:r>
      <w:r w:rsidR="00901A24" w:rsidRPr="003C6992">
        <w:rPr>
          <w:rFonts w:ascii="Times New Roman" w:hAnsi="Times New Roman" w:cs="Simplified Arabic"/>
          <w:szCs w:val="24"/>
          <w:rtl/>
          <w:lang w:bidi="ar-JO"/>
        </w:rPr>
        <w:t>(</w:t>
      </w:r>
      <w:proofErr w:type="spellStart"/>
      <w:r w:rsidR="00901A24" w:rsidRPr="003C6992">
        <w:rPr>
          <w:rFonts w:ascii="Times New Roman" w:hAnsi="Times New Roman" w:cs="Simplified Arabic"/>
          <w:szCs w:val="24"/>
          <w:rtl/>
          <w:lang w:bidi="ar-JO"/>
        </w:rPr>
        <w:t>الحيالي</w:t>
      </w:r>
      <w:proofErr w:type="spellEnd"/>
      <w:r w:rsidR="00901A24" w:rsidRPr="003C6992">
        <w:rPr>
          <w:rFonts w:ascii="Times New Roman" w:hAnsi="Times New Roman" w:cs="Simplified Arabic"/>
          <w:szCs w:val="24"/>
          <w:rtl/>
          <w:lang w:bidi="ar-JO"/>
        </w:rPr>
        <w:t>، 2001</w:t>
      </w:r>
      <w:r w:rsidR="00863A7B" w:rsidRPr="003C6992">
        <w:rPr>
          <w:rFonts w:ascii="Times New Roman" w:hAnsi="Times New Roman" w:cs="Simplified Arabic" w:hint="cs"/>
          <w:szCs w:val="24"/>
          <w:rtl/>
          <w:lang w:bidi="ar-JO"/>
        </w:rPr>
        <w:t xml:space="preserve">؛ </w:t>
      </w:r>
      <w:r w:rsidR="00863A7B" w:rsidRPr="003C6992">
        <w:rPr>
          <w:rFonts w:ascii="Times New Roman" w:hAnsi="Times New Roman" w:cs="Simplified Arabic"/>
          <w:szCs w:val="24"/>
          <w:lang w:bidi="ar-JO"/>
        </w:rPr>
        <w:t>Weldon, 2006</w:t>
      </w:r>
      <w:r w:rsidR="00901A24" w:rsidRPr="003C6992">
        <w:rPr>
          <w:rFonts w:ascii="Times New Roman" w:hAnsi="Times New Roman" w:cs="Simplified Arabic"/>
          <w:szCs w:val="24"/>
          <w:rtl/>
          <w:lang w:bidi="ar-JO"/>
        </w:rPr>
        <w:t>)</w:t>
      </w:r>
      <w:r w:rsidRPr="003C6992">
        <w:rPr>
          <w:rFonts w:ascii="Times New Roman" w:hAnsi="Times New Roman" w:cs="Simplified Arabic" w:hint="cs"/>
          <w:szCs w:val="24"/>
          <w:rtl/>
          <w:lang w:bidi="ar-JO"/>
        </w:rPr>
        <w:t>.</w:t>
      </w:r>
    </w:p>
    <w:p w14:paraId="634319FF" w14:textId="77777777" w:rsidR="00C426B4" w:rsidRPr="003C6992" w:rsidRDefault="00C426B4" w:rsidP="009C59CC">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 xml:space="preserve">4- </w:t>
      </w:r>
      <w:r w:rsidRPr="003C6992">
        <w:rPr>
          <w:rFonts w:ascii="Times New Roman" w:hAnsi="Times New Roman" w:cs="Simplified Arabic"/>
          <w:szCs w:val="24"/>
          <w:rtl/>
          <w:lang w:bidi="ar-JO"/>
        </w:rPr>
        <w:t>اعتم</w:t>
      </w:r>
      <w:r w:rsidRPr="003C6992">
        <w:rPr>
          <w:rFonts w:ascii="Times New Roman" w:hAnsi="Times New Roman" w:cs="Simplified Arabic" w:hint="cs"/>
          <w:szCs w:val="24"/>
          <w:rtl/>
          <w:lang w:bidi="ar-JO"/>
        </w:rPr>
        <w:t>ا</w:t>
      </w:r>
      <w:r w:rsidRPr="003C6992">
        <w:rPr>
          <w:rFonts w:ascii="Times New Roman" w:hAnsi="Times New Roman" w:cs="Simplified Arabic"/>
          <w:szCs w:val="24"/>
          <w:rtl/>
          <w:lang w:bidi="ar-JO"/>
        </w:rPr>
        <w:t xml:space="preserve">د </w:t>
      </w:r>
      <w:r w:rsidR="008A6F17" w:rsidRPr="003C6992">
        <w:rPr>
          <w:rFonts w:ascii="Times New Roman" w:hAnsi="Times New Roman" w:cs="Simplified Arabic"/>
          <w:szCs w:val="24"/>
          <w:rtl/>
          <w:lang w:bidi="ar-JO"/>
        </w:rPr>
        <w:t>الأمير</w:t>
      </w:r>
      <w:r w:rsidRPr="003C6992">
        <w:rPr>
          <w:rFonts w:ascii="Times New Roman" w:hAnsi="Times New Roman" w:cs="Simplified Arabic"/>
          <w:szCs w:val="24"/>
          <w:rtl/>
          <w:lang w:bidi="ar-JO"/>
        </w:rPr>
        <w:t xml:space="preserve"> </w:t>
      </w:r>
      <w:r w:rsidRPr="003C6992">
        <w:rPr>
          <w:rFonts w:ascii="Times New Roman" w:hAnsi="Times New Roman" w:cs="Simplified Arabic" w:hint="cs"/>
          <w:szCs w:val="24"/>
          <w:rtl/>
          <w:lang w:bidi="ar-JO"/>
        </w:rPr>
        <w:t>عبدالله منذ البداية</w:t>
      </w:r>
      <w:r w:rsidRPr="003C6992">
        <w:rPr>
          <w:rFonts w:ascii="Times New Roman" w:hAnsi="Times New Roman" w:cs="Simplified Arabic"/>
          <w:szCs w:val="24"/>
          <w:rtl/>
          <w:lang w:bidi="ar-JO"/>
        </w:rPr>
        <w:t xml:space="preserve"> على </w:t>
      </w:r>
      <w:r w:rsidRPr="003C6992">
        <w:rPr>
          <w:rFonts w:ascii="Times New Roman" w:hAnsi="Times New Roman" w:cs="Simplified Arabic" w:hint="cs"/>
          <w:szCs w:val="24"/>
          <w:rtl/>
          <w:lang w:bidi="ar-JO"/>
        </w:rPr>
        <w:t xml:space="preserve">الوعد الشفوي المبكر الذي أطلقه المؤتمر العراقي العام الذي عقد في </w:t>
      </w:r>
      <w:r w:rsidRPr="003C6992">
        <w:rPr>
          <w:rFonts w:ascii="Times New Roman" w:hAnsi="Times New Roman" w:cs="Simplified Arabic"/>
          <w:szCs w:val="24"/>
          <w:rtl/>
          <w:lang w:bidi="ar-JO"/>
        </w:rPr>
        <w:t>دمشق</w:t>
      </w:r>
      <w:r w:rsidRPr="003C6992">
        <w:rPr>
          <w:rFonts w:ascii="Times New Roman" w:hAnsi="Times New Roman" w:cs="Simplified Arabic" w:hint="cs"/>
          <w:szCs w:val="24"/>
          <w:rtl/>
          <w:lang w:bidi="ar-JO"/>
        </w:rPr>
        <w:t xml:space="preserve"> في أذار 19</w:t>
      </w:r>
      <w:r w:rsidR="009C59CC">
        <w:rPr>
          <w:rFonts w:ascii="Times New Roman" w:hAnsi="Times New Roman" w:cs="Simplified Arabic" w:hint="cs"/>
          <w:szCs w:val="24"/>
          <w:rtl/>
          <w:lang w:bidi="ar-JO"/>
        </w:rPr>
        <w:t>20</w:t>
      </w:r>
      <w:r w:rsidRPr="003C6992">
        <w:rPr>
          <w:rFonts w:ascii="Times New Roman" w:hAnsi="Times New Roman" w:cs="Simplified Arabic" w:hint="cs"/>
          <w:szCs w:val="24"/>
          <w:rtl/>
          <w:lang w:bidi="ar-JO"/>
        </w:rPr>
        <w:t xml:space="preserve">م، ودعا فيه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لتقلد عرش العراق، بالرغم من أن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لم يكن مطلعاً على الأوضاع السياسية العراقية مع عدم معرفته بالصلاحيات التي يتمتع بها المؤتمر العراقي لتنصيبه ملكاً. إلا أن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وافق عليها لأنها تلبي طموحاته في عرش العراق حيث حقق له ذلك المؤتمر أحلامه دون جهد أو عناء</w:t>
      </w:r>
      <w:r w:rsidR="00C311CB" w:rsidRPr="003C6992">
        <w:rPr>
          <w:rFonts w:ascii="Times New Roman" w:hAnsi="Times New Roman"/>
        </w:rPr>
        <w:t xml:space="preserve"> </w:t>
      </w:r>
      <w:r w:rsidR="00D40798" w:rsidRPr="003C6992">
        <w:rPr>
          <w:rFonts w:ascii="Times New Roman" w:hAnsi="Times New Roman" w:cs="Simplified Arabic"/>
          <w:szCs w:val="24"/>
          <w:rtl/>
          <w:lang w:bidi="ar-JO"/>
        </w:rPr>
        <w:t>(العمري، 1935</w:t>
      </w:r>
      <w:r w:rsidR="00D40798" w:rsidRPr="003C6992">
        <w:rPr>
          <w:rFonts w:ascii="Times New Roman" w:hAnsi="Times New Roman" w:cs="Simplified Arabic" w:hint="cs"/>
          <w:szCs w:val="24"/>
          <w:rtl/>
          <w:lang w:bidi="ar-JO"/>
        </w:rPr>
        <w:t xml:space="preserve">؛ </w:t>
      </w:r>
      <w:r w:rsidR="00A47B5F" w:rsidRPr="003C6992">
        <w:rPr>
          <w:rFonts w:ascii="Times New Roman" w:hAnsi="Times New Roman" w:cs="Simplified Arabic"/>
          <w:szCs w:val="24"/>
          <w:rtl/>
          <w:lang w:bidi="ar-JO"/>
        </w:rPr>
        <w:t xml:space="preserve">عليوي، </w:t>
      </w:r>
      <w:r w:rsidR="006109CC" w:rsidRPr="003C6992">
        <w:rPr>
          <w:rFonts w:ascii="Times New Roman" w:hAnsi="Times New Roman" w:cs="Simplified Arabic"/>
          <w:szCs w:val="24"/>
          <w:rtl/>
          <w:lang w:bidi="ar-JO"/>
        </w:rPr>
        <w:t>2000)</w:t>
      </w:r>
      <w:r w:rsidRPr="003C6992">
        <w:rPr>
          <w:rFonts w:ascii="Times New Roman" w:hAnsi="Times New Roman" w:cs="Simplified Arabic"/>
          <w:szCs w:val="24"/>
          <w:rtl/>
          <w:lang w:bidi="ar-JO"/>
        </w:rPr>
        <w:t>.</w:t>
      </w:r>
    </w:p>
    <w:p w14:paraId="20492BEC" w14:textId="77777777" w:rsidR="00C426B4" w:rsidRPr="003C6992" w:rsidRDefault="00C426B4" w:rsidP="00DE6590">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5- الطموحات الشخصية الواسعة للأمير عبدالله، باعتباره وريث مشروع النهضة العربية، ف</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يعتبر أكثر تحرراً، وأحلامه تضيق عندها حدود إمارته، مما جعله يعيش حياته يحلم بضم سوري</w:t>
      </w:r>
      <w:r w:rsidR="00886865">
        <w:rPr>
          <w:rFonts w:ascii="Times New Roman" w:hAnsi="Times New Roman" w:cs="Simplified Arabic" w:hint="cs"/>
          <w:szCs w:val="24"/>
          <w:rtl/>
          <w:lang w:bidi="ar-JO"/>
        </w:rPr>
        <w:t xml:space="preserve">ا الطبيعية والعراق في كيان واحد، </w:t>
      </w:r>
      <w:r w:rsidRPr="003C6992">
        <w:rPr>
          <w:rFonts w:ascii="Times New Roman" w:hAnsi="Times New Roman" w:cs="Simplified Arabic" w:hint="cs"/>
          <w:szCs w:val="24"/>
          <w:rtl/>
          <w:lang w:bidi="ar-JO"/>
        </w:rPr>
        <w:t>وبعد أن فشل مشروعه في سوريا الكبرى، لجأ إلى طرح مشروع الوحدة مع العراق، وعندما تم عرقلة المشروع أكثر من مرة، أتجه إلى ضم الضفة الغربية، وأقام وحدة ال</w:t>
      </w:r>
      <w:r w:rsidR="00BF4313" w:rsidRPr="003C6992">
        <w:rPr>
          <w:rFonts w:ascii="Times New Roman" w:hAnsi="Times New Roman" w:cs="Simplified Arabic" w:hint="cs"/>
          <w:szCs w:val="24"/>
          <w:rtl/>
          <w:lang w:bidi="ar-JO"/>
        </w:rPr>
        <w:t>ضفتين بالرغم من المعارضة الشديدة</w:t>
      </w:r>
      <w:r w:rsidR="00905F7D" w:rsidRPr="003C6992">
        <w:rPr>
          <w:rFonts w:ascii="Times New Roman" w:hAnsi="Times New Roman" w:cs="Simplified Arabic" w:hint="cs"/>
          <w:szCs w:val="24"/>
          <w:rtl/>
          <w:lang w:bidi="ar-JO"/>
        </w:rPr>
        <w:t xml:space="preserve"> (أ</w:t>
      </w:r>
      <w:r w:rsidR="00905F7D" w:rsidRPr="003C6992">
        <w:rPr>
          <w:rFonts w:ascii="Times New Roman" w:hAnsi="Times New Roman" w:cs="Simplified Arabic"/>
          <w:szCs w:val="24"/>
          <w:rtl/>
          <w:lang w:bidi="ar-JO"/>
        </w:rPr>
        <w:t>نطونيوس، 1946</w:t>
      </w:r>
      <w:r w:rsidR="00D40798" w:rsidRPr="003C6992">
        <w:rPr>
          <w:rFonts w:ascii="Times New Roman" w:hAnsi="Times New Roman" w:cs="Simplified Arabic" w:hint="cs"/>
          <w:szCs w:val="24"/>
          <w:rtl/>
          <w:lang w:bidi="ar-JO"/>
        </w:rPr>
        <w:t xml:space="preserve">؛ </w:t>
      </w:r>
      <w:r w:rsidR="00863A7B" w:rsidRPr="003C6992">
        <w:rPr>
          <w:rFonts w:ascii="Times New Roman" w:hAnsi="Times New Roman" w:cs="Simplified Arabic"/>
          <w:szCs w:val="24"/>
          <w:lang w:bidi="ar-JO"/>
        </w:rPr>
        <w:t>Simon, 1974</w:t>
      </w:r>
      <w:r w:rsidR="00BA25FA" w:rsidRPr="003C6992">
        <w:rPr>
          <w:rFonts w:ascii="Times New Roman" w:hAnsi="Times New Roman" w:cs="Simplified Arabic"/>
          <w:szCs w:val="24"/>
          <w:rtl/>
          <w:lang w:bidi="ar-JO"/>
        </w:rPr>
        <w:t>)</w:t>
      </w:r>
      <w:r w:rsidRPr="003C6992">
        <w:rPr>
          <w:rFonts w:ascii="Times New Roman" w:hAnsi="Times New Roman" w:cs="Simplified Arabic"/>
          <w:szCs w:val="24"/>
          <w:rtl/>
          <w:lang w:bidi="ar-JO"/>
        </w:rPr>
        <w:t>.</w:t>
      </w:r>
    </w:p>
    <w:p w14:paraId="3226BFDF" w14:textId="77777777" w:rsidR="007C3F12" w:rsidRPr="003C6992" w:rsidRDefault="00C426B4" w:rsidP="00DE6590">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 xml:space="preserve">كان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عبدالله يتطلع دائماً إلى استمرار الحكم الهاشمي في البلدين، والحفاظ على مستقبل الأسرة الهاشمية، ويعمل على زيادة سلطتها بالاتحاد مع أي دولة عربية أخرى. لذلك نرى أن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كان يطرح نفسه دائماً كزعيم على رأس تلك المشاريع، بصفته عميد الأسرة الهاشمية. </w:t>
      </w:r>
      <w:r w:rsidRPr="003C6992">
        <w:rPr>
          <w:rFonts w:ascii="Times New Roman" w:hAnsi="Times New Roman" w:cs="Simplified Arabic" w:hint="cs"/>
          <w:color w:val="050505"/>
          <w:szCs w:val="24"/>
          <w:shd w:val="clear" w:color="auto" w:fill="FFFFFF"/>
          <w:rtl/>
        </w:rPr>
        <w:t>مما</w:t>
      </w:r>
      <w:r w:rsidRPr="003C6992">
        <w:rPr>
          <w:rFonts w:ascii="Times New Roman" w:hAnsi="Times New Roman" w:cs="Simplified Arabic"/>
          <w:color w:val="050505"/>
          <w:szCs w:val="24"/>
          <w:shd w:val="clear" w:color="auto" w:fill="FFFFFF"/>
          <w:rtl/>
        </w:rPr>
        <w:t xml:space="preserve"> يعني توسيع نفوذ </w:t>
      </w:r>
      <w:r w:rsidR="008A6F17" w:rsidRPr="003C6992">
        <w:rPr>
          <w:rFonts w:ascii="Times New Roman" w:hAnsi="Times New Roman" w:cs="Simplified Arabic" w:hint="cs"/>
          <w:color w:val="050505"/>
          <w:szCs w:val="24"/>
          <w:shd w:val="clear" w:color="auto" w:fill="FFFFFF"/>
          <w:rtl/>
        </w:rPr>
        <w:t>الأمير</w:t>
      </w:r>
      <w:r w:rsidRPr="003C6992">
        <w:rPr>
          <w:rFonts w:ascii="Times New Roman" w:hAnsi="Times New Roman" w:cs="Simplified Arabic"/>
          <w:color w:val="050505"/>
          <w:szCs w:val="24"/>
          <w:shd w:val="clear" w:color="auto" w:fill="FFFFFF"/>
          <w:rtl/>
        </w:rPr>
        <w:t xml:space="preserve"> وت</w:t>
      </w:r>
      <w:r w:rsidRPr="003C6992">
        <w:rPr>
          <w:rFonts w:ascii="Times New Roman" w:hAnsi="Times New Roman" w:cs="Simplified Arabic" w:hint="cs"/>
          <w:color w:val="050505"/>
          <w:szCs w:val="24"/>
          <w:shd w:val="clear" w:color="auto" w:fill="FFFFFF"/>
          <w:rtl/>
        </w:rPr>
        <w:t>قوية</w:t>
      </w:r>
      <w:r w:rsidRPr="003C6992">
        <w:rPr>
          <w:rFonts w:ascii="Times New Roman" w:hAnsi="Times New Roman" w:cs="Simplified Arabic"/>
          <w:color w:val="050505"/>
          <w:szCs w:val="24"/>
          <w:shd w:val="clear" w:color="auto" w:fill="FFFFFF"/>
          <w:rtl/>
        </w:rPr>
        <w:t xml:space="preserve"> سلط</w:t>
      </w:r>
      <w:r w:rsidRPr="003C6992">
        <w:rPr>
          <w:rFonts w:ascii="Times New Roman" w:hAnsi="Times New Roman" w:cs="Simplified Arabic" w:hint="cs"/>
          <w:color w:val="050505"/>
          <w:szCs w:val="24"/>
          <w:shd w:val="clear" w:color="auto" w:fill="FFFFFF"/>
          <w:rtl/>
        </w:rPr>
        <w:t>ته</w:t>
      </w:r>
      <w:r w:rsidRPr="003C6992">
        <w:rPr>
          <w:rFonts w:ascii="Times New Roman" w:hAnsi="Times New Roman" w:cs="Simplified Arabic"/>
          <w:color w:val="050505"/>
          <w:szCs w:val="24"/>
          <w:shd w:val="clear" w:color="auto" w:fill="FFFFFF"/>
          <w:rtl/>
        </w:rPr>
        <w:t xml:space="preserve"> </w:t>
      </w:r>
      <w:r w:rsidRPr="003C6992">
        <w:rPr>
          <w:rFonts w:ascii="Times New Roman" w:hAnsi="Times New Roman" w:cs="Simplified Arabic" w:hint="cs"/>
          <w:color w:val="050505"/>
          <w:szCs w:val="24"/>
          <w:shd w:val="clear" w:color="auto" w:fill="FFFFFF"/>
          <w:rtl/>
        </w:rPr>
        <w:t>ك</w:t>
      </w:r>
      <w:r w:rsidRPr="003C6992">
        <w:rPr>
          <w:rFonts w:ascii="Times New Roman" w:hAnsi="Times New Roman" w:cs="Simplified Arabic"/>
          <w:color w:val="050505"/>
          <w:szCs w:val="24"/>
          <w:shd w:val="clear" w:color="auto" w:fill="FFFFFF"/>
          <w:rtl/>
        </w:rPr>
        <w:t>قوة تنافسية في المنطق</w:t>
      </w:r>
      <w:r w:rsidRPr="003C6992">
        <w:rPr>
          <w:rFonts w:ascii="Times New Roman" w:hAnsi="Times New Roman" w:cs="Simplified Arabic" w:hint="cs"/>
          <w:color w:val="050505"/>
          <w:szCs w:val="24"/>
          <w:shd w:val="clear" w:color="auto" w:fill="FFFFFF"/>
          <w:rtl/>
        </w:rPr>
        <w:t xml:space="preserve">ة، لذلك كانت القيادة العراقية تخشى من طموح </w:t>
      </w:r>
      <w:r w:rsidR="008A6F17" w:rsidRPr="003C6992">
        <w:rPr>
          <w:rFonts w:ascii="Times New Roman" w:hAnsi="Times New Roman" w:cs="Simplified Arabic" w:hint="cs"/>
          <w:color w:val="050505"/>
          <w:szCs w:val="24"/>
          <w:shd w:val="clear" w:color="auto" w:fill="FFFFFF"/>
          <w:rtl/>
        </w:rPr>
        <w:t>الأمير</w:t>
      </w:r>
      <w:r w:rsidRPr="003C6992">
        <w:rPr>
          <w:rFonts w:ascii="Times New Roman" w:hAnsi="Times New Roman" w:cs="Simplified Arabic" w:hint="cs"/>
          <w:color w:val="050505"/>
          <w:szCs w:val="24"/>
          <w:shd w:val="clear" w:color="auto" w:fill="FFFFFF"/>
          <w:rtl/>
        </w:rPr>
        <w:t xml:space="preserve"> في السيطرة على عرش العراق</w:t>
      </w:r>
      <w:r w:rsidR="00477200" w:rsidRPr="003C6992">
        <w:rPr>
          <w:rFonts w:ascii="Times New Roman" w:hAnsi="Times New Roman" w:cs="Simplified Arabic" w:hint="cs"/>
          <w:szCs w:val="24"/>
          <w:rtl/>
          <w:lang w:bidi="ar-JO"/>
        </w:rPr>
        <w:t xml:space="preserve"> </w:t>
      </w:r>
      <w:r w:rsidR="00477200" w:rsidRPr="003C6992">
        <w:rPr>
          <w:rFonts w:ascii="Times New Roman" w:hAnsi="Times New Roman" w:cs="Simplified Arabic"/>
          <w:szCs w:val="24"/>
          <w:rtl/>
          <w:lang w:bidi="ar-JO"/>
        </w:rPr>
        <w:t>(الزركلي، 2009</w:t>
      </w:r>
      <w:r w:rsidR="00477200" w:rsidRPr="003C6992">
        <w:rPr>
          <w:rFonts w:ascii="Times New Roman" w:hAnsi="Times New Roman" w:cs="Simplified Arabic" w:hint="cs"/>
          <w:szCs w:val="24"/>
          <w:rtl/>
          <w:lang w:bidi="ar-JO"/>
        </w:rPr>
        <w:t>)</w:t>
      </w:r>
      <w:r w:rsidRPr="003C6992">
        <w:rPr>
          <w:rFonts w:ascii="Times New Roman" w:hAnsi="Times New Roman" w:cs="Simplified Arabic"/>
          <w:szCs w:val="24"/>
          <w:rtl/>
          <w:lang w:bidi="ar-JO"/>
        </w:rPr>
        <w:t>.</w:t>
      </w:r>
    </w:p>
    <w:p w14:paraId="139B9E43" w14:textId="77777777" w:rsidR="00C426B4" w:rsidRPr="003C6992" w:rsidRDefault="007C3F12" w:rsidP="00DE6590">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 xml:space="preserve">6- </w:t>
      </w:r>
      <w:r w:rsidR="00C426B4" w:rsidRPr="003C6992">
        <w:rPr>
          <w:rFonts w:ascii="Times New Roman" w:hAnsi="Times New Roman" w:cs="Simplified Arabic" w:hint="cs"/>
          <w:szCs w:val="24"/>
          <w:rtl/>
          <w:lang w:bidi="ar-JO"/>
        </w:rPr>
        <w:t>قيام تلك المشاريع على أسس ملكية بحته على رأسها الأسرة الهاشمية، لذلك كانت هذه المشاريع جزئية، لا تقدم إلا أنصاف الحلول، لأن أغلبية الأنظمة العربية في المنطقة تنافس الهاشميين على زعامة ا</w:t>
      </w:r>
      <w:r w:rsidRPr="003C6992">
        <w:rPr>
          <w:rFonts w:ascii="Times New Roman" w:hAnsi="Times New Roman" w:cs="Simplified Arabic" w:hint="cs"/>
          <w:szCs w:val="24"/>
          <w:rtl/>
          <w:lang w:bidi="ar-JO"/>
        </w:rPr>
        <w:t xml:space="preserve">لعالم العربي، فتحولت إلى معاداتهم </w:t>
      </w:r>
      <w:r w:rsidR="00C426B4" w:rsidRPr="003C6992">
        <w:rPr>
          <w:rFonts w:ascii="Times New Roman" w:hAnsi="Times New Roman" w:cs="Simplified Arabic" w:hint="cs"/>
          <w:szCs w:val="24"/>
          <w:rtl/>
          <w:lang w:bidi="ar-JO"/>
        </w:rPr>
        <w:t xml:space="preserve">حرصاً </w:t>
      </w:r>
      <w:r w:rsidR="00C426B4" w:rsidRPr="003C6992">
        <w:rPr>
          <w:rFonts w:ascii="Times New Roman" w:hAnsi="Times New Roman" w:cs="Simplified Arabic" w:hint="cs"/>
          <w:szCs w:val="24"/>
          <w:rtl/>
          <w:lang w:bidi="ar-JO"/>
        </w:rPr>
        <w:lastRenderedPageBreak/>
        <w:t>على مصالحها. وخاصة أن قيام أي اتحاد على أسس ملكي</w:t>
      </w:r>
      <w:r w:rsidRPr="003C6992">
        <w:rPr>
          <w:rFonts w:ascii="Times New Roman" w:hAnsi="Times New Roman" w:cs="Simplified Arabic" w:hint="cs"/>
          <w:szCs w:val="24"/>
          <w:rtl/>
          <w:lang w:bidi="ar-JO"/>
        </w:rPr>
        <w:t xml:space="preserve">ة لا يخدم إلا الأسرة الهاشمية، مما </w:t>
      </w:r>
      <w:r w:rsidR="00C426B4" w:rsidRPr="003C6992">
        <w:rPr>
          <w:rFonts w:ascii="Times New Roman" w:hAnsi="Times New Roman" w:cs="Simplified Arabic" w:hint="cs"/>
          <w:szCs w:val="24"/>
          <w:rtl/>
          <w:lang w:bidi="ar-JO"/>
        </w:rPr>
        <w:t>يؤدي إلى عزل بقية الأنظمة</w:t>
      </w:r>
      <w:r w:rsidR="00BA25FA" w:rsidRPr="003C6992">
        <w:rPr>
          <w:rFonts w:ascii="Times New Roman" w:hAnsi="Times New Roman" w:cs="Simplified Arabic" w:hint="cs"/>
          <w:szCs w:val="24"/>
          <w:rtl/>
          <w:lang w:bidi="ar-JO"/>
        </w:rPr>
        <w:t xml:space="preserve"> </w:t>
      </w:r>
      <w:r w:rsidR="00BA25FA" w:rsidRPr="003C6992">
        <w:rPr>
          <w:rFonts w:ascii="Times New Roman" w:hAnsi="Times New Roman" w:cs="Simplified Arabic"/>
          <w:szCs w:val="24"/>
          <w:rtl/>
          <w:lang w:bidi="ar-JO"/>
        </w:rPr>
        <w:t>(الحصري، 1985)</w:t>
      </w:r>
      <w:r w:rsidR="00C426B4" w:rsidRPr="003C6992">
        <w:rPr>
          <w:rFonts w:ascii="Times New Roman" w:hAnsi="Times New Roman" w:cs="Simplified Arabic" w:hint="cs"/>
          <w:szCs w:val="24"/>
          <w:rtl/>
          <w:lang w:bidi="ar-JO"/>
        </w:rPr>
        <w:t>.</w:t>
      </w:r>
    </w:p>
    <w:p w14:paraId="5413386C" w14:textId="77777777" w:rsidR="00C426B4" w:rsidRPr="003C6992" w:rsidRDefault="00C426B4" w:rsidP="00DE6590">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7- وجود ال</w:t>
      </w:r>
      <w:r w:rsidRPr="003C6992">
        <w:rPr>
          <w:rFonts w:ascii="Times New Roman" w:hAnsi="Times New Roman" w:cs="Simplified Arabic"/>
          <w:szCs w:val="24"/>
          <w:rtl/>
          <w:lang w:bidi="ar-JO"/>
        </w:rPr>
        <w:t xml:space="preserve">نظام </w:t>
      </w:r>
      <w:r w:rsidRPr="003C6992">
        <w:rPr>
          <w:rFonts w:ascii="Times New Roman" w:hAnsi="Times New Roman" w:cs="Simplified Arabic" w:hint="cs"/>
          <w:szCs w:val="24"/>
          <w:rtl/>
          <w:lang w:bidi="ar-JO"/>
        </w:rPr>
        <w:t>الملكي</w:t>
      </w:r>
      <w:r w:rsidRPr="003C6992">
        <w:rPr>
          <w:rFonts w:ascii="Times New Roman" w:hAnsi="Times New Roman" w:cs="Simplified Arabic"/>
          <w:szCs w:val="24"/>
          <w:rtl/>
          <w:lang w:bidi="ar-JO"/>
        </w:rPr>
        <w:t xml:space="preserve"> الدستوري في العراق</w:t>
      </w:r>
      <w:r w:rsidRPr="003C6992">
        <w:rPr>
          <w:rFonts w:ascii="Times New Roman" w:hAnsi="Times New Roman" w:cs="Simplified Arabic" w:hint="cs"/>
          <w:szCs w:val="24"/>
          <w:rtl/>
          <w:lang w:bidi="ar-JO"/>
        </w:rPr>
        <w:t xml:space="preserve">، </w:t>
      </w:r>
      <w:r w:rsidRPr="003C6992">
        <w:rPr>
          <w:rFonts w:ascii="Times New Roman" w:hAnsi="Times New Roman" w:cs="Simplified Arabic"/>
          <w:szCs w:val="24"/>
          <w:rtl/>
          <w:lang w:bidi="ar-JO"/>
        </w:rPr>
        <w:t xml:space="preserve">والذي </w:t>
      </w:r>
      <w:r w:rsidRPr="003C6992">
        <w:rPr>
          <w:rFonts w:ascii="Times New Roman" w:hAnsi="Times New Roman" w:cs="Simplified Arabic" w:hint="cs"/>
          <w:szCs w:val="24"/>
          <w:rtl/>
          <w:lang w:bidi="ar-JO"/>
        </w:rPr>
        <w:t>أ</w:t>
      </w:r>
      <w:r w:rsidRPr="003C6992">
        <w:rPr>
          <w:rFonts w:ascii="Times New Roman" w:hAnsi="Times New Roman" w:cs="Simplified Arabic"/>
          <w:szCs w:val="24"/>
          <w:rtl/>
          <w:lang w:bidi="ar-JO"/>
        </w:rPr>
        <w:t xml:space="preserve">وجد حكومات قوية </w:t>
      </w:r>
      <w:r w:rsidRPr="003C6992">
        <w:rPr>
          <w:rFonts w:ascii="Times New Roman" w:hAnsi="Times New Roman" w:cs="Simplified Arabic" w:hint="cs"/>
          <w:szCs w:val="24"/>
          <w:rtl/>
          <w:lang w:bidi="ar-JO"/>
        </w:rPr>
        <w:t xml:space="preserve">قادرة على فرض مواقفها بما يناسب مصالحها القطرية، مما أدى </w:t>
      </w:r>
      <w:r w:rsidRPr="003C6992">
        <w:rPr>
          <w:rFonts w:ascii="Times New Roman" w:hAnsi="Times New Roman" w:cs="Simplified Arabic"/>
          <w:szCs w:val="24"/>
          <w:rtl/>
          <w:lang w:bidi="ar-JO"/>
        </w:rPr>
        <w:t>ضعف ملك العراق امام هذه الحكومات وخضوعه لها</w:t>
      </w:r>
      <w:r w:rsidRPr="003C6992">
        <w:rPr>
          <w:rFonts w:ascii="Times New Roman" w:hAnsi="Times New Roman" w:cs="Simplified Arabic" w:hint="cs"/>
          <w:szCs w:val="24"/>
          <w:rtl/>
          <w:lang w:bidi="ar-JO"/>
        </w:rPr>
        <w:t xml:space="preserve">. لذلك نرى أن الحكومات العراقية كانت تؤيد أي مشروع يطرحه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عبدالله، ولكنها ما تلبث أن تضع التعديلات وتفرض العراقيل في عملية إلهاء للجماهير، وخاصة مؤيدي الأسرة الهاشمية. كما أن تلك</w:t>
      </w:r>
      <w:r w:rsidR="00C17737" w:rsidRPr="003C6992">
        <w:rPr>
          <w:rFonts w:ascii="Times New Roman" w:hAnsi="Times New Roman" w:cs="Simplified Arabic" w:hint="cs"/>
          <w:szCs w:val="24"/>
          <w:rtl/>
          <w:lang w:bidi="ar-JO"/>
        </w:rPr>
        <w:t xml:space="preserve"> الحكومات كانت تضغط، بحيث تكون الزعامة لملوك العراق</w:t>
      </w:r>
      <w:r w:rsidRPr="003C6992">
        <w:rPr>
          <w:rFonts w:ascii="Times New Roman" w:hAnsi="Times New Roman" w:cs="Simplified Arabic" w:hint="cs"/>
          <w:szCs w:val="24"/>
          <w:rtl/>
          <w:lang w:bidi="ar-JO"/>
        </w:rPr>
        <w:t xml:space="preserve">، وهو ما يتعارض وطموحات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عبدالله</w:t>
      </w:r>
      <w:r w:rsidR="00477200" w:rsidRPr="003C6992">
        <w:rPr>
          <w:rFonts w:ascii="Times New Roman" w:hAnsi="Times New Roman" w:cs="Simplified Arabic" w:hint="cs"/>
          <w:szCs w:val="24"/>
          <w:rtl/>
          <w:lang w:bidi="ar-JO"/>
        </w:rPr>
        <w:t xml:space="preserve"> </w:t>
      </w:r>
      <w:r w:rsidR="00477200" w:rsidRPr="003C6992">
        <w:rPr>
          <w:rFonts w:ascii="Times New Roman" w:hAnsi="Times New Roman" w:cs="Simplified Arabic"/>
          <w:szCs w:val="24"/>
          <w:rtl/>
          <w:lang w:bidi="ar-JO"/>
        </w:rPr>
        <w:t>(الروسان، 1979)</w:t>
      </w:r>
      <w:r w:rsidRPr="003C6992">
        <w:rPr>
          <w:rFonts w:ascii="Times New Roman" w:hAnsi="Times New Roman" w:cs="Simplified Arabic" w:hint="cs"/>
          <w:szCs w:val="24"/>
          <w:rtl/>
          <w:lang w:bidi="ar-JO"/>
        </w:rPr>
        <w:t>.</w:t>
      </w:r>
    </w:p>
    <w:p w14:paraId="0068570A" w14:textId="77777777" w:rsidR="00C426B4" w:rsidRPr="003C6992" w:rsidRDefault="00C426B4" w:rsidP="00DE6590">
      <w:pPr>
        <w:bidi/>
        <w:spacing w:before="240" w:after="240" w:line="240" w:lineRule="auto"/>
        <w:ind w:firstLine="567"/>
        <w:jc w:val="both"/>
        <w:rPr>
          <w:rFonts w:ascii="Times New Roman" w:hAnsi="Times New Roman" w:cs="Simplified Arabic"/>
          <w:b/>
          <w:bCs/>
          <w:szCs w:val="24"/>
          <w:rtl/>
          <w:lang w:bidi="ar-JO"/>
        </w:rPr>
      </w:pPr>
      <w:r w:rsidRPr="003C6992">
        <w:rPr>
          <w:rFonts w:ascii="Times New Roman" w:hAnsi="Times New Roman" w:cs="Simplified Arabic" w:hint="cs"/>
          <w:szCs w:val="24"/>
          <w:rtl/>
          <w:lang w:bidi="ar-JO"/>
        </w:rPr>
        <w:t xml:space="preserve">8- عدم أهمية </w:t>
      </w:r>
      <w:r w:rsidR="008A6F17" w:rsidRPr="003C6992">
        <w:rPr>
          <w:rFonts w:ascii="Times New Roman" w:hAnsi="Times New Roman" w:cs="Simplified Arabic" w:hint="cs"/>
          <w:szCs w:val="24"/>
          <w:rtl/>
          <w:lang w:bidi="ar-JO"/>
        </w:rPr>
        <w:t>الأردن</w:t>
      </w:r>
      <w:r w:rsidRPr="003C6992">
        <w:rPr>
          <w:rFonts w:ascii="Times New Roman" w:hAnsi="Times New Roman" w:cs="Simplified Arabic" w:hint="cs"/>
          <w:szCs w:val="24"/>
          <w:rtl/>
          <w:lang w:bidi="ar-JO"/>
        </w:rPr>
        <w:t xml:space="preserve"> بالنسبة للعراق، وخاصة أنها لا تغدو أكثر من لواء من ألوية العراق الأربعة عشر، وهي بذلك لا تساعد العراق ع</w:t>
      </w:r>
      <w:r w:rsidR="00886865">
        <w:rPr>
          <w:rFonts w:ascii="Times New Roman" w:hAnsi="Times New Roman" w:cs="Simplified Arabic" w:hint="cs"/>
          <w:szCs w:val="24"/>
          <w:rtl/>
          <w:lang w:bidi="ar-JO"/>
        </w:rPr>
        <w:t xml:space="preserve">لى مواجهة الأخطار </w:t>
      </w:r>
      <w:proofErr w:type="spellStart"/>
      <w:r w:rsidR="00886865">
        <w:rPr>
          <w:rFonts w:ascii="Times New Roman" w:hAnsi="Times New Roman" w:cs="Simplified Arabic" w:hint="cs"/>
          <w:szCs w:val="24"/>
          <w:rtl/>
          <w:lang w:bidi="ar-JO"/>
        </w:rPr>
        <w:t>المحيقة</w:t>
      </w:r>
      <w:proofErr w:type="spellEnd"/>
      <w:r w:rsidR="00886865">
        <w:rPr>
          <w:rFonts w:ascii="Times New Roman" w:hAnsi="Times New Roman" w:cs="Simplified Arabic" w:hint="cs"/>
          <w:szCs w:val="24"/>
          <w:rtl/>
          <w:lang w:bidi="ar-JO"/>
        </w:rPr>
        <w:t xml:space="preserve"> به، وإ</w:t>
      </w:r>
      <w:r w:rsidRPr="003C6992">
        <w:rPr>
          <w:rFonts w:ascii="Times New Roman" w:hAnsi="Times New Roman" w:cs="Simplified Arabic" w:hint="cs"/>
          <w:szCs w:val="24"/>
          <w:rtl/>
          <w:lang w:bidi="ar-JO"/>
        </w:rPr>
        <w:t>نما تلقي على كاهله أعبا</w:t>
      </w:r>
      <w:r w:rsidR="00886865">
        <w:rPr>
          <w:rFonts w:ascii="Times New Roman" w:hAnsi="Times New Roman" w:cs="Simplified Arabic" w:hint="cs"/>
          <w:szCs w:val="24"/>
          <w:rtl/>
          <w:lang w:bidi="ar-JO"/>
        </w:rPr>
        <w:t>ء جديدة لحماية بقعة نائية وفقيرة</w:t>
      </w:r>
      <w:r w:rsidRPr="003C6992">
        <w:rPr>
          <w:rFonts w:ascii="Times New Roman" w:hAnsi="Times New Roman" w:cs="Simplified Arabic" w:hint="cs"/>
          <w:szCs w:val="24"/>
          <w:rtl/>
          <w:lang w:bidi="ar-JO"/>
        </w:rPr>
        <w:t xml:space="preserve"> ك</w:t>
      </w:r>
      <w:r w:rsidR="008A6F17" w:rsidRPr="003C6992">
        <w:rPr>
          <w:rFonts w:ascii="Times New Roman" w:hAnsi="Times New Roman" w:cs="Simplified Arabic" w:hint="cs"/>
          <w:szCs w:val="24"/>
          <w:rtl/>
          <w:lang w:bidi="ar-JO"/>
        </w:rPr>
        <w:t>الأردن</w:t>
      </w:r>
      <w:r w:rsidRPr="003C6992">
        <w:rPr>
          <w:rFonts w:ascii="Times New Roman" w:hAnsi="Times New Roman" w:cs="Simplified Arabic" w:hint="cs"/>
          <w:szCs w:val="24"/>
          <w:rtl/>
          <w:lang w:bidi="ar-JO"/>
        </w:rPr>
        <w:t>. ولذلك نرى أعضاء البرلمان العراقي يصرحون أثناء مناقشة م</w:t>
      </w:r>
      <w:r w:rsidRPr="003C6992">
        <w:rPr>
          <w:rFonts w:ascii="Times New Roman" w:hAnsi="Times New Roman" w:cs="Simplified Arabic"/>
          <w:szCs w:val="24"/>
          <w:rtl/>
          <w:lang w:bidi="ar-JO"/>
        </w:rPr>
        <w:t xml:space="preserve">عاهدة الأخوة والتحالف </w:t>
      </w:r>
      <w:r w:rsidRPr="003C6992">
        <w:rPr>
          <w:rFonts w:ascii="Times New Roman" w:hAnsi="Times New Roman" w:cs="Simplified Arabic" w:hint="cs"/>
          <w:szCs w:val="24"/>
          <w:rtl/>
          <w:lang w:bidi="ar-JO"/>
        </w:rPr>
        <w:t xml:space="preserve">لعام 1947م، بأن استقلال </w:t>
      </w:r>
      <w:r w:rsidR="008A6F17" w:rsidRPr="003C6992">
        <w:rPr>
          <w:rFonts w:ascii="Times New Roman" w:hAnsi="Times New Roman" w:cs="Simplified Arabic" w:hint="cs"/>
          <w:szCs w:val="24"/>
          <w:rtl/>
          <w:lang w:bidi="ar-JO"/>
        </w:rPr>
        <w:t>الأردن</w:t>
      </w:r>
      <w:r w:rsidR="00217889" w:rsidRPr="003C6992">
        <w:rPr>
          <w:rFonts w:ascii="Times New Roman" w:hAnsi="Times New Roman" w:cs="Simplified Arabic" w:hint="cs"/>
          <w:szCs w:val="24"/>
          <w:rtl/>
          <w:lang w:bidi="ar-JO"/>
        </w:rPr>
        <w:t xml:space="preserve"> حرمه</w:t>
      </w:r>
      <w:r w:rsidRPr="003C6992">
        <w:rPr>
          <w:rFonts w:ascii="Times New Roman" w:hAnsi="Times New Roman" w:cs="Simplified Arabic" w:hint="cs"/>
          <w:szCs w:val="24"/>
          <w:rtl/>
          <w:lang w:bidi="ar-JO"/>
        </w:rPr>
        <w:t xml:space="preserve"> من (6) ملايين </w:t>
      </w:r>
      <w:r w:rsidR="00217889" w:rsidRPr="003C6992">
        <w:rPr>
          <w:rFonts w:ascii="Times New Roman" w:hAnsi="Times New Roman" w:cs="Simplified Arabic" w:hint="cs"/>
          <w:szCs w:val="24"/>
          <w:rtl/>
          <w:lang w:bidi="ar-JO"/>
        </w:rPr>
        <w:t xml:space="preserve">جنيه </w:t>
      </w:r>
      <w:r w:rsidRPr="003C6992">
        <w:rPr>
          <w:rFonts w:ascii="Times New Roman" w:hAnsi="Times New Roman" w:cs="Simplified Arabic" w:hint="cs"/>
          <w:szCs w:val="24"/>
          <w:rtl/>
          <w:lang w:bidi="ar-JO"/>
        </w:rPr>
        <w:t xml:space="preserve">كانت </w:t>
      </w:r>
      <w:r w:rsidR="00217889" w:rsidRPr="003C6992">
        <w:rPr>
          <w:rFonts w:ascii="Times New Roman" w:hAnsi="Times New Roman" w:cs="Simplified Arabic" w:hint="cs"/>
          <w:szCs w:val="24"/>
          <w:rtl/>
          <w:lang w:bidi="ar-JO"/>
        </w:rPr>
        <w:t>تتلقاها الحكومة الأردنية من بريطانيا</w:t>
      </w:r>
      <w:r w:rsidRPr="003C6992">
        <w:rPr>
          <w:rFonts w:ascii="Times New Roman" w:hAnsi="Times New Roman" w:cs="Simplified Arabic" w:hint="cs"/>
          <w:szCs w:val="24"/>
          <w:rtl/>
          <w:lang w:bidi="ar-JO"/>
        </w:rPr>
        <w:t xml:space="preserve">، لذلك أخذت تبحث عن تمويل </w:t>
      </w:r>
      <w:r w:rsidR="00217889" w:rsidRPr="003C6992">
        <w:rPr>
          <w:rFonts w:ascii="Times New Roman" w:hAnsi="Times New Roman" w:cs="Simplified Arabic" w:hint="cs"/>
          <w:szCs w:val="24"/>
          <w:rtl/>
          <w:lang w:bidi="ar-JO"/>
        </w:rPr>
        <w:t>جديد من العراق</w:t>
      </w:r>
      <w:r w:rsidRPr="003C6992">
        <w:rPr>
          <w:rFonts w:ascii="Times New Roman" w:hAnsi="Times New Roman" w:cs="Simplified Arabic" w:hint="cs"/>
          <w:szCs w:val="24"/>
          <w:rtl/>
          <w:lang w:bidi="ar-JO"/>
        </w:rPr>
        <w:t xml:space="preserve"> </w:t>
      </w:r>
      <w:r w:rsidR="00217889" w:rsidRPr="003C6992">
        <w:rPr>
          <w:rFonts w:ascii="Times New Roman" w:hAnsi="Times New Roman" w:cs="Simplified Arabic" w:hint="cs"/>
          <w:szCs w:val="24"/>
          <w:rtl/>
          <w:lang w:bidi="ar-JO"/>
        </w:rPr>
        <w:t>ل</w:t>
      </w:r>
      <w:r w:rsidRPr="003C6992">
        <w:rPr>
          <w:rFonts w:ascii="Times New Roman" w:hAnsi="Times New Roman" w:cs="Simplified Arabic" w:hint="cs"/>
          <w:szCs w:val="24"/>
          <w:rtl/>
          <w:lang w:bidi="ar-JO"/>
        </w:rPr>
        <w:t>تثبيت وضعها بعد الاستقلال، وهو</w:t>
      </w:r>
      <w:r w:rsidR="00217889" w:rsidRPr="003C6992">
        <w:rPr>
          <w:rFonts w:ascii="Times New Roman" w:hAnsi="Times New Roman" w:cs="Simplified Arabic" w:hint="cs"/>
          <w:szCs w:val="24"/>
          <w:rtl/>
          <w:lang w:bidi="ar-JO"/>
        </w:rPr>
        <w:t xml:space="preserve"> ما</w:t>
      </w:r>
      <w:r w:rsidRPr="003C6992">
        <w:rPr>
          <w:rFonts w:ascii="Times New Roman" w:hAnsi="Times New Roman" w:cs="Simplified Arabic" w:hint="cs"/>
          <w:szCs w:val="24"/>
          <w:rtl/>
          <w:lang w:bidi="ar-JO"/>
        </w:rPr>
        <w:t xml:space="preserve"> يشكل عبئاً على الاقتصاد العراقي</w:t>
      </w:r>
      <w:r w:rsidR="00477200" w:rsidRPr="003C6992">
        <w:rPr>
          <w:rFonts w:ascii="Times New Roman" w:hAnsi="Times New Roman"/>
        </w:rPr>
        <w:t xml:space="preserve"> </w:t>
      </w:r>
      <w:r w:rsidR="00863A7B" w:rsidRPr="003C6992">
        <w:rPr>
          <w:rFonts w:ascii="Times New Roman" w:hAnsi="Times New Roman" w:cs="Simplified Arabic"/>
          <w:szCs w:val="24"/>
          <w:rtl/>
          <w:lang w:bidi="ar-JO"/>
        </w:rPr>
        <w:t>(</w:t>
      </w:r>
      <w:r w:rsidR="00863A7B" w:rsidRPr="003C6992">
        <w:rPr>
          <w:rFonts w:ascii="Times New Roman" w:hAnsi="Times New Roman" w:cs="Simplified Arabic"/>
          <w:szCs w:val="24"/>
          <w:lang w:bidi="ar-JO"/>
        </w:rPr>
        <w:t>Simon, 1974</w:t>
      </w:r>
      <w:r w:rsidR="00D40798" w:rsidRPr="003C6992">
        <w:rPr>
          <w:rFonts w:ascii="Times New Roman" w:hAnsi="Times New Roman" w:cs="Simplified Arabic" w:hint="cs"/>
          <w:szCs w:val="24"/>
          <w:rtl/>
          <w:lang w:bidi="ar-JO"/>
        </w:rPr>
        <w:t xml:space="preserve">؛ </w:t>
      </w:r>
      <w:proofErr w:type="spellStart"/>
      <w:r w:rsidR="00996C0C" w:rsidRPr="003C6992">
        <w:rPr>
          <w:rFonts w:ascii="Times New Roman" w:hAnsi="Times New Roman" w:cs="Simplified Arabic"/>
          <w:szCs w:val="24"/>
          <w:rtl/>
          <w:lang w:bidi="ar-JO"/>
        </w:rPr>
        <w:t>إبتسم</w:t>
      </w:r>
      <w:proofErr w:type="spellEnd"/>
      <w:r w:rsidR="00996C0C" w:rsidRPr="003C6992">
        <w:rPr>
          <w:rFonts w:ascii="Times New Roman" w:hAnsi="Times New Roman" w:cs="Simplified Arabic"/>
          <w:szCs w:val="24"/>
          <w:rtl/>
          <w:lang w:bidi="ar-JO"/>
        </w:rPr>
        <w:t xml:space="preserve"> ولبنة، 2017/2018)</w:t>
      </w:r>
      <w:r w:rsidRPr="003C6992">
        <w:rPr>
          <w:rFonts w:ascii="Times New Roman" w:hAnsi="Times New Roman" w:cs="Simplified Arabic" w:hint="cs"/>
          <w:szCs w:val="24"/>
          <w:rtl/>
          <w:lang w:bidi="ar-JO"/>
        </w:rPr>
        <w:t>.</w:t>
      </w:r>
    </w:p>
    <w:p w14:paraId="3DDFB8E8" w14:textId="77777777" w:rsidR="00C426B4" w:rsidRPr="003C6992" w:rsidRDefault="00C426B4" w:rsidP="00DE6590">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9- تشجيع الحكومة البريطانية ل</w:t>
      </w:r>
      <w:r w:rsidRPr="003C6992">
        <w:rPr>
          <w:rFonts w:ascii="Times New Roman" w:hAnsi="Times New Roman" w:cs="Simplified Arabic"/>
          <w:szCs w:val="24"/>
          <w:rtl/>
          <w:lang w:bidi="ar-JO"/>
        </w:rPr>
        <w:t xml:space="preserve">فكرة الجامعة </w:t>
      </w:r>
      <w:r w:rsidRPr="003C6992">
        <w:rPr>
          <w:rFonts w:ascii="Times New Roman" w:hAnsi="Times New Roman" w:cs="Simplified Arabic" w:hint="cs"/>
          <w:szCs w:val="24"/>
          <w:rtl/>
          <w:lang w:bidi="ar-JO"/>
        </w:rPr>
        <w:t>العربية، ودعوة الأ</w:t>
      </w:r>
      <w:r w:rsidR="00217889" w:rsidRPr="003C6992">
        <w:rPr>
          <w:rFonts w:ascii="Times New Roman" w:hAnsi="Times New Roman" w:cs="Simplified Arabic" w:hint="cs"/>
          <w:szCs w:val="24"/>
          <w:rtl/>
          <w:lang w:bidi="ar-JO"/>
        </w:rPr>
        <w:t>قطار العربي لتأسيس مجلس الجامعة</w:t>
      </w:r>
      <w:r w:rsidRPr="003C6992">
        <w:rPr>
          <w:rFonts w:ascii="Times New Roman" w:hAnsi="Times New Roman" w:cs="Simplified Arabic" w:hint="cs"/>
          <w:szCs w:val="24"/>
          <w:rtl/>
          <w:lang w:bidi="ar-JO"/>
        </w:rPr>
        <w:t xml:space="preserve">، كبديل </w:t>
      </w:r>
      <w:r w:rsidRPr="003C6992">
        <w:rPr>
          <w:rFonts w:ascii="Times New Roman" w:hAnsi="Times New Roman" w:cs="Simplified Arabic"/>
          <w:szCs w:val="24"/>
          <w:rtl/>
          <w:lang w:bidi="ar-JO"/>
        </w:rPr>
        <w:t>يحل مكان أي وحدة عربية منتظرة</w:t>
      </w:r>
      <w:r w:rsidRPr="003C6992">
        <w:rPr>
          <w:rFonts w:ascii="Times New Roman" w:hAnsi="Times New Roman" w:cs="Simplified Arabic" w:hint="cs"/>
          <w:szCs w:val="24"/>
          <w:rtl/>
          <w:lang w:bidi="ar-JO"/>
        </w:rPr>
        <w:t xml:space="preserve">. مما شجع البلدان العربية على دعم مشروع الجامعة لأنه يقتصر على وحدة السياسات </w:t>
      </w:r>
      <w:r w:rsidR="00217889" w:rsidRPr="003C6992">
        <w:rPr>
          <w:rFonts w:ascii="Times New Roman" w:hAnsi="Times New Roman" w:cs="Simplified Arabic" w:hint="cs"/>
          <w:szCs w:val="24"/>
          <w:rtl/>
          <w:lang w:bidi="ar-JO"/>
        </w:rPr>
        <w:t>الخارجية مع المحافظة على استقلالها الداخلي</w:t>
      </w:r>
      <w:r w:rsidRPr="003C6992">
        <w:rPr>
          <w:rFonts w:ascii="Times New Roman" w:hAnsi="Times New Roman" w:cs="Simplified Arabic" w:hint="cs"/>
          <w:szCs w:val="24"/>
          <w:rtl/>
          <w:lang w:bidi="ar-JO"/>
        </w:rPr>
        <w:t>، وهكذا ظهرت الدعوا</w:t>
      </w:r>
      <w:r w:rsidR="00217889" w:rsidRPr="003C6992">
        <w:rPr>
          <w:rFonts w:ascii="Times New Roman" w:hAnsi="Times New Roman" w:cs="Simplified Arabic" w:hint="cs"/>
          <w:szCs w:val="24"/>
          <w:rtl/>
          <w:lang w:bidi="ar-JO"/>
        </w:rPr>
        <w:t xml:space="preserve">ت من داخل الجامعة، بأن قيام المشاريع </w:t>
      </w:r>
      <w:r w:rsidRPr="003C6992">
        <w:rPr>
          <w:rFonts w:ascii="Times New Roman" w:hAnsi="Times New Roman" w:cs="Simplified Arabic" w:hint="cs"/>
          <w:szCs w:val="24"/>
          <w:rtl/>
          <w:lang w:bidi="ar-JO"/>
        </w:rPr>
        <w:t>الوحدوية تضعف الجامعة العربية، مما قد يؤدي ببعض البلدان العربية لتقليدها، وبالتالي تنقسم هذه الدول إلى تكتلات، وتنهار الجامعة ككل</w:t>
      </w:r>
      <w:r w:rsidR="00477200" w:rsidRPr="003C6992">
        <w:rPr>
          <w:rFonts w:ascii="Times New Roman" w:hAnsi="Times New Roman" w:cs="Simplified Arabic" w:hint="cs"/>
          <w:szCs w:val="24"/>
          <w:rtl/>
          <w:lang w:bidi="ar-JO"/>
        </w:rPr>
        <w:t xml:space="preserve"> </w:t>
      </w:r>
      <w:r w:rsidR="00477200" w:rsidRPr="003C6992">
        <w:rPr>
          <w:rFonts w:ascii="Times New Roman" w:hAnsi="Times New Roman" w:cs="Simplified Arabic"/>
          <w:szCs w:val="24"/>
          <w:rtl/>
          <w:lang w:bidi="ar-JO"/>
        </w:rPr>
        <w:t>(عبيدات، 2009)</w:t>
      </w:r>
      <w:r w:rsidRPr="003C6992">
        <w:rPr>
          <w:rFonts w:ascii="Times New Roman" w:hAnsi="Times New Roman" w:cs="Simplified Arabic" w:hint="cs"/>
          <w:szCs w:val="24"/>
          <w:rtl/>
          <w:lang w:bidi="ar-JO"/>
        </w:rPr>
        <w:t>.</w:t>
      </w:r>
    </w:p>
    <w:p w14:paraId="4AC55E72" w14:textId="77777777" w:rsidR="00C426B4" w:rsidRPr="003C6992" w:rsidRDefault="00C426B4" w:rsidP="00DE6590">
      <w:pPr>
        <w:bidi/>
        <w:spacing w:before="240" w:after="240" w:line="240" w:lineRule="auto"/>
        <w:ind w:firstLine="567"/>
        <w:jc w:val="both"/>
        <w:rPr>
          <w:rFonts w:ascii="Times New Roman" w:hAnsi="Times New Roman" w:cs="Simplified Arabic"/>
          <w:b/>
          <w:bCs/>
          <w:szCs w:val="28"/>
          <w:rtl/>
          <w:lang w:bidi="ar-JO"/>
        </w:rPr>
      </w:pPr>
      <w:r w:rsidRPr="003C6992">
        <w:rPr>
          <w:rFonts w:ascii="Times New Roman" w:hAnsi="Times New Roman" w:cs="Simplified Arabic" w:hint="cs"/>
          <w:b/>
          <w:bCs/>
          <w:szCs w:val="28"/>
          <w:rtl/>
          <w:lang w:bidi="ar-JO"/>
        </w:rPr>
        <w:t>الخاتمة</w:t>
      </w:r>
    </w:p>
    <w:p w14:paraId="10C50C31" w14:textId="77777777" w:rsidR="00C426B4" w:rsidRPr="003C6992" w:rsidRDefault="00C426B4" w:rsidP="00DE6590">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szCs w:val="24"/>
          <w:rtl/>
          <w:lang w:bidi="ar-JO"/>
        </w:rPr>
        <w:t>جاءت هذه الدراسة للتعرف على الوحدة مع ال</w:t>
      </w:r>
      <w:r w:rsidR="008A6F17" w:rsidRPr="003C6992">
        <w:rPr>
          <w:rFonts w:ascii="Times New Roman" w:hAnsi="Times New Roman" w:cs="Simplified Arabic"/>
          <w:szCs w:val="24"/>
          <w:rtl/>
          <w:lang w:bidi="ar-JO"/>
        </w:rPr>
        <w:t>عراق في فكر الملك عبد</w:t>
      </w:r>
      <w:r w:rsidRPr="003C6992">
        <w:rPr>
          <w:rFonts w:ascii="Times New Roman" w:hAnsi="Times New Roman" w:cs="Simplified Arabic"/>
          <w:szCs w:val="24"/>
          <w:rtl/>
          <w:lang w:bidi="ar-JO"/>
        </w:rPr>
        <w:t>الله ال</w:t>
      </w:r>
      <w:r w:rsidR="008A6F17" w:rsidRPr="003C6992">
        <w:rPr>
          <w:rFonts w:ascii="Times New Roman" w:hAnsi="Times New Roman" w:cs="Simplified Arabic"/>
          <w:szCs w:val="24"/>
          <w:rtl/>
          <w:lang w:bidi="ar-JO"/>
        </w:rPr>
        <w:t>أول</w:t>
      </w:r>
      <w:r w:rsidRPr="003C6992">
        <w:rPr>
          <w:rFonts w:ascii="Times New Roman" w:hAnsi="Times New Roman" w:cs="Simplified Arabic"/>
          <w:szCs w:val="24"/>
          <w:rtl/>
          <w:lang w:bidi="ar-JO"/>
        </w:rPr>
        <w:t xml:space="preserve"> ابن الحسين، بالإضافة إلى معرفة المراحل العملية والنظرية والمفاوضات التي تمت بخصوص مش</w:t>
      </w:r>
      <w:r w:rsidRPr="003C6992">
        <w:rPr>
          <w:rFonts w:ascii="Times New Roman" w:hAnsi="Times New Roman" w:cs="Simplified Arabic" w:hint="cs"/>
          <w:szCs w:val="24"/>
          <w:rtl/>
          <w:lang w:bidi="ar-JO"/>
        </w:rPr>
        <w:t>ا</w:t>
      </w:r>
      <w:r w:rsidRPr="003C6992">
        <w:rPr>
          <w:rFonts w:ascii="Times New Roman" w:hAnsi="Times New Roman" w:cs="Simplified Arabic"/>
          <w:szCs w:val="24"/>
          <w:rtl/>
          <w:lang w:bidi="ar-JO"/>
        </w:rPr>
        <w:t>ر</w:t>
      </w:r>
      <w:r w:rsidRPr="003C6992">
        <w:rPr>
          <w:rFonts w:ascii="Times New Roman" w:hAnsi="Times New Roman" w:cs="Simplified Arabic" w:hint="cs"/>
          <w:szCs w:val="24"/>
          <w:rtl/>
          <w:lang w:bidi="ar-JO"/>
        </w:rPr>
        <w:t>ي</w:t>
      </w:r>
      <w:r w:rsidRPr="003C6992">
        <w:rPr>
          <w:rFonts w:ascii="Times New Roman" w:hAnsi="Times New Roman" w:cs="Simplified Arabic"/>
          <w:szCs w:val="24"/>
          <w:rtl/>
          <w:lang w:bidi="ar-JO"/>
        </w:rPr>
        <w:t>ع</w:t>
      </w:r>
      <w:r w:rsidRPr="003C6992">
        <w:rPr>
          <w:rFonts w:ascii="Times New Roman" w:hAnsi="Times New Roman" w:cs="Simplified Arabic" w:hint="cs"/>
          <w:szCs w:val="24"/>
          <w:rtl/>
          <w:lang w:bidi="ar-JO"/>
        </w:rPr>
        <w:t xml:space="preserve"> الوحدة التي تم طرحها</w:t>
      </w:r>
      <w:r w:rsidRPr="003C6992">
        <w:rPr>
          <w:rFonts w:ascii="Times New Roman" w:hAnsi="Times New Roman" w:cs="Simplified Arabic"/>
          <w:szCs w:val="24"/>
          <w:rtl/>
          <w:lang w:bidi="ar-JO"/>
        </w:rPr>
        <w:t>، كما ح</w:t>
      </w:r>
      <w:r w:rsidR="00CC0034" w:rsidRPr="003C6992">
        <w:rPr>
          <w:rFonts w:ascii="Times New Roman" w:hAnsi="Times New Roman" w:cs="Simplified Arabic" w:hint="cs"/>
          <w:szCs w:val="24"/>
          <w:rtl/>
          <w:lang w:bidi="ar-JO"/>
        </w:rPr>
        <w:t>ا</w:t>
      </w:r>
      <w:r w:rsidR="008A6F17" w:rsidRPr="003C6992">
        <w:rPr>
          <w:rFonts w:ascii="Times New Roman" w:hAnsi="Times New Roman" w:cs="Simplified Arabic"/>
          <w:szCs w:val="24"/>
          <w:rtl/>
          <w:lang w:bidi="ar-JO"/>
        </w:rPr>
        <w:t>ول</w:t>
      </w:r>
      <w:r w:rsidRPr="003C6992">
        <w:rPr>
          <w:rFonts w:ascii="Times New Roman" w:hAnsi="Times New Roman" w:cs="Simplified Arabic"/>
          <w:szCs w:val="24"/>
          <w:rtl/>
          <w:lang w:bidi="ar-JO"/>
        </w:rPr>
        <w:t>ت الدراسة التعـرف على الأسباب ال</w:t>
      </w:r>
      <w:r w:rsidR="008A6F17" w:rsidRPr="003C6992">
        <w:rPr>
          <w:rFonts w:ascii="Times New Roman" w:hAnsi="Times New Roman" w:cs="Simplified Arabic"/>
          <w:szCs w:val="24"/>
          <w:rtl/>
          <w:lang w:bidi="ar-JO"/>
        </w:rPr>
        <w:t>تي أدت إلى عرقلة جهود الملك عبد</w:t>
      </w:r>
      <w:r w:rsidRPr="003C6992">
        <w:rPr>
          <w:rFonts w:ascii="Times New Roman" w:hAnsi="Times New Roman" w:cs="Simplified Arabic"/>
          <w:szCs w:val="24"/>
          <w:rtl/>
          <w:lang w:bidi="ar-JO"/>
        </w:rPr>
        <w:t>الله الرامية لتحقيق الاتحاد مع العراق</w:t>
      </w:r>
      <w:r w:rsidRPr="003C6992">
        <w:rPr>
          <w:rFonts w:ascii="Times New Roman" w:hAnsi="Times New Roman" w:cs="Simplified Arabic" w:hint="cs"/>
          <w:szCs w:val="24"/>
          <w:rtl/>
          <w:lang w:bidi="ar-JO"/>
        </w:rPr>
        <w:t xml:space="preserve">، وخاصة المعارضة البريطانية والفرنسية، وكذلك </w:t>
      </w:r>
      <w:r w:rsidRPr="003C6992">
        <w:rPr>
          <w:rFonts w:ascii="Times New Roman" w:hAnsi="Times New Roman" w:cs="Simplified Arabic"/>
          <w:szCs w:val="24"/>
          <w:rtl/>
          <w:lang w:bidi="ar-JO"/>
        </w:rPr>
        <w:t xml:space="preserve">معارضة </w:t>
      </w:r>
      <w:r w:rsidRPr="003C6992">
        <w:rPr>
          <w:rFonts w:ascii="Times New Roman" w:hAnsi="Times New Roman" w:cs="Simplified Arabic" w:hint="cs"/>
          <w:szCs w:val="24"/>
          <w:rtl/>
          <w:lang w:bidi="ar-JO"/>
        </w:rPr>
        <w:t xml:space="preserve">بعض </w:t>
      </w:r>
      <w:r w:rsidRPr="003C6992">
        <w:rPr>
          <w:rFonts w:ascii="Times New Roman" w:hAnsi="Times New Roman" w:cs="Simplified Arabic"/>
          <w:szCs w:val="24"/>
          <w:rtl/>
          <w:lang w:bidi="ar-JO"/>
        </w:rPr>
        <w:t>الدول العربية</w:t>
      </w:r>
      <w:r w:rsidRPr="003C6992">
        <w:rPr>
          <w:rFonts w:ascii="Times New Roman" w:hAnsi="Times New Roman" w:cs="Simplified Arabic" w:hint="cs"/>
          <w:szCs w:val="24"/>
          <w:rtl/>
          <w:lang w:bidi="ar-JO"/>
        </w:rPr>
        <w:t xml:space="preserve"> </w:t>
      </w:r>
      <w:r w:rsidRPr="003C6992">
        <w:rPr>
          <w:rFonts w:ascii="Times New Roman" w:hAnsi="Times New Roman" w:cs="Simplified Arabic"/>
          <w:szCs w:val="24"/>
          <w:rtl/>
          <w:lang w:bidi="ar-JO"/>
        </w:rPr>
        <w:t>ل</w:t>
      </w:r>
      <w:r w:rsidRPr="003C6992">
        <w:rPr>
          <w:rFonts w:ascii="Times New Roman" w:hAnsi="Times New Roman" w:cs="Simplified Arabic" w:hint="cs"/>
          <w:szCs w:val="24"/>
          <w:rtl/>
          <w:lang w:bidi="ar-JO"/>
        </w:rPr>
        <w:t>تلك ا</w:t>
      </w:r>
      <w:r w:rsidRPr="003C6992">
        <w:rPr>
          <w:rFonts w:ascii="Times New Roman" w:hAnsi="Times New Roman" w:cs="Simplified Arabic"/>
          <w:szCs w:val="24"/>
          <w:rtl/>
          <w:lang w:bidi="ar-JO"/>
        </w:rPr>
        <w:t>لمش</w:t>
      </w:r>
      <w:r w:rsidRPr="003C6992">
        <w:rPr>
          <w:rFonts w:ascii="Times New Roman" w:hAnsi="Times New Roman" w:cs="Simplified Arabic" w:hint="cs"/>
          <w:szCs w:val="24"/>
          <w:rtl/>
          <w:lang w:bidi="ar-JO"/>
        </w:rPr>
        <w:t>ا</w:t>
      </w:r>
      <w:r w:rsidRPr="003C6992">
        <w:rPr>
          <w:rFonts w:ascii="Times New Roman" w:hAnsi="Times New Roman" w:cs="Simplified Arabic"/>
          <w:szCs w:val="24"/>
          <w:rtl/>
          <w:lang w:bidi="ar-JO"/>
        </w:rPr>
        <w:t>ر</w:t>
      </w:r>
      <w:r w:rsidRPr="003C6992">
        <w:rPr>
          <w:rFonts w:ascii="Times New Roman" w:hAnsi="Times New Roman" w:cs="Simplified Arabic" w:hint="cs"/>
          <w:szCs w:val="24"/>
          <w:rtl/>
          <w:lang w:bidi="ar-JO"/>
        </w:rPr>
        <w:t>ي</w:t>
      </w:r>
      <w:r w:rsidRPr="003C6992">
        <w:rPr>
          <w:rFonts w:ascii="Times New Roman" w:hAnsi="Times New Roman" w:cs="Simplified Arabic"/>
          <w:szCs w:val="24"/>
          <w:rtl/>
          <w:lang w:bidi="ar-JO"/>
        </w:rPr>
        <w:t>ع</w:t>
      </w:r>
      <w:r w:rsidRPr="003C6992">
        <w:rPr>
          <w:rFonts w:ascii="Times New Roman" w:hAnsi="Times New Roman" w:cs="Simplified Arabic" w:hint="cs"/>
          <w:szCs w:val="24"/>
          <w:rtl/>
          <w:lang w:bidi="ar-JO"/>
        </w:rPr>
        <w:t xml:space="preserve">، </w:t>
      </w:r>
      <w:r w:rsidRPr="003C6992">
        <w:rPr>
          <w:rFonts w:ascii="Times New Roman" w:hAnsi="Times New Roman" w:cs="Simplified Arabic"/>
          <w:szCs w:val="24"/>
          <w:rtl/>
          <w:lang w:bidi="ar-JO"/>
        </w:rPr>
        <w:t>وقد خرجت الدراسة بالنتائج الآتية:</w:t>
      </w:r>
    </w:p>
    <w:p w14:paraId="72715FEE" w14:textId="77777777" w:rsidR="00C426B4" w:rsidRPr="003C6992" w:rsidRDefault="008A6F17" w:rsidP="002432BC">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szCs w:val="24"/>
          <w:rtl/>
          <w:lang w:bidi="ar-JO"/>
        </w:rPr>
        <w:t>أولاً: قام الملك عبد</w:t>
      </w:r>
      <w:r w:rsidR="00C426B4" w:rsidRPr="003C6992">
        <w:rPr>
          <w:rFonts w:ascii="Times New Roman" w:hAnsi="Times New Roman" w:cs="Simplified Arabic"/>
          <w:szCs w:val="24"/>
          <w:rtl/>
          <w:lang w:bidi="ar-JO"/>
        </w:rPr>
        <w:t>الله ال</w:t>
      </w:r>
      <w:r w:rsidRPr="003C6992">
        <w:rPr>
          <w:rFonts w:ascii="Times New Roman" w:hAnsi="Times New Roman" w:cs="Simplified Arabic"/>
          <w:szCs w:val="24"/>
          <w:rtl/>
          <w:lang w:bidi="ar-JO"/>
        </w:rPr>
        <w:t>أول</w:t>
      </w:r>
      <w:r w:rsidR="00C426B4" w:rsidRPr="003C6992">
        <w:rPr>
          <w:rFonts w:ascii="Times New Roman" w:hAnsi="Times New Roman" w:cs="Simplified Arabic"/>
          <w:szCs w:val="24"/>
          <w:rtl/>
          <w:lang w:bidi="ar-JO"/>
        </w:rPr>
        <w:t xml:space="preserve"> بجهود كبيرة </w:t>
      </w:r>
      <w:r w:rsidR="00C426B4" w:rsidRPr="003C6992">
        <w:rPr>
          <w:rFonts w:ascii="Times New Roman" w:hAnsi="Times New Roman" w:cs="Simplified Arabic" w:hint="cs"/>
          <w:szCs w:val="24"/>
          <w:rtl/>
          <w:lang w:bidi="ar-JO"/>
        </w:rPr>
        <w:t>لقيا</w:t>
      </w:r>
      <w:r w:rsidR="00C426B4" w:rsidRPr="003C6992">
        <w:rPr>
          <w:rFonts w:ascii="Times New Roman" w:hAnsi="Times New Roman" w:cs="Simplified Arabic"/>
          <w:szCs w:val="24"/>
          <w:rtl/>
          <w:lang w:bidi="ar-JO"/>
        </w:rPr>
        <w:t>م</w:t>
      </w:r>
      <w:r w:rsidR="00C426B4" w:rsidRPr="003C6992">
        <w:rPr>
          <w:rFonts w:ascii="Times New Roman" w:hAnsi="Times New Roman" w:cs="Simplified Arabic" w:hint="cs"/>
          <w:szCs w:val="24"/>
          <w:rtl/>
          <w:lang w:bidi="ar-JO"/>
        </w:rPr>
        <w:t xml:space="preserve"> </w:t>
      </w:r>
      <w:r w:rsidR="00C426B4" w:rsidRPr="003C6992">
        <w:rPr>
          <w:rFonts w:ascii="Times New Roman" w:hAnsi="Times New Roman" w:cs="Simplified Arabic"/>
          <w:szCs w:val="24"/>
          <w:rtl/>
          <w:lang w:bidi="ar-JO"/>
        </w:rPr>
        <w:t>الاتح</w:t>
      </w:r>
      <w:r w:rsidR="00C426B4" w:rsidRPr="003C6992">
        <w:rPr>
          <w:rFonts w:ascii="Times New Roman" w:hAnsi="Times New Roman" w:cs="Simplified Arabic" w:hint="cs"/>
          <w:szCs w:val="24"/>
          <w:rtl/>
          <w:lang w:bidi="ar-JO"/>
        </w:rPr>
        <w:t>ا</w:t>
      </w:r>
      <w:r w:rsidR="00C426B4" w:rsidRPr="003C6992">
        <w:rPr>
          <w:rFonts w:ascii="Times New Roman" w:hAnsi="Times New Roman" w:cs="Simplified Arabic"/>
          <w:szCs w:val="24"/>
          <w:rtl/>
          <w:lang w:bidi="ar-JO"/>
        </w:rPr>
        <w:t xml:space="preserve">د </w:t>
      </w:r>
      <w:r w:rsidR="00C426B4" w:rsidRPr="003C6992">
        <w:rPr>
          <w:rFonts w:ascii="Times New Roman" w:hAnsi="Times New Roman" w:cs="Simplified Arabic" w:hint="cs"/>
          <w:szCs w:val="24"/>
          <w:rtl/>
          <w:lang w:bidi="ar-JO"/>
        </w:rPr>
        <w:t xml:space="preserve">بين </w:t>
      </w:r>
      <w:r w:rsidRPr="003C6992">
        <w:rPr>
          <w:rFonts w:ascii="Times New Roman" w:hAnsi="Times New Roman" w:cs="Simplified Arabic" w:hint="cs"/>
          <w:szCs w:val="24"/>
          <w:rtl/>
          <w:lang w:bidi="ar-JO"/>
        </w:rPr>
        <w:t>الأردن</w:t>
      </w:r>
      <w:r w:rsidR="00C426B4" w:rsidRPr="003C6992">
        <w:rPr>
          <w:rFonts w:ascii="Times New Roman" w:hAnsi="Times New Roman" w:cs="Simplified Arabic"/>
          <w:szCs w:val="24"/>
          <w:rtl/>
          <w:lang w:bidi="ar-JO"/>
        </w:rPr>
        <w:t xml:space="preserve"> </w:t>
      </w:r>
      <w:r w:rsidR="00C426B4" w:rsidRPr="003C6992">
        <w:rPr>
          <w:rFonts w:ascii="Times New Roman" w:hAnsi="Times New Roman" w:cs="Simplified Arabic" w:hint="cs"/>
          <w:szCs w:val="24"/>
          <w:rtl/>
          <w:lang w:bidi="ar-JO"/>
        </w:rPr>
        <w:t>و</w:t>
      </w:r>
      <w:r w:rsidR="00C426B4" w:rsidRPr="003C6992">
        <w:rPr>
          <w:rFonts w:ascii="Times New Roman" w:hAnsi="Times New Roman" w:cs="Simplified Arabic"/>
          <w:szCs w:val="24"/>
          <w:rtl/>
          <w:lang w:bidi="ar-JO"/>
        </w:rPr>
        <w:t>العراق</w:t>
      </w:r>
      <w:r w:rsidR="00C426B4" w:rsidRPr="003C6992">
        <w:rPr>
          <w:rFonts w:ascii="Times New Roman" w:hAnsi="Times New Roman" w:cs="Simplified Arabic" w:hint="cs"/>
          <w:szCs w:val="24"/>
          <w:rtl/>
          <w:lang w:bidi="ar-JO"/>
        </w:rPr>
        <w:t>،</w:t>
      </w:r>
      <w:r w:rsidR="00C426B4" w:rsidRPr="003C6992">
        <w:rPr>
          <w:rFonts w:ascii="Times New Roman" w:hAnsi="Times New Roman" w:cs="Simplified Arabic"/>
          <w:szCs w:val="24"/>
          <w:rtl/>
          <w:lang w:bidi="ar-JO"/>
        </w:rPr>
        <w:t xml:space="preserve"> </w:t>
      </w:r>
      <w:r w:rsidR="00C426B4" w:rsidRPr="003C6992">
        <w:rPr>
          <w:rFonts w:ascii="Times New Roman" w:hAnsi="Times New Roman" w:cs="Simplified Arabic" w:hint="cs"/>
          <w:szCs w:val="24"/>
          <w:rtl/>
          <w:lang w:bidi="ar-JO"/>
        </w:rPr>
        <w:t xml:space="preserve">وقد </w:t>
      </w:r>
      <w:r w:rsidR="00C426B4" w:rsidRPr="003C6992">
        <w:rPr>
          <w:rFonts w:ascii="Times New Roman" w:hAnsi="Times New Roman" w:cs="Simplified Arabic"/>
          <w:szCs w:val="24"/>
          <w:rtl/>
          <w:lang w:bidi="ar-JO"/>
        </w:rPr>
        <w:t xml:space="preserve">ساهمت الحكومة </w:t>
      </w:r>
      <w:r w:rsidRPr="003C6992">
        <w:rPr>
          <w:rFonts w:ascii="Times New Roman" w:hAnsi="Times New Roman" w:cs="Simplified Arabic"/>
          <w:szCs w:val="24"/>
          <w:rtl/>
          <w:lang w:bidi="ar-JO"/>
        </w:rPr>
        <w:t>الأردن</w:t>
      </w:r>
      <w:r w:rsidR="00C426B4" w:rsidRPr="003C6992">
        <w:rPr>
          <w:rFonts w:ascii="Times New Roman" w:hAnsi="Times New Roman" w:cs="Simplified Arabic"/>
          <w:szCs w:val="24"/>
          <w:rtl/>
          <w:lang w:bidi="ar-JO"/>
        </w:rPr>
        <w:t xml:space="preserve">ية في دعم </w:t>
      </w:r>
      <w:r w:rsidR="00C426B4" w:rsidRPr="003C6992">
        <w:rPr>
          <w:rFonts w:ascii="Times New Roman" w:hAnsi="Times New Roman" w:cs="Simplified Arabic" w:hint="cs"/>
          <w:szCs w:val="24"/>
          <w:rtl/>
          <w:lang w:bidi="ar-JO"/>
        </w:rPr>
        <w:t>تلك</w:t>
      </w:r>
      <w:r w:rsidR="00C426B4" w:rsidRPr="003C6992">
        <w:rPr>
          <w:rFonts w:ascii="Times New Roman" w:hAnsi="Times New Roman" w:cs="Simplified Arabic"/>
          <w:szCs w:val="24"/>
          <w:rtl/>
          <w:lang w:bidi="ar-JO"/>
        </w:rPr>
        <w:t xml:space="preserve"> الجهود، وكانت الغاية ال</w:t>
      </w:r>
      <w:r w:rsidRPr="003C6992">
        <w:rPr>
          <w:rFonts w:ascii="Times New Roman" w:hAnsi="Times New Roman" w:cs="Simplified Arabic"/>
          <w:szCs w:val="24"/>
          <w:rtl/>
          <w:lang w:bidi="ar-JO"/>
        </w:rPr>
        <w:t>أول</w:t>
      </w:r>
      <w:r w:rsidR="00C426B4" w:rsidRPr="003C6992">
        <w:rPr>
          <w:rFonts w:ascii="Times New Roman" w:hAnsi="Times New Roman" w:cs="Simplified Arabic"/>
          <w:szCs w:val="24"/>
          <w:rtl/>
          <w:lang w:bidi="ar-JO"/>
        </w:rPr>
        <w:t xml:space="preserve">ى من تحقيق </w:t>
      </w:r>
      <w:r w:rsidR="00C426B4" w:rsidRPr="003C6992">
        <w:rPr>
          <w:rFonts w:ascii="Times New Roman" w:hAnsi="Times New Roman" w:cs="Simplified Arabic" w:hint="cs"/>
          <w:szCs w:val="24"/>
          <w:rtl/>
          <w:lang w:bidi="ar-JO"/>
        </w:rPr>
        <w:t>تلك الوحدة</w:t>
      </w:r>
      <w:r w:rsidR="00C426B4" w:rsidRPr="003C6992">
        <w:rPr>
          <w:rFonts w:ascii="Times New Roman" w:hAnsi="Times New Roman" w:cs="Simplified Arabic"/>
          <w:szCs w:val="24"/>
          <w:rtl/>
          <w:lang w:bidi="ar-JO"/>
        </w:rPr>
        <w:t xml:space="preserve"> بناء </w:t>
      </w:r>
      <w:r w:rsidR="00C426B4" w:rsidRPr="003C6992">
        <w:rPr>
          <w:rFonts w:ascii="Times New Roman" w:hAnsi="Times New Roman" w:cs="Simplified Arabic" w:hint="cs"/>
          <w:szCs w:val="24"/>
          <w:rtl/>
          <w:lang w:bidi="ar-JO"/>
        </w:rPr>
        <w:t>نواة لمشروع وحدوي عربي</w:t>
      </w:r>
      <w:r w:rsidR="002432BC" w:rsidRPr="002432BC">
        <w:rPr>
          <w:rFonts w:ascii="Times New Roman" w:hAnsi="Times New Roman" w:cs="Simplified Arabic"/>
          <w:szCs w:val="24"/>
          <w:rtl/>
          <w:lang w:bidi="ar-JO"/>
        </w:rPr>
        <w:t xml:space="preserve"> </w:t>
      </w:r>
      <w:r w:rsidR="002432BC" w:rsidRPr="003C6992">
        <w:rPr>
          <w:rFonts w:ascii="Times New Roman" w:hAnsi="Times New Roman" w:cs="Simplified Arabic"/>
          <w:szCs w:val="24"/>
          <w:rtl/>
          <w:lang w:bidi="ar-JO"/>
        </w:rPr>
        <w:t>أوسع</w:t>
      </w:r>
      <w:r w:rsidR="002432BC">
        <w:rPr>
          <w:rFonts w:ascii="Times New Roman" w:hAnsi="Times New Roman" w:cs="Simplified Arabic" w:hint="cs"/>
          <w:szCs w:val="24"/>
          <w:rtl/>
          <w:lang w:bidi="ar-JO"/>
        </w:rPr>
        <w:t>،</w:t>
      </w:r>
      <w:r w:rsidR="00C426B4" w:rsidRPr="003C6992">
        <w:rPr>
          <w:rFonts w:ascii="Times New Roman" w:hAnsi="Times New Roman" w:cs="Simplified Arabic" w:hint="cs"/>
          <w:szCs w:val="24"/>
          <w:rtl/>
          <w:lang w:bidi="ar-JO"/>
        </w:rPr>
        <w:t xml:space="preserve"> ينطلق ليشمل كافة الدول</w:t>
      </w:r>
      <w:r w:rsidR="00C426B4" w:rsidRPr="003C6992">
        <w:rPr>
          <w:rFonts w:ascii="Times New Roman" w:hAnsi="Times New Roman" w:cs="Simplified Arabic"/>
          <w:szCs w:val="24"/>
          <w:rtl/>
          <w:lang w:bidi="ar-JO"/>
        </w:rPr>
        <w:t xml:space="preserve"> </w:t>
      </w:r>
      <w:r w:rsidR="00C426B4" w:rsidRPr="003C6992">
        <w:rPr>
          <w:rFonts w:ascii="Times New Roman" w:hAnsi="Times New Roman" w:cs="Simplified Arabic" w:hint="cs"/>
          <w:szCs w:val="24"/>
          <w:rtl/>
          <w:lang w:bidi="ar-JO"/>
        </w:rPr>
        <w:t>ال</w:t>
      </w:r>
      <w:r w:rsidR="00C426B4" w:rsidRPr="003C6992">
        <w:rPr>
          <w:rFonts w:ascii="Times New Roman" w:hAnsi="Times New Roman" w:cs="Simplified Arabic"/>
          <w:szCs w:val="24"/>
          <w:rtl/>
          <w:lang w:bidi="ar-JO"/>
        </w:rPr>
        <w:t>عربية</w:t>
      </w:r>
      <w:r w:rsidR="00C426B4" w:rsidRPr="003C6992">
        <w:rPr>
          <w:rFonts w:ascii="Times New Roman" w:hAnsi="Times New Roman" w:cs="Simplified Arabic" w:hint="cs"/>
          <w:szCs w:val="24"/>
          <w:rtl/>
          <w:lang w:bidi="ar-JO"/>
        </w:rPr>
        <w:t>.</w:t>
      </w:r>
    </w:p>
    <w:p w14:paraId="027A2D25" w14:textId="77777777" w:rsidR="00C426B4" w:rsidRPr="003C6992" w:rsidRDefault="00C426B4" w:rsidP="00DE6590">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szCs w:val="24"/>
          <w:rtl/>
          <w:lang w:bidi="ar-JO"/>
        </w:rPr>
        <w:t>ثانياً: لم تق</w:t>
      </w:r>
      <w:r w:rsidR="00217889" w:rsidRPr="003C6992">
        <w:rPr>
          <w:rFonts w:ascii="Times New Roman" w:hAnsi="Times New Roman" w:cs="Simplified Arabic" w:hint="cs"/>
          <w:szCs w:val="24"/>
          <w:rtl/>
          <w:lang w:bidi="ar-JO"/>
        </w:rPr>
        <w:t xml:space="preserve">م </w:t>
      </w:r>
      <w:r w:rsidR="00217889" w:rsidRPr="003C6992">
        <w:rPr>
          <w:rFonts w:ascii="Times New Roman" w:hAnsi="Times New Roman" w:cs="Simplified Arabic"/>
          <w:szCs w:val="24"/>
          <w:rtl/>
          <w:lang w:bidi="ar-JO"/>
        </w:rPr>
        <w:t>بريطاني</w:t>
      </w:r>
      <w:r w:rsidR="00217889" w:rsidRPr="003C6992">
        <w:rPr>
          <w:rFonts w:ascii="Times New Roman" w:hAnsi="Times New Roman" w:cs="Simplified Arabic" w:hint="cs"/>
          <w:szCs w:val="24"/>
          <w:rtl/>
          <w:lang w:bidi="ar-JO"/>
        </w:rPr>
        <w:t>ا</w:t>
      </w:r>
      <w:r w:rsidRPr="003C6992">
        <w:rPr>
          <w:rFonts w:ascii="Times New Roman" w:hAnsi="Times New Roman" w:cs="Simplified Arabic"/>
          <w:szCs w:val="24"/>
          <w:rtl/>
          <w:lang w:bidi="ar-JO"/>
        </w:rPr>
        <w:t xml:space="preserve"> بدعم </w:t>
      </w:r>
      <w:r w:rsidR="00217889" w:rsidRPr="003C6992">
        <w:rPr>
          <w:rFonts w:ascii="Times New Roman" w:hAnsi="Times New Roman" w:cs="Simplified Arabic" w:hint="cs"/>
          <w:szCs w:val="24"/>
          <w:rtl/>
          <w:lang w:bidi="ar-JO"/>
        </w:rPr>
        <w:t xml:space="preserve">أي من </w:t>
      </w:r>
      <w:r w:rsidRPr="003C6992">
        <w:rPr>
          <w:rFonts w:ascii="Times New Roman" w:hAnsi="Times New Roman" w:cs="Simplified Arabic" w:hint="cs"/>
          <w:szCs w:val="24"/>
          <w:rtl/>
          <w:lang w:bidi="ar-JO"/>
        </w:rPr>
        <w:t xml:space="preserve">المشاريع الوحدوية التي طرحها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w:t>
      </w:r>
      <w:r w:rsidR="00217889" w:rsidRPr="003C6992">
        <w:rPr>
          <w:rFonts w:ascii="Times New Roman" w:hAnsi="Times New Roman" w:cs="Simplified Arabic" w:hint="cs"/>
          <w:szCs w:val="24"/>
          <w:rtl/>
          <w:lang w:bidi="ar-JO"/>
        </w:rPr>
        <w:t>عبدالله</w:t>
      </w:r>
      <w:r w:rsidRPr="003C6992">
        <w:rPr>
          <w:rFonts w:ascii="Times New Roman" w:hAnsi="Times New Roman" w:cs="Simplified Arabic" w:hint="cs"/>
          <w:szCs w:val="24"/>
          <w:rtl/>
          <w:lang w:bidi="ar-JO"/>
        </w:rPr>
        <w:t xml:space="preserve">، </w:t>
      </w:r>
      <w:r w:rsidRPr="003C6992">
        <w:rPr>
          <w:rFonts w:ascii="Times New Roman" w:hAnsi="Times New Roman" w:cs="Simplified Arabic"/>
          <w:szCs w:val="24"/>
          <w:rtl/>
          <w:lang w:bidi="ar-JO"/>
        </w:rPr>
        <w:t>وذلك لتعارضه</w:t>
      </w:r>
      <w:r w:rsidR="00217889" w:rsidRPr="003C6992">
        <w:rPr>
          <w:rFonts w:ascii="Times New Roman" w:hAnsi="Times New Roman" w:cs="Simplified Arabic" w:hint="cs"/>
          <w:szCs w:val="24"/>
          <w:rtl/>
          <w:lang w:bidi="ar-JO"/>
        </w:rPr>
        <w:t>ا</w:t>
      </w:r>
      <w:r w:rsidRPr="003C6992">
        <w:rPr>
          <w:rFonts w:ascii="Times New Roman" w:hAnsi="Times New Roman" w:cs="Simplified Arabic"/>
          <w:szCs w:val="24"/>
          <w:rtl/>
          <w:lang w:bidi="ar-JO"/>
        </w:rPr>
        <w:t xml:space="preserve"> مع مصالحها، و</w:t>
      </w:r>
      <w:r w:rsidR="00217889" w:rsidRPr="003C6992">
        <w:rPr>
          <w:rFonts w:ascii="Times New Roman" w:hAnsi="Times New Roman" w:cs="Simplified Arabic" w:hint="cs"/>
          <w:szCs w:val="24"/>
          <w:rtl/>
          <w:lang w:bidi="ar-JO"/>
        </w:rPr>
        <w:t xml:space="preserve">قد </w:t>
      </w:r>
      <w:r w:rsidRPr="003C6992">
        <w:rPr>
          <w:rFonts w:ascii="Times New Roman" w:hAnsi="Times New Roman" w:cs="Simplified Arabic"/>
          <w:szCs w:val="24"/>
          <w:rtl/>
          <w:lang w:bidi="ar-JO"/>
        </w:rPr>
        <w:t>قامت بالمماطلة أكثر من مره</w:t>
      </w:r>
      <w:r w:rsidRPr="003C6992">
        <w:rPr>
          <w:rFonts w:ascii="Times New Roman" w:hAnsi="Times New Roman" w:cs="Simplified Arabic" w:hint="cs"/>
          <w:szCs w:val="24"/>
          <w:rtl/>
          <w:lang w:bidi="ar-JO"/>
        </w:rPr>
        <w:t xml:space="preserve">، </w:t>
      </w:r>
      <w:r w:rsidRPr="003C6992">
        <w:rPr>
          <w:rFonts w:ascii="Times New Roman" w:hAnsi="Times New Roman" w:cs="Simplified Arabic"/>
          <w:szCs w:val="24"/>
          <w:rtl/>
          <w:lang w:bidi="ar-JO"/>
        </w:rPr>
        <w:t xml:space="preserve">حتى يتسنى لها طرح فكرة تأسيس الجامعة </w:t>
      </w:r>
      <w:r w:rsidRPr="003C6992">
        <w:rPr>
          <w:rFonts w:ascii="Times New Roman" w:hAnsi="Times New Roman" w:cs="Simplified Arabic" w:hint="cs"/>
          <w:szCs w:val="24"/>
          <w:rtl/>
          <w:lang w:bidi="ar-JO"/>
        </w:rPr>
        <w:t xml:space="preserve">العربية، </w:t>
      </w:r>
      <w:r w:rsidRPr="003C6992">
        <w:rPr>
          <w:rFonts w:ascii="Times New Roman" w:hAnsi="Times New Roman" w:cs="Simplified Arabic"/>
          <w:szCs w:val="24"/>
          <w:rtl/>
          <w:lang w:bidi="ar-JO"/>
        </w:rPr>
        <w:t>ليحل مكان أي وحدة عربية منتظرة</w:t>
      </w:r>
      <w:r w:rsidRPr="003C6992">
        <w:rPr>
          <w:rFonts w:ascii="Times New Roman" w:hAnsi="Times New Roman" w:cs="Simplified Arabic" w:hint="cs"/>
          <w:szCs w:val="24"/>
          <w:rtl/>
          <w:lang w:bidi="ar-JO"/>
        </w:rPr>
        <w:t>.</w:t>
      </w:r>
    </w:p>
    <w:p w14:paraId="24228556" w14:textId="77777777" w:rsidR="00C426B4" w:rsidRPr="003C6992" w:rsidRDefault="00C426B4" w:rsidP="00DE6590">
      <w:pPr>
        <w:bidi/>
        <w:spacing w:before="240" w:after="240" w:line="240" w:lineRule="auto"/>
        <w:ind w:firstLine="567"/>
        <w:jc w:val="both"/>
        <w:rPr>
          <w:rFonts w:ascii="Times New Roman" w:hAnsi="Times New Roman" w:cs="Simplified Arabic"/>
          <w:b/>
          <w:bCs/>
          <w:szCs w:val="24"/>
          <w:rtl/>
          <w:lang w:bidi="ar-JO"/>
        </w:rPr>
      </w:pPr>
      <w:r w:rsidRPr="003C6992">
        <w:rPr>
          <w:rFonts w:ascii="Times New Roman" w:hAnsi="Times New Roman" w:cs="Simplified Arabic"/>
          <w:szCs w:val="24"/>
          <w:rtl/>
          <w:lang w:bidi="ar-JO"/>
        </w:rPr>
        <w:t xml:space="preserve">ثالثاً: </w:t>
      </w:r>
      <w:r w:rsidRPr="003C6992">
        <w:rPr>
          <w:rFonts w:ascii="Times New Roman" w:hAnsi="Times New Roman" w:cs="Simplified Arabic" w:hint="cs"/>
          <w:szCs w:val="24"/>
          <w:rtl/>
          <w:lang w:bidi="ar-JO"/>
        </w:rPr>
        <w:t>عارضت</w:t>
      </w:r>
      <w:r w:rsidRPr="003C6992">
        <w:rPr>
          <w:rFonts w:ascii="Times New Roman" w:hAnsi="Times New Roman" w:cs="Simplified Arabic"/>
          <w:szCs w:val="24"/>
          <w:rtl/>
          <w:lang w:bidi="ar-JO"/>
        </w:rPr>
        <w:t xml:space="preserve"> </w:t>
      </w:r>
      <w:r w:rsidRPr="003C6992">
        <w:rPr>
          <w:rFonts w:ascii="Times New Roman" w:hAnsi="Times New Roman" w:cs="Simplified Arabic" w:hint="cs"/>
          <w:szCs w:val="24"/>
          <w:rtl/>
          <w:lang w:bidi="ar-JO"/>
        </w:rPr>
        <w:t>الدول</w:t>
      </w:r>
      <w:r w:rsidRPr="003C6992">
        <w:rPr>
          <w:rFonts w:ascii="Times New Roman" w:hAnsi="Times New Roman" w:cs="Simplified Arabic"/>
          <w:szCs w:val="24"/>
          <w:rtl/>
          <w:lang w:bidi="ar-JO"/>
        </w:rPr>
        <w:t xml:space="preserve"> العربية </w:t>
      </w:r>
      <w:r w:rsidRPr="003C6992">
        <w:rPr>
          <w:rFonts w:ascii="Times New Roman" w:hAnsi="Times New Roman" w:cs="Simplified Arabic" w:hint="cs"/>
          <w:szCs w:val="24"/>
          <w:rtl/>
          <w:lang w:bidi="ar-JO"/>
        </w:rPr>
        <w:t xml:space="preserve">كافة مشاريع الوحدة الهاشمية، </w:t>
      </w:r>
      <w:r w:rsidRPr="003C6992">
        <w:rPr>
          <w:rFonts w:ascii="Times New Roman" w:hAnsi="Times New Roman" w:cs="Simplified Arabic"/>
          <w:szCs w:val="24"/>
          <w:rtl/>
          <w:lang w:bidi="ar-JO"/>
        </w:rPr>
        <w:t xml:space="preserve">لشعورها </w:t>
      </w:r>
      <w:r w:rsidRPr="003C6992">
        <w:rPr>
          <w:rFonts w:ascii="Times New Roman" w:hAnsi="Times New Roman" w:cs="Simplified Arabic" w:hint="cs"/>
          <w:szCs w:val="24"/>
          <w:rtl/>
          <w:lang w:bidi="ar-JO"/>
        </w:rPr>
        <w:t>أن التنافس مع الهاشميين</w:t>
      </w:r>
      <w:r w:rsidRPr="003C6992">
        <w:rPr>
          <w:rFonts w:ascii="Times New Roman" w:hAnsi="Times New Roman" w:cs="Simplified Arabic"/>
          <w:szCs w:val="24"/>
          <w:rtl/>
          <w:lang w:bidi="ar-JO"/>
        </w:rPr>
        <w:t xml:space="preserve"> </w:t>
      </w:r>
      <w:r w:rsidRPr="003C6992">
        <w:rPr>
          <w:rFonts w:ascii="Times New Roman" w:hAnsi="Times New Roman" w:cs="Simplified Arabic" w:hint="cs"/>
          <w:szCs w:val="24"/>
          <w:rtl/>
          <w:lang w:bidi="ar-JO"/>
        </w:rPr>
        <w:t xml:space="preserve">يسبب </w:t>
      </w:r>
      <w:r w:rsidRPr="003C6992">
        <w:rPr>
          <w:rFonts w:ascii="Times New Roman" w:hAnsi="Times New Roman" w:cs="Simplified Arabic"/>
          <w:szCs w:val="24"/>
          <w:rtl/>
          <w:lang w:bidi="ar-JO"/>
        </w:rPr>
        <w:t>خطورة</w:t>
      </w:r>
      <w:r w:rsidRPr="003C6992">
        <w:rPr>
          <w:rFonts w:ascii="Times New Roman" w:hAnsi="Times New Roman" w:cs="Simplified Arabic" w:hint="cs"/>
          <w:szCs w:val="24"/>
          <w:rtl/>
          <w:lang w:bidi="ar-JO"/>
        </w:rPr>
        <w:t xml:space="preserve"> </w:t>
      </w:r>
      <w:r w:rsidRPr="003C6992">
        <w:rPr>
          <w:rFonts w:ascii="Times New Roman" w:hAnsi="Times New Roman" w:cs="Simplified Arabic"/>
          <w:szCs w:val="24"/>
          <w:rtl/>
          <w:lang w:bidi="ar-JO"/>
        </w:rPr>
        <w:t>على مراكزها وسلط</w:t>
      </w:r>
      <w:r w:rsidRPr="003C6992">
        <w:rPr>
          <w:rFonts w:ascii="Times New Roman" w:hAnsi="Times New Roman" w:cs="Simplified Arabic" w:hint="cs"/>
          <w:szCs w:val="24"/>
          <w:rtl/>
          <w:lang w:bidi="ar-JO"/>
        </w:rPr>
        <w:t>نا</w:t>
      </w:r>
      <w:r w:rsidRPr="003C6992">
        <w:rPr>
          <w:rFonts w:ascii="Times New Roman" w:hAnsi="Times New Roman" w:cs="Simplified Arabic"/>
          <w:szCs w:val="24"/>
          <w:rtl/>
          <w:lang w:bidi="ar-JO"/>
        </w:rPr>
        <w:t xml:space="preserve">ها، فعملت بكل قوتها على </w:t>
      </w:r>
      <w:r w:rsidRPr="003C6992">
        <w:rPr>
          <w:rFonts w:ascii="Times New Roman" w:hAnsi="Times New Roman" w:cs="Simplified Arabic" w:hint="cs"/>
          <w:szCs w:val="24"/>
          <w:rtl/>
          <w:lang w:bidi="ar-JO"/>
        </w:rPr>
        <w:t>معارضة وإفشال</w:t>
      </w:r>
      <w:r w:rsidRPr="003C6992">
        <w:rPr>
          <w:rFonts w:ascii="Times New Roman" w:hAnsi="Times New Roman" w:cs="Simplified Arabic"/>
          <w:szCs w:val="24"/>
          <w:rtl/>
          <w:lang w:bidi="ar-JO"/>
        </w:rPr>
        <w:t xml:space="preserve"> تنفيذ </w:t>
      </w:r>
      <w:r w:rsidRPr="003C6992">
        <w:rPr>
          <w:rFonts w:ascii="Times New Roman" w:hAnsi="Times New Roman" w:cs="Simplified Arabic" w:hint="cs"/>
          <w:szCs w:val="24"/>
          <w:rtl/>
          <w:lang w:bidi="ar-JO"/>
        </w:rPr>
        <w:t xml:space="preserve">تلك المشاريع، </w:t>
      </w:r>
      <w:r w:rsidR="00217889" w:rsidRPr="003C6992">
        <w:rPr>
          <w:rFonts w:ascii="Times New Roman" w:hAnsi="Times New Roman" w:cs="Simplified Arabic" w:hint="cs"/>
          <w:szCs w:val="24"/>
          <w:rtl/>
          <w:lang w:bidi="ar-JO"/>
        </w:rPr>
        <w:t>ومن ثم</w:t>
      </w:r>
      <w:r w:rsidR="00217889" w:rsidRPr="003C6992">
        <w:rPr>
          <w:rFonts w:ascii="Times New Roman" w:hAnsi="Times New Roman" w:cs="Simplified Arabic"/>
          <w:szCs w:val="24"/>
          <w:rtl/>
          <w:lang w:bidi="ar-JO"/>
        </w:rPr>
        <w:t xml:space="preserve"> </w:t>
      </w:r>
      <w:r w:rsidR="00217889" w:rsidRPr="003C6992">
        <w:rPr>
          <w:rFonts w:ascii="Times New Roman" w:hAnsi="Times New Roman" w:cs="Simplified Arabic" w:hint="cs"/>
          <w:szCs w:val="24"/>
          <w:rtl/>
          <w:lang w:bidi="ar-JO"/>
        </w:rPr>
        <w:t>ا</w:t>
      </w:r>
      <w:r w:rsidRPr="003C6992">
        <w:rPr>
          <w:rFonts w:ascii="Times New Roman" w:hAnsi="Times New Roman" w:cs="Simplified Arabic"/>
          <w:szCs w:val="24"/>
          <w:rtl/>
          <w:lang w:bidi="ar-JO"/>
        </w:rPr>
        <w:t xml:space="preserve">لتشكيك بنوايا </w:t>
      </w:r>
      <w:r w:rsidRPr="003C6992">
        <w:rPr>
          <w:rFonts w:ascii="Times New Roman" w:hAnsi="Times New Roman" w:cs="Simplified Arabic" w:hint="cs"/>
          <w:szCs w:val="24"/>
          <w:rtl/>
          <w:lang w:bidi="ar-JO"/>
        </w:rPr>
        <w:t>الهاشميين وطموحاتهم</w:t>
      </w:r>
      <w:r w:rsidRPr="003C6992">
        <w:rPr>
          <w:rFonts w:ascii="Times New Roman" w:hAnsi="Times New Roman" w:cs="Simplified Arabic"/>
          <w:szCs w:val="24"/>
          <w:rtl/>
          <w:lang w:bidi="ar-JO"/>
        </w:rPr>
        <w:t xml:space="preserve"> </w:t>
      </w:r>
      <w:r w:rsidRPr="003C6992">
        <w:rPr>
          <w:rFonts w:ascii="Times New Roman" w:hAnsi="Times New Roman" w:cs="Simplified Arabic" w:hint="cs"/>
          <w:szCs w:val="24"/>
          <w:rtl/>
          <w:lang w:bidi="ar-JO"/>
        </w:rPr>
        <w:t>في الزعامة</w:t>
      </w:r>
      <w:r w:rsidRPr="003C6992">
        <w:rPr>
          <w:rFonts w:ascii="Times New Roman" w:hAnsi="Times New Roman" w:cs="Simplified Arabic"/>
          <w:szCs w:val="24"/>
          <w:rtl/>
          <w:lang w:bidi="ar-JO"/>
        </w:rPr>
        <w:t>.</w:t>
      </w:r>
    </w:p>
    <w:p w14:paraId="5B62041E" w14:textId="77777777" w:rsidR="00C426B4" w:rsidRPr="003C6992" w:rsidRDefault="00C426B4" w:rsidP="00DE6590">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lastRenderedPageBreak/>
        <w:t xml:space="preserve">رابعاً: لم يتمكن الملك فيصل من مساعدة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عبدالله في قيام الوحدة المنشودة، بالرغم من تزعمه للأسرة الهاشمية، بعد</w:t>
      </w:r>
      <w:r w:rsidR="00886865">
        <w:rPr>
          <w:rFonts w:ascii="Times New Roman" w:hAnsi="Times New Roman" w:cs="Simplified Arabic" w:hint="cs"/>
          <w:szCs w:val="24"/>
          <w:rtl/>
          <w:lang w:bidi="ar-JO"/>
        </w:rPr>
        <w:t xml:space="preserve"> وفاة والده الشريف حسين، وذلك لا</w:t>
      </w:r>
      <w:r w:rsidRPr="003C6992">
        <w:rPr>
          <w:rFonts w:ascii="Times New Roman" w:hAnsi="Times New Roman" w:cs="Simplified Arabic" w:hint="cs"/>
          <w:szCs w:val="24"/>
          <w:rtl/>
          <w:lang w:bidi="ar-JO"/>
        </w:rPr>
        <w:t>نشغاله بتثبيت كيان الدولة العراقية، من جهة، ومح</w:t>
      </w:r>
      <w:r w:rsidR="00CC0034" w:rsidRPr="003C6992">
        <w:rPr>
          <w:rFonts w:ascii="Times New Roman" w:hAnsi="Times New Roman" w:cs="Simplified Arabic" w:hint="cs"/>
          <w:szCs w:val="24"/>
          <w:rtl/>
          <w:lang w:bidi="ar-JO"/>
        </w:rPr>
        <w:t>ا</w:t>
      </w:r>
      <w:r w:rsidR="008A6F17" w:rsidRPr="003C6992">
        <w:rPr>
          <w:rFonts w:ascii="Times New Roman" w:hAnsi="Times New Roman" w:cs="Simplified Arabic" w:hint="cs"/>
          <w:szCs w:val="24"/>
          <w:rtl/>
          <w:lang w:bidi="ar-JO"/>
        </w:rPr>
        <w:t>ول</w:t>
      </w:r>
      <w:r w:rsidRPr="003C6992">
        <w:rPr>
          <w:rFonts w:ascii="Times New Roman" w:hAnsi="Times New Roman" w:cs="Simplified Arabic" w:hint="cs"/>
          <w:szCs w:val="24"/>
          <w:rtl/>
          <w:lang w:bidi="ar-JO"/>
        </w:rPr>
        <w:t>ة تحقيق حلمه في استعادة عرش سوريا، من جهة أخرى. وأكتفى الطرفان بقيام معاهدة الصداقة وحسن الجوار لعام 1931م.</w:t>
      </w:r>
    </w:p>
    <w:p w14:paraId="5A44D581" w14:textId="77777777" w:rsidR="00C426B4" w:rsidRPr="003C6992" w:rsidRDefault="00C426B4" w:rsidP="00DE6590">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 xml:space="preserve">خامساً: كانت العلاقات بين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عبدالله والملك </w:t>
      </w:r>
      <w:r w:rsidR="00886865">
        <w:rPr>
          <w:rFonts w:ascii="Times New Roman" w:hAnsi="Times New Roman" w:cs="Simplified Arabic" w:hint="cs"/>
          <w:szCs w:val="24"/>
          <w:rtl/>
          <w:lang w:bidi="ar-JO"/>
        </w:rPr>
        <w:t>غازي متوترة في البداية، وذلك لا</w:t>
      </w:r>
      <w:r w:rsidRPr="003C6992">
        <w:rPr>
          <w:rFonts w:ascii="Times New Roman" w:hAnsi="Times New Roman" w:cs="Simplified Arabic" w:hint="cs"/>
          <w:szCs w:val="24"/>
          <w:rtl/>
          <w:lang w:bidi="ar-JO"/>
        </w:rPr>
        <w:t xml:space="preserve">ختلاف وجهات النظر بينهما، فالملك يتحدث بعنفوان الشباب، أما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فيتحدث بمنطلق الخبرة. كما أن علاقة الملك مع بريطانيا فاترة، بينما علاقة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وثيقة. وعندما تحسنت العلاقات، لم يسعف الوقت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لقيام مشروعه الاتحادي، بسبب وفاة الملك غازي بحادث سير.</w:t>
      </w:r>
    </w:p>
    <w:p w14:paraId="1DBF9134" w14:textId="77777777" w:rsidR="00C426B4" w:rsidRPr="003C6992" w:rsidRDefault="00C426B4" w:rsidP="00DE6590">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 xml:space="preserve">سادساً: بالرغم من كثرة المشاريع الوحدوية التي تم طرحها في عهد الملك فيصل الثاني الذي كان تحت وصاية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w:t>
      </w:r>
      <w:r w:rsidR="00A5435A">
        <w:rPr>
          <w:rFonts w:ascii="Times New Roman" w:hAnsi="Times New Roman" w:cs="Simplified Arabic" w:hint="cs"/>
          <w:szCs w:val="24"/>
          <w:rtl/>
          <w:lang w:bidi="ar-JO"/>
        </w:rPr>
        <w:t>عبد الإله</w:t>
      </w:r>
      <w:r w:rsidRPr="003C6992">
        <w:rPr>
          <w:rFonts w:ascii="Times New Roman" w:hAnsi="Times New Roman" w:cs="Simplified Arabic" w:hint="cs"/>
          <w:szCs w:val="24"/>
          <w:rtl/>
          <w:lang w:bidi="ar-JO"/>
        </w:rPr>
        <w:t xml:space="preserve">، إلا أن الوصي على العرش والحكومة العراقية لم يتوافقا على الاتحاد مع شرق </w:t>
      </w:r>
      <w:r w:rsidR="008A6F17" w:rsidRPr="003C6992">
        <w:rPr>
          <w:rFonts w:ascii="Times New Roman" w:hAnsi="Times New Roman" w:cs="Simplified Arabic" w:hint="cs"/>
          <w:szCs w:val="24"/>
          <w:rtl/>
          <w:lang w:bidi="ar-JO"/>
        </w:rPr>
        <w:t>الأردن</w:t>
      </w:r>
      <w:r w:rsidRPr="003C6992">
        <w:rPr>
          <w:rFonts w:ascii="Times New Roman" w:hAnsi="Times New Roman" w:cs="Simplified Arabic" w:hint="cs"/>
          <w:szCs w:val="24"/>
          <w:rtl/>
          <w:lang w:bidi="ar-JO"/>
        </w:rPr>
        <w:t xml:space="preserve">، بحجة أنها تشكل عبئاً اقتصادياً على العراق، وكذلك خوفاً من طموح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عبدالله. وقد توصل الطرفان أخيراً إلى ما هو أقل من الاتحاد، حيث تم توقيع م</w:t>
      </w:r>
      <w:r w:rsidRPr="003C6992">
        <w:rPr>
          <w:rFonts w:ascii="Times New Roman" w:hAnsi="Times New Roman" w:cs="Simplified Arabic"/>
          <w:szCs w:val="24"/>
          <w:rtl/>
          <w:lang w:bidi="ar-JO"/>
        </w:rPr>
        <w:t xml:space="preserve">عاهدة الأخوة والتحالف </w:t>
      </w:r>
      <w:r w:rsidR="008A6F17" w:rsidRPr="003C6992">
        <w:rPr>
          <w:rFonts w:ascii="Times New Roman" w:hAnsi="Times New Roman" w:cs="Simplified Arabic"/>
          <w:szCs w:val="24"/>
          <w:rtl/>
          <w:lang w:bidi="ar-JO"/>
        </w:rPr>
        <w:t>الأردن</w:t>
      </w:r>
      <w:r w:rsidRPr="003C6992">
        <w:rPr>
          <w:rFonts w:ascii="Times New Roman" w:hAnsi="Times New Roman" w:cs="Simplified Arabic"/>
          <w:szCs w:val="24"/>
          <w:rtl/>
          <w:lang w:bidi="ar-JO"/>
        </w:rPr>
        <w:t>ية العراقية</w:t>
      </w:r>
      <w:r w:rsidRPr="003C6992">
        <w:rPr>
          <w:rFonts w:ascii="Times New Roman" w:hAnsi="Times New Roman" w:cs="Simplified Arabic" w:hint="cs"/>
          <w:szCs w:val="24"/>
          <w:rtl/>
          <w:lang w:bidi="ar-JO"/>
        </w:rPr>
        <w:t xml:space="preserve"> لعام 1947م.</w:t>
      </w:r>
    </w:p>
    <w:p w14:paraId="59323B7A" w14:textId="77777777" w:rsidR="00C426B4" w:rsidRPr="003C6992" w:rsidRDefault="00C426B4" w:rsidP="00DE6590">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 xml:space="preserve">سابعاً: لم يتحقق حلم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عبدالله في الوحدة في سوريا الكبرى بسبب معارضة الفرنسيين، ورغبة والسوريين بأن يحكموا أنفسهم. </w:t>
      </w:r>
      <w:r w:rsidR="00217889" w:rsidRPr="003C6992">
        <w:rPr>
          <w:rFonts w:ascii="Times New Roman" w:hAnsi="Times New Roman" w:cs="Simplified Arabic" w:hint="cs"/>
          <w:szCs w:val="24"/>
          <w:rtl/>
          <w:lang w:bidi="ar-JO"/>
        </w:rPr>
        <w:t>كما أن أ</w:t>
      </w:r>
      <w:r w:rsidRPr="003C6992">
        <w:rPr>
          <w:rFonts w:ascii="Times New Roman" w:hAnsi="Times New Roman" w:cs="Simplified Arabic" w:hint="cs"/>
          <w:szCs w:val="24"/>
          <w:rtl/>
          <w:lang w:bidi="ar-JO"/>
        </w:rPr>
        <w:t>حلامه بالوحدة مع العراق ذهبت في البحث والتدقيق لإضاعة الوقت، كما أنه لم يستطع استعادة ميراث عائلته في الحجاز التي سيطر عليها ابن سعود.</w:t>
      </w:r>
    </w:p>
    <w:p w14:paraId="77208B03" w14:textId="77777777" w:rsidR="00C426B4" w:rsidRPr="003C6992" w:rsidRDefault="00C426B4" w:rsidP="00DE6590">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 xml:space="preserve">ثامناً: </w:t>
      </w:r>
      <w:r w:rsidRPr="003C6992">
        <w:rPr>
          <w:rFonts w:ascii="Times New Roman" w:hAnsi="Times New Roman" w:cs="Simplified Arabic"/>
          <w:szCs w:val="24"/>
          <w:rtl/>
          <w:lang w:bidi="ar-JO"/>
        </w:rPr>
        <w:t xml:space="preserve">كان </w:t>
      </w:r>
      <w:r w:rsidR="008A6F17" w:rsidRPr="003C6992">
        <w:rPr>
          <w:rFonts w:ascii="Times New Roman" w:hAnsi="Times New Roman" w:cs="Simplified Arabic"/>
          <w:szCs w:val="24"/>
          <w:rtl/>
          <w:lang w:bidi="ar-JO"/>
        </w:rPr>
        <w:t>الأمير</w:t>
      </w:r>
      <w:r w:rsidRPr="003C6992">
        <w:rPr>
          <w:rFonts w:ascii="Times New Roman" w:hAnsi="Times New Roman" w:cs="Simplified Arabic"/>
          <w:szCs w:val="24"/>
          <w:rtl/>
          <w:lang w:bidi="ar-JO"/>
        </w:rPr>
        <w:t xml:space="preserve"> عبدالله</w:t>
      </w:r>
      <w:r w:rsidRPr="003C6992">
        <w:rPr>
          <w:rFonts w:ascii="Times New Roman" w:hAnsi="Times New Roman" w:cs="Simplified Arabic" w:hint="cs"/>
          <w:szCs w:val="24"/>
          <w:rtl/>
          <w:lang w:bidi="ar-JO"/>
        </w:rPr>
        <w:t xml:space="preserve">، </w:t>
      </w:r>
      <w:r w:rsidRPr="003C6992">
        <w:rPr>
          <w:rFonts w:ascii="Times New Roman" w:hAnsi="Times New Roman" w:cs="Simplified Arabic"/>
          <w:szCs w:val="24"/>
          <w:rtl/>
          <w:lang w:bidi="ar-JO"/>
        </w:rPr>
        <w:t xml:space="preserve">وحتى </w:t>
      </w:r>
      <w:r w:rsidRPr="003C6992">
        <w:rPr>
          <w:rFonts w:ascii="Times New Roman" w:hAnsi="Times New Roman" w:cs="Simplified Arabic" w:hint="cs"/>
          <w:szCs w:val="24"/>
          <w:rtl/>
          <w:lang w:bidi="ar-JO"/>
        </w:rPr>
        <w:t>ا</w:t>
      </w:r>
      <w:r w:rsidRPr="003C6992">
        <w:rPr>
          <w:rFonts w:ascii="Times New Roman" w:hAnsi="Times New Roman" w:cs="Simplified Arabic"/>
          <w:szCs w:val="24"/>
          <w:rtl/>
          <w:lang w:bidi="ar-JO"/>
        </w:rPr>
        <w:t xml:space="preserve">خر </w:t>
      </w:r>
      <w:r w:rsidRPr="003C6992">
        <w:rPr>
          <w:rFonts w:ascii="Times New Roman" w:hAnsi="Times New Roman" w:cs="Simplified Arabic" w:hint="cs"/>
          <w:szCs w:val="24"/>
          <w:rtl/>
          <w:lang w:bidi="ar-JO"/>
        </w:rPr>
        <w:t>أ</w:t>
      </w:r>
      <w:r w:rsidRPr="003C6992">
        <w:rPr>
          <w:rFonts w:ascii="Times New Roman" w:hAnsi="Times New Roman" w:cs="Simplified Arabic"/>
          <w:szCs w:val="24"/>
          <w:rtl/>
          <w:lang w:bidi="ar-JO"/>
        </w:rPr>
        <w:t xml:space="preserve">يامه يؤمن في </w:t>
      </w:r>
      <w:r w:rsidRPr="003C6992">
        <w:rPr>
          <w:rFonts w:ascii="Times New Roman" w:hAnsi="Times New Roman" w:cs="Simplified Arabic" w:hint="cs"/>
          <w:szCs w:val="24"/>
          <w:rtl/>
          <w:lang w:bidi="ar-JO"/>
        </w:rPr>
        <w:t>أ</w:t>
      </w:r>
      <w:r w:rsidRPr="003C6992">
        <w:rPr>
          <w:rFonts w:ascii="Times New Roman" w:hAnsi="Times New Roman" w:cs="Simplified Arabic"/>
          <w:szCs w:val="24"/>
          <w:rtl/>
          <w:lang w:bidi="ar-JO"/>
        </w:rPr>
        <w:t>ن مستقبل العرب في وحدتهم تحت ظل الهاشميين</w:t>
      </w:r>
      <w:r w:rsidRPr="003C6992">
        <w:rPr>
          <w:rFonts w:ascii="Times New Roman" w:hAnsi="Times New Roman" w:cs="Simplified Arabic" w:hint="cs"/>
          <w:szCs w:val="24"/>
          <w:rtl/>
          <w:lang w:bidi="ar-JO"/>
        </w:rPr>
        <w:t xml:space="preserve">، وأن </w:t>
      </w:r>
      <w:r w:rsidRPr="003C6992">
        <w:rPr>
          <w:rFonts w:ascii="Times New Roman" w:hAnsi="Times New Roman" w:cs="Simplified Arabic"/>
          <w:szCs w:val="24"/>
          <w:rtl/>
          <w:lang w:bidi="ar-JO"/>
        </w:rPr>
        <w:t>التجزئة وعدم الاتحاد هما مصيبتا العرب الكبريان</w:t>
      </w:r>
      <w:r w:rsidRPr="003C6992">
        <w:rPr>
          <w:rFonts w:ascii="Times New Roman" w:hAnsi="Times New Roman" w:cs="Simplified Arabic" w:hint="cs"/>
          <w:szCs w:val="24"/>
          <w:rtl/>
          <w:lang w:bidi="ar-JO"/>
        </w:rPr>
        <w:t xml:space="preserve">. وبما أن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واسع الطموحات، عاش طيلة حياته يحلم بقيام وحدة عربية، سواء مع سوريا أو العراق أو فلسطين، وأن يكون على رأسها ملكاً متوجاً.</w:t>
      </w:r>
    </w:p>
    <w:p w14:paraId="3681EE2C" w14:textId="77777777" w:rsidR="00C426B4" w:rsidRPr="003C6992" w:rsidRDefault="00C426B4" w:rsidP="00DE6590">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 xml:space="preserve">تاسعاً: </w:t>
      </w:r>
      <w:r w:rsidRPr="003C6992">
        <w:rPr>
          <w:rFonts w:ascii="Times New Roman" w:hAnsi="Times New Roman" w:cs="Simplified Arabic"/>
          <w:szCs w:val="24"/>
          <w:rtl/>
          <w:lang w:bidi="ar-JO"/>
        </w:rPr>
        <w:t>جاء اغتيال الملك عبدالله، ليكون المسمار الأخير في</w:t>
      </w:r>
      <w:r w:rsidRPr="003C6992">
        <w:rPr>
          <w:rFonts w:ascii="Times New Roman" w:hAnsi="Times New Roman" w:cs="Simplified Arabic" w:hint="cs"/>
          <w:szCs w:val="24"/>
          <w:rtl/>
          <w:lang w:bidi="ar-JO"/>
        </w:rPr>
        <w:t xml:space="preserve"> </w:t>
      </w:r>
      <w:r w:rsidRPr="003C6992">
        <w:rPr>
          <w:rFonts w:ascii="Times New Roman" w:hAnsi="Times New Roman" w:cs="Simplified Arabic"/>
          <w:szCs w:val="24"/>
          <w:rtl/>
          <w:lang w:bidi="ar-JO"/>
        </w:rPr>
        <w:t>نعش مشروع الاتحاد بين العراق</w:t>
      </w:r>
      <w:r w:rsidRPr="003C6992">
        <w:rPr>
          <w:rFonts w:ascii="Times New Roman" w:hAnsi="Times New Roman" w:cs="Simplified Arabic" w:hint="cs"/>
          <w:szCs w:val="24"/>
          <w:rtl/>
          <w:lang w:bidi="ar-JO"/>
        </w:rPr>
        <w:t xml:space="preserve"> </w:t>
      </w:r>
      <w:r w:rsidRPr="003C6992">
        <w:rPr>
          <w:rFonts w:ascii="Times New Roman" w:hAnsi="Times New Roman" w:cs="Simplified Arabic"/>
          <w:szCs w:val="24"/>
          <w:rtl/>
          <w:lang w:bidi="ar-JO"/>
        </w:rPr>
        <w:t>و</w:t>
      </w:r>
      <w:r w:rsidR="008A6F17" w:rsidRPr="003C6992">
        <w:rPr>
          <w:rFonts w:ascii="Times New Roman" w:hAnsi="Times New Roman" w:cs="Simplified Arabic"/>
          <w:szCs w:val="24"/>
          <w:rtl/>
          <w:lang w:bidi="ar-JO"/>
        </w:rPr>
        <w:t>الأردن</w:t>
      </w:r>
      <w:r w:rsidR="00E5049C">
        <w:rPr>
          <w:rFonts w:ascii="Times New Roman" w:hAnsi="Times New Roman" w:cs="Simplified Arabic" w:hint="cs"/>
          <w:szCs w:val="24"/>
          <w:rtl/>
          <w:lang w:bidi="ar-JO"/>
        </w:rPr>
        <w:t>،</w:t>
      </w:r>
      <w:r w:rsidRPr="003C6992">
        <w:rPr>
          <w:rFonts w:ascii="Times New Roman" w:hAnsi="Times New Roman" w:cs="Simplified Arabic"/>
          <w:szCs w:val="24"/>
          <w:rtl/>
          <w:lang w:bidi="ar-JO"/>
        </w:rPr>
        <w:t xml:space="preserve"> ولتنتهي مرحلة مهمة من مراحل العلاقات العراقي</w:t>
      </w:r>
      <w:r w:rsidRPr="003C6992">
        <w:rPr>
          <w:rFonts w:ascii="Times New Roman" w:hAnsi="Times New Roman" w:cs="Simplified Arabic" w:hint="cs"/>
          <w:szCs w:val="24"/>
          <w:rtl/>
          <w:lang w:bidi="ar-JO"/>
        </w:rPr>
        <w:t xml:space="preserve">ة - </w:t>
      </w:r>
      <w:r w:rsidR="008A6F17" w:rsidRPr="003C6992">
        <w:rPr>
          <w:rFonts w:ascii="Times New Roman" w:hAnsi="Times New Roman" w:cs="Simplified Arabic"/>
          <w:szCs w:val="24"/>
          <w:rtl/>
          <w:lang w:bidi="ar-JO"/>
        </w:rPr>
        <w:t>الأردن</w:t>
      </w:r>
      <w:r w:rsidRPr="003C6992">
        <w:rPr>
          <w:rFonts w:ascii="Times New Roman" w:hAnsi="Times New Roman" w:cs="Simplified Arabic"/>
          <w:szCs w:val="24"/>
          <w:rtl/>
          <w:lang w:bidi="ar-JO"/>
        </w:rPr>
        <w:t>ية</w:t>
      </w:r>
      <w:r w:rsidRPr="003C6992">
        <w:rPr>
          <w:rFonts w:ascii="Times New Roman" w:hAnsi="Times New Roman" w:cs="Simplified Arabic" w:hint="cs"/>
          <w:szCs w:val="24"/>
          <w:rtl/>
          <w:lang w:bidi="ar-JO"/>
        </w:rPr>
        <w:t>.</w:t>
      </w:r>
    </w:p>
    <w:p w14:paraId="319AE008" w14:textId="77777777" w:rsidR="00217889" w:rsidRPr="003C6992" w:rsidRDefault="00C426B4" w:rsidP="00DE6590">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 xml:space="preserve">عاشراً: اتسمت </w:t>
      </w:r>
      <w:r w:rsidRPr="003C6992">
        <w:rPr>
          <w:rFonts w:ascii="Times New Roman" w:hAnsi="Times New Roman" w:cs="Simplified Arabic"/>
          <w:szCs w:val="24"/>
          <w:rtl/>
          <w:lang w:bidi="ar-JO"/>
        </w:rPr>
        <w:t xml:space="preserve">العلاقات </w:t>
      </w:r>
      <w:r w:rsidR="008A6F17" w:rsidRPr="003C6992">
        <w:rPr>
          <w:rFonts w:ascii="Times New Roman" w:hAnsi="Times New Roman" w:cs="Simplified Arabic" w:hint="cs"/>
          <w:szCs w:val="24"/>
          <w:rtl/>
          <w:lang w:bidi="ar-JO"/>
        </w:rPr>
        <w:t>الأردن</w:t>
      </w:r>
      <w:r w:rsidRPr="003C6992">
        <w:rPr>
          <w:rFonts w:ascii="Times New Roman" w:hAnsi="Times New Roman" w:cs="Simplified Arabic" w:hint="cs"/>
          <w:szCs w:val="24"/>
          <w:rtl/>
          <w:lang w:bidi="ar-JO"/>
        </w:rPr>
        <w:t xml:space="preserve">ية </w:t>
      </w:r>
      <w:r w:rsidRPr="003C6992">
        <w:rPr>
          <w:rFonts w:ascii="Times New Roman" w:hAnsi="Times New Roman" w:cs="Simplified Arabic"/>
          <w:szCs w:val="24"/>
          <w:rtl/>
          <w:lang w:bidi="ar-JO"/>
        </w:rPr>
        <w:t>–</w:t>
      </w:r>
      <w:r w:rsidRPr="003C6992">
        <w:rPr>
          <w:rFonts w:ascii="Times New Roman" w:hAnsi="Times New Roman" w:cs="Simplified Arabic" w:hint="cs"/>
          <w:szCs w:val="24"/>
          <w:rtl/>
          <w:lang w:bidi="ar-JO"/>
        </w:rPr>
        <w:t xml:space="preserve"> العراقية </w:t>
      </w:r>
      <w:r w:rsidRPr="003C6992">
        <w:rPr>
          <w:rFonts w:ascii="Times New Roman" w:hAnsi="Times New Roman" w:cs="Simplified Arabic"/>
          <w:szCs w:val="24"/>
          <w:rtl/>
          <w:lang w:bidi="ar-JO"/>
        </w:rPr>
        <w:t xml:space="preserve">بالترابط </w:t>
      </w:r>
      <w:r w:rsidRPr="003C6992">
        <w:rPr>
          <w:rFonts w:ascii="Times New Roman" w:hAnsi="Times New Roman" w:cs="Simplified Arabic" w:hint="cs"/>
          <w:szCs w:val="24"/>
          <w:rtl/>
          <w:lang w:bidi="ar-JO"/>
        </w:rPr>
        <w:t>الوثيق</w:t>
      </w:r>
      <w:r w:rsidRPr="003C6992">
        <w:rPr>
          <w:rFonts w:ascii="Times New Roman" w:hAnsi="Times New Roman" w:cs="Simplified Arabic"/>
          <w:szCs w:val="24"/>
          <w:rtl/>
          <w:lang w:bidi="ar-JO"/>
        </w:rPr>
        <w:t xml:space="preserve">، </w:t>
      </w:r>
      <w:r w:rsidRPr="003C6992">
        <w:rPr>
          <w:rFonts w:ascii="Times New Roman" w:hAnsi="Times New Roman" w:cs="Simplified Arabic" w:hint="cs"/>
          <w:szCs w:val="24"/>
          <w:rtl/>
          <w:lang w:bidi="ar-JO"/>
        </w:rPr>
        <w:t>وأنها علاقات ذات</w:t>
      </w:r>
      <w:r w:rsidRPr="003C6992">
        <w:rPr>
          <w:rFonts w:ascii="Times New Roman" w:hAnsi="Times New Roman" w:cs="Simplified Arabic"/>
          <w:szCs w:val="24"/>
          <w:rtl/>
          <w:lang w:bidi="ar-JO"/>
        </w:rPr>
        <w:t xml:space="preserve"> خصوصية </w:t>
      </w:r>
      <w:r w:rsidRPr="003C6992">
        <w:rPr>
          <w:rFonts w:ascii="Times New Roman" w:hAnsi="Times New Roman" w:cs="Simplified Arabic" w:hint="cs"/>
          <w:szCs w:val="24"/>
          <w:rtl/>
          <w:lang w:bidi="ar-JO"/>
        </w:rPr>
        <w:t>أساسها الترابط الأسري الهاشمي</w:t>
      </w:r>
      <w:r w:rsidRPr="003C6992">
        <w:rPr>
          <w:rFonts w:ascii="Times New Roman" w:hAnsi="Times New Roman" w:cs="Simplified Arabic"/>
          <w:szCs w:val="24"/>
          <w:rtl/>
          <w:lang w:bidi="ar-JO"/>
        </w:rPr>
        <w:t>، كما عكست الزيارات المتبادلة الحاجة إلى</w:t>
      </w:r>
      <w:r w:rsidRPr="003C6992">
        <w:rPr>
          <w:rFonts w:ascii="Times New Roman" w:hAnsi="Times New Roman" w:cs="Simplified Arabic" w:hint="cs"/>
          <w:szCs w:val="24"/>
          <w:rtl/>
          <w:lang w:bidi="ar-JO"/>
        </w:rPr>
        <w:t xml:space="preserve"> </w:t>
      </w:r>
      <w:r w:rsidRPr="003C6992">
        <w:rPr>
          <w:rFonts w:ascii="Times New Roman" w:hAnsi="Times New Roman" w:cs="Simplified Arabic"/>
          <w:szCs w:val="24"/>
          <w:rtl/>
          <w:lang w:bidi="ar-JO"/>
        </w:rPr>
        <w:t>تنسيق المواقف بين القيادتين</w:t>
      </w:r>
      <w:r w:rsidRPr="003C6992">
        <w:rPr>
          <w:rFonts w:ascii="Times New Roman" w:hAnsi="Times New Roman" w:cs="Simplified Arabic" w:hint="cs"/>
          <w:szCs w:val="24"/>
          <w:rtl/>
          <w:lang w:bidi="ar-JO"/>
        </w:rPr>
        <w:t xml:space="preserve">. وهو ما قاد </w:t>
      </w:r>
      <w:r w:rsidR="008A6F17" w:rsidRPr="003C6992">
        <w:rPr>
          <w:rFonts w:ascii="Times New Roman" w:hAnsi="Times New Roman" w:cs="Simplified Arabic" w:hint="cs"/>
          <w:szCs w:val="24"/>
          <w:rtl/>
          <w:lang w:bidi="ar-JO"/>
        </w:rPr>
        <w:t>الأمير</w:t>
      </w:r>
      <w:r w:rsidRPr="003C6992">
        <w:rPr>
          <w:rFonts w:ascii="Times New Roman" w:hAnsi="Times New Roman" w:cs="Simplified Arabic" w:hint="cs"/>
          <w:szCs w:val="24"/>
          <w:rtl/>
          <w:lang w:bidi="ar-JO"/>
        </w:rPr>
        <w:t xml:space="preserve"> عبدالله </w:t>
      </w:r>
      <w:r w:rsidRPr="003C6992">
        <w:rPr>
          <w:rFonts w:ascii="Times New Roman" w:hAnsi="Times New Roman" w:cs="Simplified Arabic"/>
          <w:szCs w:val="24"/>
          <w:rtl/>
          <w:lang w:bidi="ar-JO"/>
        </w:rPr>
        <w:t>إلى ربط العراق ب</w:t>
      </w:r>
      <w:r w:rsidR="008A6F17" w:rsidRPr="003C6992">
        <w:rPr>
          <w:rFonts w:ascii="Times New Roman" w:hAnsi="Times New Roman" w:cs="Simplified Arabic"/>
          <w:szCs w:val="24"/>
          <w:rtl/>
          <w:lang w:bidi="ar-JO"/>
        </w:rPr>
        <w:t>الأردن</w:t>
      </w:r>
      <w:r w:rsidRPr="003C6992">
        <w:rPr>
          <w:rFonts w:ascii="Times New Roman" w:hAnsi="Times New Roman" w:cs="Simplified Arabic"/>
          <w:szCs w:val="24"/>
          <w:rtl/>
          <w:lang w:bidi="ar-JO"/>
        </w:rPr>
        <w:t xml:space="preserve"> من خلال مشاريع الاتحاد، غير أن معارضة </w:t>
      </w:r>
      <w:r w:rsidRPr="003C6992">
        <w:rPr>
          <w:rFonts w:ascii="Times New Roman" w:hAnsi="Times New Roman" w:cs="Simplified Arabic" w:hint="cs"/>
          <w:szCs w:val="24"/>
          <w:rtl/>
          <w:lang w:bidi="ar-JO"/>
        </w:rPr>
        <w:t xml:space="preserve">بريطانيا، واليهود، والدول العربية، وكذلك </w:t>
      </w:r>
      <w:r w:rsidRPr="003C6992">
        <w:rPr>
          <w:rFonts w:ascii="Times New Roman" w:hAnsi="Times New Roman" w:cs="Simplified Arabic"/>
          <w:szCs w:val="24"/>
          <w:rtl/>
          <w:lang w:bidi="ar-JO"/>
        </w:rPr>
        <w:t>بعض القوى الفاعلة</w:t>
      </w:r>
      <w:r w:rsidRPr="003C6992">
        <w:rPr>
          <w:rFonts w:ascii="Times New Roman" w:hAnsi="Times New Roman" w:cs="Simplified Arabic" w:hint="cs"/>
          <w:szCs w:val="24"/>
          <w:rtl/>
          <w:lang w:bidi="ar-JO"/>
        </w:rPr>
        <w:t xml:space="preserve"> </w:t>
      </w:r>
      <w:r w:rsidRPr="003C6992">
        <w:rPr>
          <w:rFonts w:ascii="Times New Roman" w:hAnsi="Times New Roman" w:cs="Simplified Arabic"/>
          <w:szCs w:val="24"/>
          <w:rtl/>
          <w:lang w:bidi="ar-JO"/>
        </w:rPr>
        <w:t>في العراق لتلك المشاريع</w:t>
      </w:r>
      <w:r w:rsidRPr="003C6992">
        <w:rPr>
          <w:rFonts w:ascii="Times New Roman" w:hAnsi="Times New Roman" w:cs="Simplified Arabic" w:hint="cs"/>
          <w:szCs w:val="24"/>
          <w:rtl/>
          <w:lang w:bidi="ar-JO"/>
        </w:rPr>
        <w:t xml:space="preserve">، </w:t>
      </w:r>
      <w:r w:rsidRPr="003C6992">
        <w:rPr>
          <w:rFonts w:ascii="Times New Roman" w:hAnsi="Times New Roman" w:cs="Simplified Arabic"/>
          <w:szCs w:val="24"/>
          <w:rtl/>
          <w:lang w:bidi="ar-JO"/>
        </w:rPr>
        <w:t>حال دون تحقيق الوحدة بين البلدين</w:t>
      </w:r>
      <w:r w:rsidRPr="003C6992">
        <w:rPr>
          <w:rFonts w:ascii="Times New Roman" w:hAnsi="Times New Roman" w:cs="Simplified Arabic" w:hint="cs"/>
          <w:szCs w:val="24"/>
          <w:rtl/>
          <w:lang w:bidi="ar-JO"/>
        </w:rPr>
        <w:t>.</w:t>
      </w:r>
    </w:p>
    <w:p w14:paraId="1D9168C7" w14:textId="77777777" w:rsidR="007E3AD8" w:rsidRDefault="007E3AD8" w:rsidP="00DE6590">
      <w:pPr>
        <w:bidi/>
        <w:spacing w:before="240" w:after="240" w:line="240" w:lineRule="auto"/>
        <w:ind w:firstLine="567"/>
        <w:jc w:val="both"/>
        <w:rPr>
          <w:rFonts w:ascii="Times New Roman" w:hAnsi="Times New Roman" w:cs="Simplified Arabic"/>
          <w:b/>
          <w:bCs/>
          <w:szCs w:val="28"/>
          <w:rtl/>
          <w:lang w:bidi="ar-JO"/>
        </w:rPr>
      </w:pPr>
    </w:p>
    <w:p w14:paraId="6E6D53E9" w14:textId="77777777" w:rsidR="007E3AD8" w:rsidRDefault="007E3AD8" w:rsidP="007E3AD8">
      <w:pPr>
        <w:bidi/>
        <w:spacing w:before="240" w:after="240" w:line="240" w:lineRule="auto"/>
        <w:ind w:firstLine="567"/>
        <w:jc w:val="both"/>
        <w:rPr>
          <w:rFonts w:ascii="Times New Roman" w:hAnsi="Times New Roman" w:cs="Simplified Arabic"/>
          <w:b/>
          <w:bCs/>
          <w:szCs w:val="28"/>
          <w:rtl/>
          <w:lang w:bidi="ar-JO"/>
        </w:rPr>
      </w:pPr>
    </w:p>
    <w:p w14:paraId="733905A1" w14:textId="77777777" w:rsidR="007E3AD8" w:rsidRDefault="007E3AD8" w:rsidP="007E3AD8">
      <w:pPr>
        <w:bidi/>
        <w:spacing w:before="240" w:after="240" w:line="240" w:lineRule="auto"/>
        <w:ind w:firstLine="567"/>
        <w:jc w:val="both"/>
        <w:rPr>
          <w:rFonts w:ascii="Times New Roman" w:hAnsi="Times New Roman" w:cs="Simplified Arabic"/>
          <w:b/>
          <w:bCs/>
          <w:szCs w:val="28"/>
          <w:rtl/>
          <w:lang w:bidi="ar-JO"/>
        </w:rPr>
      </w:pPr>
    </w:p>
    <w:p w14:paraId="6D99F895" w14:textId="77777777" w:rsidR="00217889" w:rsidRPr="003C6992" w:rsidRDefault="00F57D8B" w:rsidP="007E3AD8">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b/>
          <w:bCs/>
          <w:szCs w:val="28"/>
          <w:rtl/>
          <w:lang w:bidi="ar-JO"/>
        </w:rPr>
        <w:lastRenderedPageBreak/>
        <w:t>قائمة المراجع</w:t>
      </w:r>
      <w:r w:rsidR="00941C9B" w:rsidRPr="003C6992">
        <w:rPr>
          <w:rFonts w:ascii="Times New Roman" w:hAnsi="Times New Roman" w:cs="Simplified Arabic" w:hint="cs"/>
          <w:b/>
          <w:bCs/>
          <w:szCs w:val="28"/>
          <w:rtl/>
          <w:lang w:bidi="ar-JO"/>
        </w:rPr>
        <w:t>:</w:t>
      </w:r>
    </w:p>
    <w:p w14:paraId="46E25926" w14:textId="77777777" w:rsidR="00217889" w:rsidRPr="003C6992" w:rsidRDefault="00217889" w:rsidP="00DE6590">
      <w:pPr>
        <w:bidi/>
        <w:spacing w:before="240" w:after="240" w:line="240" w:lineRule="auto"/>
        <w:ind w:firstLine="567"/>
        <w:jc w:val="both"/>
        <w:rPr>
          <w:rFonts w:ascii="Times New Roman" w:hAnsi="Times New Roman" w:cs="Simplified Arabic"/>
          <w:b/>
          <w:bCs/>
          <w:szCs w:val="28"/>
          <w:rtl/>
          <w:lang w:bidi="ar-JO"/>
        </w:rPr>
      </w:pPr>
      <w:r w:rsidRPr="003C6992">
        <w:rPr>
          <w:rFonts w:ascii="Times New Roman" w:hAnsi="Times New Roman" w:cs="Simplified Arabic" w:hint="cs"/>
          <w:b/>
          <w:bCs/>
          <w:szCs w:val="24"/>
          <w:rtl/>
          <w:lang w:bidi="ar-JO"/>
        </w:rPr>
        <w:t xml:space="preserve">1- </w:t>
      </w:r>
      <w:r w:rsidR="00941C9B" w:rsidRPr="003C6992">
        <w:rPr>
          <w:rFonts w:ascii="Times New Roman" w:hAnsi="Times New Roman" w:cs="Simplified Arabic" w:hint="cs"/>
          <w:b/>
          <w:bCs/>
          <w:szCs w:val="28"/>
          <w:rtl/>
          <w:lang w:bidi="ar-JO"/>
        </w:rPr>
        <w:t>المراجع العربية:</w:t>
      </w:r>
    </w:p>
    <w:p w14:paraId="7482EBBB" w14:textId="77777777" w:rsidR="007C36FD" w:rsidRPr="003C6992" w:rsidRDefault="007C36FD" w:rsidP="00DE6590">
      <w:pPr>
        <w:pStyle w:val="ListParagraph"/>
        <w:numPr>
          <w:ilvl w:val="0"/>
          <w:numId w:val="17"/>
        </w:numPr>
        <w:bidi/>
        <w:spacing w:before="240" w:after="240" w:line="240" w:lineRule="auto"/>
        <w:ind w:left="0"/>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ا</w:t>
      </w:r>
      <w:r w:rsidRPr="003C6992">
        <w:rPr>
          <w:rFonts w:ascii="Times New Roman" w:hAnsi="Times New Roman" w:cs="Simplified Arabic"/>
          <w:szCs w:val="24"/>
          <w:rtl/>
          <w:lang w:bidi="ar-JO"/>
        </w:rPr>
        <w:t>بن الحسين</w:t>
      </w:r>
      <w:r w:rsidRPr="003C6992">
        <w:rPr>
          <w:rFonts w:ascii="Times New Roman" w:hAnsi="Times New Roman" w:cs="Simplified Arabic" w:hint="cs"/>
          <w:szCs w:val="24"/>
          <w:rtl/>
          <w:lang w:bidi="ar-JO"/>
        </w:rPr>
        <w:t xml:space="preserve">، </w:t>
      </w:r>
      <w:r w:rsidRPr="003C6992">
        <w:rPr>
          <w:rFonts w:ascii="Times New Roman" w:hAnsi="Times New Roman" w:cs="Simplified Arabic"/>
          <w:szCs w:val="24"/>
          <w:rtl/>
          <w:lang w:bidi="ar-JO"/>
        </w:rPr>
        <w:t xml:space="preserve">عبدالله </w:t>
      </w:r>
      <w:r w:rsidRPr="003C6992">
        <w:rPr>
          <w:rFonts w:ascii="Times New Roman" w:hAnsi="Times New Roman" w:cs="Simplified Arabic" w:hint="cs"/>
          <w:szCs w:val="24"/>
          <w:rtl/>
          <w:lang w:bidi="ar-JO"/>
        </w:rPr>
        <w:t xml:space="preserve">(1989). </w:t>
      </w:r>
      <w:r w:rsidRPr="003C6992">
        <w:rPr>
          <w:rFonts w:ascii="Times New Roman" w:hAnsi="Times New Roman" w:cs="Simplified Arabic"/>
          <w:szCs w:val="24"/>
          <w:rtl/>
          <w:lang w:bidi="ar-JO"/>
        </w:rPr>
        <w:t xml:space="preserve">مذكراتي. </w:t>
      </w:r>
      <w:r w:rsidRPr="003C6992">
        <w:rPr>
          <w:rFonts w:ascii="Times New Roman" w:hAnsi="Times New Roman" w:cs="Simplified Arabic" w:hint="cs"/>
          <w:szCs w:val="24"/>
          <w:rtl/>
          <w:lang w:bidi="ar-JO"/>
        </w:rPr>
        <w:t>(ط1)، عمّان:</w:t>
      </w:r>
      <w:r w:rsidRPr="003C6992">
        <w:rPr>
          <w:rFonts w:ascii="Times New Roman" w:hAnsi="Times New Roman" w:cs="Simplified Arabic"/>
          <w:szCs w:val="24"/>
          <w:rtl/>
          <w:lang w:bidi="ar-JO"/>
        </w:rPr>
        <w:t xml:space="preserve"> الأهلية للنشر والتوزيع</w:t>
      </w:r>
      <w:r w:rsidRPr="003C6992">
        <w:rPr>
          <w:rFonts w:ascii="Times New Roman" w:hAnsi="Times New Roman" w:cs="Simplified Arabic" w:hint="cs"/>
          <w:szCs w:val="24"/>
          <w:rtl/>
          <w:lang w:bidi="ar-JO"/>
        </w:rPr>
        <w:t>.</w:t>
      </w:r>
    </w:p>
    <w:p w14:paraId="5D9A5879" w14:textId="77777777" w:rsidR="007C36FD" w:rsidRPr="003C6992" w:rsidRDefault="007C36FD" w:rsidP="00DE6590">
      <w:pPr>
        <w:pStyle w:val="ListParagraph"/>
        <w:numPr>
          <w:ilvl w:val="0"/>
          <w:numId w:val="17"/>
        </w:numPr>
        <w:bidi/>
        <w:spacing w:before="240" w:after="240" w:line="240" w:lineRule="auto"/>
        <w:ind w:left="0"/>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 xml:space="preserve">الجبوري، محمد حمد خلف (2015/2016). العلاقات الأردنية </w:t>
      </w:r>
      <w:r w:rsidRPr="003C6992">
        <w:rPr>
          <w:rFonts w:ascii="Times New Roman" w:hAnsi="Times New Roman" w:cs="Simplified Arabic"/>
          <w:szCs w:val="24"/>
          <w:rtl/>
          <w:lang w:bidi="ar-JO"/>
        </w:rPr>
        <w:t>–</w:t>
      </w:r>
      <w:r w:rsidRPr="003C6992">
        <w:rPr>
          <w:rFonts w:ascii="Times New Roman" w:hAnsi="Times New Roman" w:cs="Simplified Arabic" w:hint="cs"/>
          <w:szCs w:val="24"/>
          <w:rtl/>
          <w:lang w:bidi="ar-JO"/>
        </w:rPr>
        <w:t xml:space="preserve"> العراقية (1921 </w:t>
      </w:r>
      <w:r w:rsidRPr="003C6992">
        <w:rPr>
          <w:rFonts w:ascii="Times New Roman" w:hAnsi="Times New Roman" w:cs="Simplified Arabic"/>
          <w:szCs w:val="24"/>
          <w:rtl/>
          <w:lang w:bidi="ar-JO"/>
        </w:rPr>
        <w:t>–</w:t>
      </w:r>
      <w:r w:rsidRPr="003C6992">
        <w:rPr>
          <w:rFonts w:ascii="Times New Roman" w:hAnsi="Times New Roman" w:cs="Simplified Arabic" w:hint="cs"/>
          <w:szCs w:val="24"/>
          <w:rtl/>
          <w:lang w:bidi="ar-JO"/>
        </w:rPr>
        <w:t xml:space="preserve"> 1951م) الوثائق الهاشمية (أوراق عبدالله بن الحسين) مصدراً. (رسالة ماجست</w:t>
      </w:r>
      <w:r w:rsidR="00E5049C">
        <w:rPr>
          <w:rFonts w:ascii="Times New Roman" w:hAnsi="Times New Roman" w:cs="Simplified Arabic" w:hint="cs"/>
          <w:szCs w:val="24"/>
          <w:rtl/>
          <w:lang w:bidi="ar-JO"/>
        </w:rPr>
        <w:t>ير غير منشورة)، جامعة الى البيت</w:t>
      </w:r>
      <w:r w:rsidRPr="003C6992">
        <w:rPr>
          <w:rFonts w:ascii="Times New Roman" w:hAnsi="Times New Roman" w:cs="Simplified Arabic" w:hint="cs"/>
          <w:szCs w:val="24"/>
          <w:rtl/>
          <w:lang w:bidi="ar-JO"/>
        </w:rPr>
        <w:t>، المفرق: الأردن.</w:t>
      </w:r>
    </w:p>
    <w:p w14:paraId="0540F766" w14:textId="77777777" w:rsidR="007C36FD" w:rsidRPr="003C6992" w:rsidRDefault="007C36FD" w:rsidP="00DE6590">
      <w:pPr>
        <w:pStyle w:val="ListParagraph"/>
        <w:numPr>
          <w:ilvl w:val="0"/>
          <w:numId w:val="17"/>
        </w:numPr>
        <w:bidi/>
        <w:spacing w:before="240" w:after="240" w:line="240" w:lineRule="auto"/>
        <w:ind w:left="0"/>
        <w:jc w:val="both"/>
        <w:rPr>
          <w:rFonts w:ascii="Times New Roman" w:hAnsi="Times New Roman" w:cs="Simplified Arabic"/>
          <w:szCs w:val="24"/>
          <w:rtl/>
          <w:lang w:bidi="ar-JO"/>
        </w:rPr>
      </w:pPr>
      <w:r w:rsidRPr="003C6992">
        <w:rPr>
          <w:rFonts w:ascii="Times New Roman" w:hAnsi="Times New Roman" w:cs="Simplified Arabic"/>
          <w:szCs w:val="24"/>
          <w:rtl/>
          <w:lang w:bidi="ar-JO"/>
        </w:rPr>
        <w:t>الحسني</w:t>
      </w:r>
      <w:r w:rsidRPr="003C6992">
        <w:rPr>
          <w:rFonts w:ascii="Times New Roman" w:hAnsi="Times New Roman" w:cs="Simplified Arabic" w:hint="cs"/>
          <w:szCs w:val="24"/>
          <w:rtl/>
          <w:lang w:bidi="ar-JO"/>
        </w:rPr>
        <w:t>،</w:t>
      </w:r>
      <w:r w:rsidRPr="003C6992">
        <w:rPr>
          <w:rFonts w:ascii="Times New Roman" w:hAnsi="Times New Roman" w:cs="Simplified Arabic"/>
          <w:szCs w:val="24"/>
          <w:rtl/>
          <w:lang w:bidi="ar-JO"/>
        </w:rPr>
        <w:t xml:space="preserve"> عبدالرزاق </w:t>
      </w:r>
      <w:r w:rsidRPr="003C6992">
        <w:rPr>
          <w:rFonts w:ascii="Times New Roman" w:hAnsi="Times New Roman" w:cs="Simplified Arabic" w:hint="cs"/>
          <w:szCs w:val="24"/>
          <w:rtl/>
          <w:lang w:bidi="ar-JO"/>
        </w:rPr>
        <w:t xml:space="preserve">(1933). </w:t>
      </w:r>
      <w:r w:rsidRPr="003C6992">
        <w:rPr>
          <w:rFonts w:ascii="Times New Roman" w:hAnsi="Times New Roman" w:cs="Simplified Arabic"/>
          <w:szCs w:val="24"/>
          <w:rtl/>
          <w:lang w:bidi="ar-JO"/>
        </w:rPr>
        <w:t>تاريخ الوزارات العراقية</w:t>
      </w:r>
      <w:r w:rsidRPr="003C6992">
        <w:rPr>
          <w:rFonts w:ascii="Times New Roman" w:hAnsi="Times New Roman" w:cs="Simplified Arabic" w:hint="cs"/>
          <w:szCs w:val="24"/>
          <w:rtl/>
          <w:lang w:bidi="ar-JO"/>
        </w:rPr>
        <w:t>. (د.</w:t>
      </w:r>
      <w:r w:rsidR="00886865">
        <w:rPr>
          <w:rFonts w:ascii="Times New Roman" w:hAnsi="Times New Roman" w:cs="Simplified Arabic" w:hint="cs"/>
          <w:szCs w:val="24"/>
          <w:rtl/>
          <w:lang w:bidi="ar-JO"/>
        </w:rPr>
        <w:t xml:space="preserve"> </w:t>
      </w:r>
      <w:r w:rsidRPr="003C6992">
        <w:rPr>
          <w:rFonts w:ascii="Times New Roman" w:hAnsi="Times New Roman" w:cs="Simplified Arabic" w:hint="cs"/>
          <w:szCs w:val="24"/>
          <w:rtl/>
          <w:lang w:bidi="ar-JO"/>
        </w:rPr>
        <w:t>ط)</w:t>
      </w:r>
      <w:r w:rsidRPr="003C6992">
        <w:rPr>
          <w:rFonts w:ascii="Times New Roman" w:hAnsi="Times New Roman" w:cs="Simplified Arabic"/>
          <w:szCs w:val="24"/>
          <w:rtl/>
          <w:lang w:bidi="ar-JO"/>
        </w:rPr>
        <w:t xml:space="preserve"> ج1، </w:t>
      </w:r>
      <w:r w:rsidRPr="003C6992">
        <w:rPr>
          <w:rFonts w:ascii="Times New Roman" w:hAnsi="Times New Roman" w:cs="Simplified Arabic" w:hint="cs"/>
          <w:szCs w:val="24"/>
          <w:rtl/>
          <w:lang w:bidi="ar-JO"/>
        </w:rPr>
        <w:t xml:space="preserve">صيدا: </w:t>
      </w:r>
      <w:r w:rsidRPr="003C6992">
        <w:rPr>
          <w:rFonts w:ascii="Times New Roman" w:hAnsi="Times New Roman" w:cs="Simplified Arabic"/>
          <w:szCs w:val="24"/>
          <w:rtl/>
          <w:lang w:bidi="ar-JO"/>
        </w:rPr>
        <w:t>مطبعة العرفان.</w:t>
      </w:r>
    </w:p>
    <w:p w14:paraId="285FA493" w14:textId="77777777" w:rsidR="007C36FD" w:rsidRPr="003C6992" w:rsidRDefault="007C36FD" w:rsidP="00DE6590">
      <w:pPr>
        <w:pStyle w:val="ListParagraph"/>
        <w:numPr>
          <w:ilvl w:val="0"/>
          <w:numId w:val="17"/>
        </w:numPr>
        <w:bidi/>
        <w:spacing w:before="240" w:after="240" w:line="240" w:lineRule="auto"/>
        <w:ind w:left="0"/>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الحصري،</w:t>
      </w:r>
      <w:r w:rsidRPr="003C6992">
        <w:rPr>
          <w:rFonts w:ascii="Times New Roman" w:hAnsi="Times New Roman" w:cs="Simplified Arabic"/>
          <w:szCs w:val="24"/>
          <w:rtl/>
          <w:lang w:bidi="ar-JO"/>
        </w:rPr>
        <w:t xml:space="preserve"> </w:t>
      </w:r>
      <w:r w:rsidRPr="003C6992">
        <w:rPr>
          <w:rFonts w:ascii="Times New Roman" w:hAnsi="Times New Roman" w:cs="Simplified Arabic" w:hint="cs"/>
          <w:szCs w:val="24"/>
          <w:rtl/>
          <w:lang w:bidi="ar-JO"/>
        </w:rPr>
        <w:t xml:space="preserve">ساطع (1985). </w:t>
      </w:r>
      <w:r w:rsidRPr="003C6992">
        <w:rPr>
          <w:rFonts w:ascii="Times New Roman" w:hAnsi="Times New Roman" w:cs="Simplified Arabic"/>
          <w:szCs w:val="24"/>
          <w:rtl/>
          <w:lang w:bidi="ar-JO"/>
        </w:rPr>
        <w:t xml:space="preserve">العروبة </w:t>
      </w:r>
      <w:r w:rsidRPr="003C6992">
        <w:rPr>
          <w:rFonts w:ascii="Times New Roman" w:hAnsi="Times New Roman" w:cs="Simplified Arabic" w:hint="cs"/>
          <w:szCs w:val="24"/>
          <w:rtl/>
          <w:lang w:bidi="ar-JO"/>
        </w:rPr>
        <w:t>أ</w:t>
      </w:r>
      <w:r w:rsidRPr="003C6992">
        <w:rPr>
          <w:rFonts w:ascii="Times New Roman" w:hAnsi="Times New Roman" w:cs="Simplified Arabic"/>
          <w:szCs w:val="24"/>
          <w:rtl/>
          <w:lang w:bidi="ar-JO"/>
        </w:rPr>
        <w:t>ولا</w:t>
      </w:r>
      <w:r w:rsidRPr="003C6992">
        <w:rPr>
          <w:rFonts w:ascii="Times New Roman" w:hAnsi="Times New Roman" w:cs="Simplified Arabic" w:hint="cs"/>
          <w:szCs w:val="24"/>
          <w:rtl/>
          <w:lang w:bidi="ar-JO"/>
        </w:rPr>
        <w:t>ً. (ط2)، بيروت: مركز دراسات الوحدة العربية.</w:t>
      </w:r>
    </w:p>
    <w:p w14:paraId="78396ECB" w14:textId="77777777" w:rsidR="007C36FD" w:rsidRPr="003C6992" w:rsidRDefault="007C36FD" w:rsidP="00DE6590">
      <w:pPr>
        <w:pStyle w:val="ListParagraph"/>
        <w:numPr>
          <w:ilvl w:val="0"/>
          <w:numId w:val="17"/>
        </w:numPr>
        <w:bidi/>
        <w:spacing w:before="240" w:after="240" w:line="240" w:lineRule="auto"/>
        <w:ind w:left="0"/>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حمّاد، مجدي (1987). العسكريون العرب وقضية الوحدة. (ط1)، بيوت: مركز دراسات الوحدة العربية.</w:t>
      </w:r>
    </w:p>
    <w:p w14:paraId="4E5C6851" w14:textId="77777777" w:rsidR="007C36FD" w:rsidRPr="003C6992" w:rsidRDefault="007C36FD" w:rsidP="00DE6590">
      <w:pPr>
        <w:pStyle w:val="ListParagraph"/>
        <w:numPr>
          <w:ilvl w:val="0"/>
          <w:numId w:val="17"/>
        </w:numPr>
        <w:bidi/>
        <w:spacing w:before="240" w:after="240" w:line="240" w:lineRule="auto"/>
        <w:ind w:left="0"/>
        <w:jc w:val="both"/>
        <w:rPr>
          <w:rFonts w:ascii="Times New Roman" w:hAnsi="Times New Roman" w:cs="Simplified Arabic"/>
          <w:szCs w:val="24"/>
          <w:rtl/>
          <w:lang w:bidi="ar-JO"/>
        </w:rPr>
      </w:pPr>
      <w:r w:rsidRPr="003C6992">
        <w:rPr>
          <w:rFonts w:ascii="Times New Roman" w:hAnsi="Times New Roman" w:cs="Simplified Arabic"/>
          <w:szCs w:val="24"/>
          <w:rtl/>
          <w:lang w:bidi="ar-JO"/>
        </w:rPr>
        <w:t>حمدان</w:t>
      </w:r>
      <w:r w:rsidRPr="003C6992">
        <w:rPr>
          <w:rFonts w:ascii="Times New Roman" w:hAnsi="Times New Roman" w:cs="Simplified Arabic" w:hint="cs"/>
          <w:szCs w:val="24"/>
          <w:rtl/>
          <w:lang w:bidi="ar-JO"/>
        </w:rPr>
        <w:t xml:space="preserve">، </w:t>
      </w:r>
      <w:r w:rsidRPr="003C6992">
        <w:rPr>
          <w:rFonts w:ascii="Times New Roman" w:hAnsi="Times New Roman" w:cs="Simplified Arabic"/>
          <w:szCs w:val="24"/>
          <w:rtl/>
          <w:lang w:bidi="ar-JO"/>
        </w:rPr>
        <w:t xml:space="preserve">محمد سعيد </w:t>
      </w:r>
      <w:r w:rsidRPr="003C6992">
        <w:rPr>
          <w:rFonts w:ascii="Times New Roman" w:hAnsi="Times New Roman" w:cs="Simplified Arabic" w:hint="cs"/>
          <w:szCs w:val="24"/>
          <w:rtl/>
          <w:lang w:bidi="ar-JO"/>
        </w:rPr>
        <w:t xml:space="preserve">(2013). </w:t>
      </w:r>
      <w:r w:rsidRPr="003C6992">
        <w:rPr>
          <w:rFonts w:ascii="Times New Roman" w:hAnsi="Times New Roman" w:cs="Simplified Arabic"/>
          <w:szCs w:val="24"/>
          <w:rtl/>
          <w:lang w:bidi="ar-JO"/>
        </w:rPr>
        <w:t>العلاقات العراقية السعودية ما</w:t>
      </w:r>
      <w:r w:rsidR="00886865">
        <w:rPr>
          <w:rFonts w:ascii="Times New Roman" w:hAnsi="Times New Roman" w:cs="Simplified Arabic" w:hint="cs"/>
          <w:szCs w:val="24"/>
          <w:rtl/>
          <w:lang w:bidi="ar-JO"/>
        </w:rPr>
        <w:t xml:space="preserve"> </w:t>
      </w:r>
      <w:r w:rsidRPr="003C6992">
        <w:rPr>
          <w:rFonts w:ascii="Times New Roman" w:hAnsi="Times New Roman" w:cs="Simplified Arabic"/>
          <w:szCs w:val="24"/>
          <w:rtl/>
          <w:lang w:bidi="ar-JO"/>
        </w:rPr>
        <w:t>بين 1914-1953</w:t>
      </w:r>
      <w:r w:rsidRPr="003C6992">
        <w:rPr>
          <w:rFonts w:ascii="Times New Roman" w:hAnsi="Times New Roman" w:cs="Simplified Arabic" w:hint="cs"/>
          <w:szCs w:val="24"/>
          <w:rtl/>
          <w:lang w:bidi="ar-JO"/>
        </w:rPr>
        <w:t>. (ط1)، عمّان: دار يافا العلمية للنشر والتوزيع</w:t>
      </w:r>
      <w:r w:rsidRPr="003C6992">
        <w:rPr>
          <w:rFonts w:ascii="Times New Roman" w:hAnsi="Times New Roman" w:cs="Simplified Arabic"/>
          <w:szCs w:val="24"/>
          <w:rtl/>
          <w:lang w:bidi="ar-JO"/>
        </w:rPr>
        <w:t>.</w:t>
      </w:r>
    </w:p>
    <w:p w14:paraId="4A1ACDF5" w14:textId="77777777" w:rsidR="007C36FD" w:rsidRPr="003C6992" w:rsidRDefault="007C36FD" w:rsidP="00DE6590">
      <w:pPr>
        <w:pStyle w:val="ListParagraph"/>
        <w:numPr>
          <w:ilvl w:val="0"/>
          <w:numId w:val="17"/>
        </w:numPr>
        <w:bidi/>
        <w:spacing w:before="240" w:after="240" w:line="240" w:lineRule="auto"/>
        <w:ind w:left="0"/>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 xml:space="preserve">حميدي، جعفر عباس (2015). </w:t>
      </w:r>
      <w:r w:rsidRPr="003C6992">
        <w:rPr>
          <w:rFonts w:ascii="Times New Roman" w:hAnsi="Times New Roman" w:cs="Simplified Arabic"/>
          <w:szCs w:val="24"/>
          <w:rtl/>
          <w:lang w:bidi="ar-JO"/>
        </w:rPr>
        <w:t>تاريخ العراق المعاصر</w:t>
      </w:r>
      <w:r w:rsidRPr="003C6992">
        <w:rPr>
          <w:rFonts w:ascii="Times New Roman" w:hAnsi="Times New Roman" w:cs="Simplified Arabic" w:hint="cs"/>
          <w:szCs w:val="24"/>
          <w:rtl/>
          <w:lang w:bidi="ar-JO"/>
        </w:rPr>
        <w:t xml:space="preserve"> (1914-1968م). (ط1)، بغداد: دار مكتبة</w:t>
      </w:r>
      <w:r w:rsidR="00C23011" w:rsidRPr="003C6992">
        <w:rPr>
          <w:rFonts w:ascii="Times New Roman" w:hAnsi="Times New Roman" w:cs="Simplified Arabic" w:hint="cs"/>
          <w:szCs w:val="24"/>
          <w:rtl/>
          <w:lang w:bidi="ar-JO"/>
        </w:rPr>
        <w:t xml:space="preserve"> عدنان ل</w:t>
      </w:r>
      <w:r w:rsidRPr="003C6992">
        <w:rPr>
          <w:rFonts w:ascii="Times New Roman" w:hAnsi="Times New Roman" w:cs="Simplified Arabic" w:hint="cs"/>
          <w:szCs w:val="24"/>
          <w:rtl/>
          <w:lang w:bidi="ar-JO"/>
        </w:rPr>
        <w:t>لنشر والتوزيع.</w:t>
      </w:r>
    </w:p>
    <w:p w14:paraId="015C0461" w14:textId="77777777" w:rsidR="007C36FD" w:rsidRPr="003C6992" w:rsidRDefault="007C36FD" w:rsidP="00DE6590">
      <w:pPr>
        <w:pStyle w:val="ListParagraph"/>
        <w:numPr>
          <w:ilvl w:val="0"/>
          <w:numId w:val="17"/>
        </w:numPr>
        <w:bidi/>
        <w:spacing w:before="240" w:after="240" w:line="240" w:lineRule="auto"/>
        <w:ind w:left="0"/>
        <w:jc w:val="both"/>
        <w:rPr>
          <w:rFonts w:ascii="Times New Roman" w:hAnsi="Times New Roman" w:cs="Simplified Arabic"/>
          <w:szCs w:val="24"/>
          <w:rtl/>
          <w:lang w:bidi="ar-JO"/>
        </w:rPr>
      </w:pPr>
      <w:proofErr w:type="spellStart"/>
      <w:r w:rsidRPr="003C6992">
        <w:rPr>
          <w:rFonts w:ascii="Times New Roman" w:hAnsi="Times New Roman" w:cs="Simplified Arabic"/>
          <w:szCs w:val="24"/>
          <w:rtl/>
          <w:lang w:bidi="ar-JO"/>
        </w:rPr>
        <w:t>الحيالي</w:t>
      </w:r>
      <w:proofErr w:type="spellEnd"/>
      <w:r w:rsidRPr="003C6992">
        <w:rPr>
          <w:rFonts w:ascii="Times New Roman" w:hAnsi="Times New Roman" w:cs="Simplified Arabic" w:hint="cs"/>
          <w:szCs w:val="24"/>
          <w:rtl/>
          <w:lang w:bidi="ar-JO"/>
        </w:rPr>
        <w:t xml:space="preserve">، </w:t>
      </w:r>
      <w:r w:rsidRPr="003C6992">
        <w:rPr>
          <w:rFonts w:ascii="Times New Roman" w:hAnsi="Times New Roman" w:cs="Simplified Arabic"/>
          <w:szCs w:val="24"/>
          <w:rtl/>
          <w:lang w:bidi="ar-JO"/>
        </w:rPr>
        <w:t xml:space="preserve">محمد جعفر فاضل </w:t>
      </w:r>
      <w:r w:rsidRPr="003C6992">
        <w:rPr>
          <w:rFonts w:ascii="Times New Roman" w:hAnsi="Times New Roman" w:cs="Simplified Arabic" w:hint="cs"/>
          <w:szCs w:val="24"/>
          <w:rtl/>
          <w:lang w:bidi="ar-JO"/>
        </w:rPr>
        <w:t xml:space="preserve">(2001). </w:t>
      </w:r>
      <w:r w:rsidRPr="003C6992">
        <w:rPr>
          <w:rFonts w:ascii="Times New Roman" w:hAnsi="Times New Roman" w:cs="Simplified Arabic"/>
          <w:szCs w:val="24"/>
          <w:rtl/>
          <w:lang w:bidi="ar-JO"/>
        </w:rPr>
        <w:t>العلاقات بين سوريا والعراق 1945-1958: دراسات في العمل القومي المشترك</w:t>
      </w:r>
      <w:r w:rsidRPr="003C6992">
        <w:rPr>
          <w:rFonts w:ascii="Times New Roman" w:hAnsi="Times New Roman" w:cs="Simplified Arabic" w:hint="cs"/>
          <w:szCs w:val="24"/>
          <w:rtl/>
          <w:lang w:bidi="ar-JO"/>
        </w:rPr>
        <w:t xml:space="preserve">. (ط1)، بيروت: </w:t>
      </w:r>
      <w:r w:rsidRPr="003C6992">
        <w:rPr>
          <w:rFonts w:ascii="Times New Roman" w:hAnsi="Times New Roman" w:cs="Simplified Arabic"/>
          <w:szCs w:val="24"/>
          <w:rtl/>
          <w:lang w:bidi="ar-JO"/>
        </w:rPr>
        <w:t>مركز دراسات الوحدة العربية.</w:t>
      </w:r>
    </w:p>
    <w:p w14:paraId="42209E95" w14:textId="77777777" w:rsidR="007C36FD" w:rsidRPr="003C6992" w:rsidRDefault="007C36FD" w:rsidP="00DE6590">
      <w:pPr>
        <w:pStyle w:val="ListParagraph"/>
        <w:numPr>
          <w:ilvl w:val="0"/>
          <w:numId w:val="17"/>
        </w:numPr>
        <w:bidi/>
        <w:spacing w:before="240" w:after="240" w:line="240" w:lineRule="auto"/>
        <w:ind w:left="0"/>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خماس،</w:t>
      </w:r>
      <w:r w:rsidRPr="003C6992">
        <w:rPr>
          <w:rFonts w:ascii="Times New Roman" w:hAnsi="Times New Roman" w:cs="Simplified Arabic"/>
          <w:szCs w:val="24"/>
          <w:rtl/>
          <w:lang w:bidi="ar-JO"/>
        </w:rPr>
        <w:t xml:space="preserve"> </w:t>
      </w:r>
      <w:r w:rsidRPr="003C6992">
        <w:rPr>
          <w:rFonts w:ascii="Times New Roman" w:hAnsi="Times New Roman" w:cs="Simplified Arabic" w:hint="cs"/>
          <w:szCs w:val="24"/>
          <w:rtl/>
          <w:lang w:bidi="ar-JO"/>
        </w:rPr>
        <w:t xml:space="preserve">عدي أسعد (2011م-1342هـ). </w:t>
      </w:r>
      <w:r w:rsidRPr="003C6992">
        <w:rPr>
          <w:rFonts w:ascii="Times New Roman" w:hAnsi="Times New Roman" w:cs="Simplified Arabic"/>
          <w:szCs w:val="24"/>
          <w:rtl/>
          <w:lang w:bidi="ar-JO"/>
        </w:rPr>
        <w:t>الاحتلال الأمريكي للعراق وأثره على العلاقات العراقية – الأردنية</w:t>
      </w:r>
      <w:r w:rsidRPr="003C6992">
        <w:rPr>
          <w:rFonts w:ascii="Times New Roman" w:hAnsi="Times New Roman" w:cs="Simplified Arabic" w:hint="cs"/>
          <w:szCs w:val="24"/>
          <w:rtl/>
          <w:lang w:bidi="ar-JO"/>
        </w:rPr>
        <w:t xml:space="preserve"> (2003-2010م). رسالة ماجستير غير منشورة)، جامعة الشرق الأوسط، عمان: الأردن.</w:t>
      </w:r>
    </w:p>
    <w:p w14:paraId="78708D72" w14:textId="77777777" w:rsidR="007C36FD" w:rsidRPr="003C6992" w:rsidRDefault="007C36FD" w:rsidP="00DE6590">
      <w:pPr>
        <w:pStyle w:val="ListParagraph"/>
        <w:numPr>
          <w:ilvl w:val="0"/>
          <w:numId w:val="17"/>
        </w:numPr>
        <w:bidi/>
        <w:spacing w:before="240" w:after="240" w:line="240" w:lineRule="auto"/>
        <w:ind w:left="0"/>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خوري، يوسف (1990).</w:t>
      </w:r>
      <w:r w:rsidRPr="003C6992">
        <w:rPr>
          <w:rFonts w:ascii="Times New Roman" w:hAnsi="Times New Roman" w:cs="Simplified Arabic"/>
          <w:szCs w:val="24"/>
          <w:rtl/>
          <w:lang w:bidi="ar-JO"/>
        </w:rPr>
        <w:t xml:space="preserve"> المشاريع الوحدوية العربية </w:t>
      </w:r>
      <w:r w:rsidRPr="003C6992">
        <w:rPr>
          <w:rFonts w:ascii="Times New Roman" w:hAnsi="Times New Roman" w:cs="Simplified Arabic" w:hint="cs"/>
          <w:szCs w:val="24"/>
          <w:rtl/>
          <w:lang w:bidi="ar-JO"/>
        </w:rPr>
        <w:t>1913</w:t>
      </w:r>
      <w:r w:rsidRPr="003C6992">
        <w:rPr>
          <w:rFonts w:ascii="Times New Roman" w:hAnsi="Times New Roman" w:cs="Simplified Arabic"/>
          <w:szCs w:val="24"/>
          <w:rtl/>
          <w:lang w:bidi="ar-JO"/>
        </w:rPr>
        <w:t>-1989</w:t>
      </w:r>
      <w:r w:rsidR="00C23011" w:rsidRPr="003C6992">
        <w:rPr>
          <w:rFonts w:ascii="Times New Roman" w:hAnsi="Times New Roman" w:cs="Simplified Arabic" w:hint="cs"/>
          <w:szCs w:val="24"/>
          <w:rtl/>
          <w:lang w:bidi="ar-JO"/>
        </w:rPr>
        <w:t>م</w:t>
      </w:r>
      <w:r w:rsidRPr="003C6992">
        <w:rPr>
          <w:rFonts w:ascii="Times New Roman" w:hAnsi="Times New Roman" w:cs="Simplified Arabic" w:hint="cs"/>
          <w:szCs w:val="24"/>
          <w:rtl/>
          <w:lang w:bidi="ar-JO"/>
        </w:rPr>
        <w:t>. (ط2)، بيروت: مركز دراسات الوحدة العربية.</w:t>
      </w:r>
    </w:p>
    <w:p w14:paraId="10EF597C" w14:textId="77777777" w:rsidR="007C36FD" w:rsidRPr="003C6992" w:rsidRDefault="007C36FD" w:rsidP="00DE6590">
      <w:pPr>
        <w:pStyle w:val="ListParagraph"/>
        <w:numPr>
          <w:ilvl w:val="0"/>
          <w:numId w:val="17"/>
        </w:numPr>
        <w:bidi/>
        <w:spacing w:before="240" w:after="240" w:line="240" w:lineRule="auto"/>
        <w:ind w:left="0"/>
        <w:jc w:val="both"/>
        <w:rPr>
          <w:rFonts w:ascii="Times New Roman" w:hAnsi="Times New Roman" w:cs="Simplified Arabic"/>
          <w:szCs w:val="24"/>
          <w:rtl/>
          <w:lang w:bidi="ar-JO"/>
        </w:rPr>
      </w:pPr>
      <w:r w:rsidRPr="003C6992">
        <w:rPr>
          <w:rFonts w:ascii="Times New Roman" w:hAnsi="Times New Roman" w:cs="Simplified Arabic"/>
          <w:szCs w:val="24"/>
          <w:rtl/>
          <w:lang w:bidi="ar-JO"/>
        </w:rPr>
        <w:t>الروسان</w:t>
      </w:r>
      <w:r w:rsidRPr="003C6992">
        <w:rPr>
          <w:rFonts w:ascii="Times New Roman" w:hAnsi="Times New Roman" w:cs="Simplified Arabic" w:hint="cs"/>
          <w:szCs w:val="24"/>
          <w:rtl/>
          <w:lang w:bidi="ar-JO"/>
        </w:rPr>
        <w:t xml:space="preserve">، </w:t>
      </w:r>
      <w:r w:rsidRPr="003C6992">
        <w:rPr>
          <w:rFonts w:ascii="Times New Roman" w:hAnsi="Times New Roman" w:cs="Simplified Arabic"/>
          <w:szCs w:val="24"/>
          <w:rtl/>
          <w:lang w:bidi="ar-JO"/>
        </w:rPr>
        <w:t xml:space="preserve">ممدوح </w:t>
      </w:r>
      <w:r w:rsidRPr="003C6992">
        <w:rPr>
          <w:rFonts w:ascii="Times New Roman" w:hAnsi="Times New Roman" w:cs="Simplified Arabic" w:hint="cs"/>
          <w:szCs w:val="24"/>
          <w:rtl/>
          <w:lang w:bidi="ar-JO"/>
        </w:rPr>
        <w:t xml:space="preserve">(1979). </w:t>
      </w:r>
      <w:r w:rsidRPr="003C6992">
        <w:rPr>
          <w:rFonts w:ascii="Times New Roman" w:hAnsi="Times New Roman" w:cs="Simplified Arabic"/>
          <w:szCs w:val="24"/>
          <w:rtl/>
          <w:lang w:bidi="ar-JO"/>
        </w:rPr>
        <w:t>العراق وقضايا الشرق العربي القومية (1941-1958م)</w:t>
      </w:r>
      <w:r w:rsidRPr="003C6992">
        <w:rPr>
          <w:rFonts w:ascii="Times New Roman" w:hAnsi="Times New Roman" w:cs="Simplified Arabic" w:hint="cs"/>
          <w:szCs w:val="24"/>
          <w:rtl/>
          <w:lang w:bidi="ar-JO"/>
        </w:rPr>
        <w:t>. (ط1)</w:t>
      </w:r>
      <w:r w:rsidRPr="003C6992">
        <w:rPr>
          <w:rFonts w:ascii="Times New Roman" w:hAnsi="Times New Roman" w:cs="Simplified Arabic"/>
          <w:szCs w:val="24"/>
          <w:rtl/>
          <w:lang w:bidi="ar-JO"/>
        </w:rPr>
        <w:t xml:space="preserve">، </w:t>
      </w:r>
      <w:r w:rsidRPr="003C6992">
        <w:rPr>
          <w:rFonts w:ascii="Times New Roman" w:hAnsi="Times New Roman" w:cs="Simplified Arabic" w:hint="cs"/>
          <w:szCs w:val="24"/>
          <w:rtl/>
          <w:lang w:bidi="ar-JO"/>
        </w:rPr>
        <w:t xml:space="preserve">بيروت: </w:t>
      </w:r>
      <w:r w:rsidRPr="003C6992">
        <w:rPr>
          <w:rFonts w:ascii="Times New Roman" w:hAnsi="Times New Roman" w:cs="Simplified Arabic"/>
          <w:szCs w:val="24"/>
          <w:rtl/>
          <w:lang w:bidi="ar-JO"/>
        </w:rPr>
        <w:t>المؤسسة العربية للدراسات والنش</w:t>
      </w:r>
      <w:r w:rsidRPr="003C6992">
        <w:rPr>
          <w:rFonts w:ascii="Times New Roman" w:hAnsi="Times New Roman" w:cs="Simplified Arabic" w:hint="cs"/>
          <w:szCs w:val="24"/>
          <w:rtl/>
          <w:lang w:bidi="ar-JO"/>
        </w:rPr>
        <w:t>ر</w:t>
      </w:r>
      <w:r w:rsidRPr="003C6992">
        <w:rPr>
          <w:rFonts w:ascii="Times New Roman" w:hAnsi="Times New Roman" w:cs="Simplified Arabic"/>
          <w:szCs w:val="24"/>
          <w:rtl/>
          <w:lang w:bidi="ar-JO"/>
        </w:rPr>
        <w:t>.</w:t>
      </w:r>
    </w:p>
    <w:p w14:paraId="4948A251" w14:textId="77777777" w:rsidR="007C36FD" w:rsidRPr="003C6992" w:rsidRDefault="007C36FD" w:rsidP="00DE6590">
      <w:pPr>
        <w:pStyle w:val="ListParagraph"/>
        <w:numPr>
          <w:ilvl w:val="0"/>
          <w:numId w:val="17"/>
        </w:numPr>
        <w:bidi/>
        <w:spacing w:before="240" w:after="240" w:line="240" w:lineRule="auto"/>
        <w:ind w:left="0"/>
        <w:jc w:val="both"/>
        <w:rPr>
          <w:rFonts w:ascii="Times New Roman" w:hAnsi="Times New Roman" w:cs="Simplified Arabic"/>
          <w:szCs w:val="24"/>
          <w:rtl/>
          <w:lang w:bidi="ar-JO"/>
        </w:rPr>
      </w:pPr>
      <w:r w:rsidRPr="003C6992">
        <w:rPr>
          <w:rFonts w:ascii="Times New Roman" w:hAnsi="Times New Roman" w:cs="Simplified Arabic"/>
          <w:szCs w:val="24"/>
          <w:rtl/>
          <w:lang w:bidi="ar-JO"/>
        </w:rPr>
        <w:t>الزركلي</w:t>
      </w:r>
      <w:r w:rsidRPr="003C6992">
        <w:rPr>
          <w:rFonts w:ascii="Times New Roman" w:hAnsi="Times New Roman" w:cs="Simplified Arabic" w:hint="cs"/>
          <w:szCs w:val="24"/>
          <w:rtl/>
          <w:lang w:bidi="ar-JO"/>
        </w:rPr>
        <w:t xml:space="preserve">، </w:t>
      </w:r>
      <w:r w:rsidRPr="003C6992">
        <w:rPr>
          <w:rFonts w:ascii="Times New Roman" w:hAnsi="Times New Roman" w:cs="Simplified Arabic"/>
          <w:szCs w:val="24"/>
          <w:rtl/>
          <w:lang w:bidi="ar-JO"/>
        </w:rPr>
        <w:t xml:space="preserve">خير الدين </w:t>
      </w:r>
      <w:r w:rsidRPr="003C6992">
        <w:rPr>
          <w:rFonts w:ascii="Times New Roman" w:hAnsi="Times New Roman" w:cs="Simplified Arabic" w:hint="cs"/>
          <w:szCs w:val="24"/>
          <w:rtl/>
          <w:lang w:bidi="ar-JO"/>
        </w:rPr>
        <w:t xml:space="preserve">(2009). </w:t>
      </w:r>
      <w:r w:rsidRPr="003C6992">
        <w:rPr>
          <w:rFonts w:ascii="Times New Roman" w:hAnsi="Times New Roman" w:cs="Simplified Arabic"/>
          <w:szCs w:val="24"/>
          <w:rtl/>
          <w:lang w:bidi="ar-JO"/>
        </w:rPr>
        <w:t>عامان في عمان</w:t>
      </w:r>
      <w:r w:rsidRPr="003C6992">
        <w:rPr>
          <w:rFonts w:ascii="Times New Roman" w:hAnsi="Times New Roman" w:cs="Simplified Arabic" w:hint="cs"/>
          <w:szCs w:val="24"/>
          <w:rtl/>
          <w:lang w:bidi="ar-JO"/>
        </w:rPr>
        <w:t>: مذكرات عامين في عاصمة شرق الأردن 1921-1923م. (ط1)، عمّان: الأهلية للنشر والتوزيع.</w:t>
      </w:r>
    </w:p>
    <w:p w14:paraId="0287E714" w14:textId="77777777" w:rsidR="007C36FD" w:rsidRPr="003C6992" w:rsidRDefault="007C36FD" w:rsidP="00DE6590">
      <w:pPr>
        <w:pStyle w:val="ListParagraph"/>
        <w:numPr>
          <w:ilvl w:val="0"/>
          <w:numId w:val="17"/>
        </w:numPr>
        <w:bidi/>
        <w:spacing w:before="240" w:after="240" w:line="240" w:lineRule="auto"/>
        <w:ind w:left="0"/>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السراج، سامي (1947، 23 كانون الثاني).</w:t>
      </w:r>
      <w:r w:rsidRPr="003C6992">
        <w:rPr>
          <w:rFonts w:ascii="Times New Roman" w:hAnsi="Times New Roman" w:cs="Simplified Arabic" w:hint="cs"/>
          <w:noProof/>
          <w:szCs w:val="24"/>
          <w:rtl/>
          <w:lang w:bidi="ar-JO"/>
        </w:rPr>
        <w:t xml:space="preserve"> نشأة الامارة فى شرق الاردن</w:t>
      </w:r>
      <w:r w:rsidRPr="003C6992">
        <w:rPr>
          <w:rFonts w:ascii="Times New Roman" w:hAnsi="Times New Roman" w:cs="Simplified Arabic" w:hint="cs"/>
          <w:szCs w:val="24"/>
          <w:rtl/>
          <w:lang w:bidi="ar-JO"/>
        </w:rPr>
        <w:t xml:space="preserve">. </w:t>
      </w:r>
      <w:r w:rsidRPr="003C6992">
        <w:rPr>
          <w:rFonts w:ascii="Times New Roman" w:hAnsi="Times New Roman" w:cs="Simplified Arabic"/>
          <w:szCs w:val="24"/>
          <w:rtl/>
          <w:lang w:bidi="ar-JO"/>
        </w:rPr>
        <w:t>مخطوط رقم 3270 ز</w:t>
      </w:r>
      <w:r w:rsidRPr="003C6992">
        <w:rPr>
          <w:rFonts w:ascii="Times New Roman" w:hAnsi="Times New Roman" w:cs="Simplified Arabic" w:hint="cs"/>
          <w:szCs w:val="24"/>
          <w:rtl/>
          <w:lang w:bidi="ar-JO"/>
        </w:rPr>
        <w:t>، مخطوط غير منشور، مخطوطات جامعة ال</w:t>
      </w:r>
      <w:r w:rsidR="007E3AD8">
        <w:rPr>
          <w:rFonts w:ascii="Times New Roman" w:hAnsi="Times New Roman" w:cs="Simplified Arabic" w:hint="cs"/>
          <w:szCs w:val="24"/>
          <w:rtl/>
          <w:lang w:bidi="ar-JO"/>
        </w:rPr>
        <w:t>ملك سعود، السعودية. تم الاسترجا</w:t>
      </w:r>
      <w:r w:rsidRPr="003C6992">
        <w:rPr>
          <w:rFonts w:ascii="Times New Roman" w:hAnsi="Times New Roman" w:cs="Simplified Arabic" w:hint="cs"/>
          <w:szCs w:val="24"/>
          <w:rtl/>
          <w:lang w:bidi="ar-JO"/>
        </w:rPr>
        <w:t xml:space="preserve">ع من موقع: </w:t>
      </w:r>
      <w:hyperlink r:id="rId10" w:history="1">
        <w:r w:rsidR="00DE09A3" w:rsidRPr="00250F3F">
          <w:rPr>
            <w:rStyle w:val="Hyperlink"/>
            <w:rFonts w:ascii="Times New Roman" w:hAnsi="Times New Roman" w:cs="Simplified Arabic"/>
            <w:szCs w:val="24"/>
            <w:lang w:bidi="ar-JO"/>
          </w:rPr>
          <w:t>http://makhtota.ksu.edu.sa</w:t>
        </w:r>
        <w:r w:rsidR="00DE09A3" w:rsidRPr="00250F3F">
          <w:rPr>
            <w:rStyle w:val="Hyperlink"/>
            <w:rFonts w:ascii="Times New Roman" w:hAnsi="Times New Roman" w:cs="Simplified Arabic"/>
            <w:szCs w:val="24"/>
            <w:rtl/>
            <w:lang w:bidi="ar-JO"/>
          </w:rPr>
          <w:t>/</w:t>
        </w:r>
      </w:hyperlink>
      <w:r w:rsidR="00DE09A3">
        <w:rPr>
          <w:rFonts w:ascii="Times New Roman" w:hAnsi="Times New Roman" w:cs="Simplified Arabic" w:hint="cs"/>
          <w:szCs w:val="24"/>
          <w:rtl/>
          <w:lang w:bidi="ar-JO"/>
        </w:rPr>
        <w:t>، بتاريخ: 28 كانون الثاني 2021م</w:t>
      </w:r>
      <w:r w:rsidRPr="003C6992">
        <w:rPr>
          <w:rFonts w:ascii="Times New Roman" w:hAnsi="Times New Roman" w:cs="Simplified Arabic" w:hint="cs"/>
          <w:szCs w:val="24"/>
          <w:rtl/>
          <w:lang w:bidi="ar-JO"/>
        </w:rPr>
        <w:t>.</w:t>
      </w:r>
    </w:p>
    <w:p w14:paraId="32B8A217" w14:textId="77777777" w:rsidR="007C36FD" w:rsidRPr="003C6992" w:rsidRDefault="007C36FD" w:rsidP="00DE6590">
      <w:pPr>
        <w:pStyle w:val="ListParagraph"/>
        <w:numPr>
          <w:ilvl w:val="0"/>
          <w:numId w:val="17"/>
        </w:numPr>
        <w:bidi/>
        <w:spacing w:before="240" w:after="240" w:line="240" w:lineRule="auto"/>
        <w:ind w:left="0"/>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العبد</w:t>
      </w:r>
      <w:r w:rsidR="00A31D6F">
        <w:rPr>
          <w:rFonts w:ascii="Times New Roman" w:hAnsi="Times New Roman" w:cs="Simplified Arabic" w:hint="cs"/>
          <w:szCs w:val="24"/>
          <w:rtl/>
          <w:lang w:bidi="ar-JO"/>
        </w:rPr>
        <w:t xml:space="preserve"> </w:t>
      </w:r>
      <w:r w:rsidRPr="003C6992">
        <w:rPr>
          <w:rFonts w:ascii="Times New Roman" w:hAnsi="Times New Roman" w:cs="Simplified Arabic" w:hint="cs"/>
          <w:szCs w:val="24"/>
          <w:rtl/>
          <w:lang w:bidi="ar-JO"/>
        </w:rPr>
        <w:t xml:space="preserve">اللات، أرشيد فالح عيسى (1993م/1413هـ). العلاقات الأردنية </w:t>
      </w:r>
      <w:r w:rsidRPr="003C6992">
        <w:rPr>
          <w:rFonts w:ascii="Times New Roman" w:hAnsi="Times New Roman" w:cs="Simplified Arabic"/>
          <w:szCs w:val="24"/>
          <w:rtl/>
          <w:lang w:bidi="ar-JO"/>
        </w:rPr>
        <w:t>–</w:t>
      </w:r>
      <w:r w:rsidR="007E3AD8">
        <w:rPr>
          <w:rFonts w:ascii="Times New Roman" w:hAnsi="Times New Roman" w:cs="Simplified Arabic" w:hint="cs"/>
          <w:szCs w:val="24"/>
          <w:rtl/>
          <w:lang w:bidi="ar-JO"/>
        </w:rPr>
        <w:t xml:space="preserve"> العراقية (1946</w:t>
      </w:r>
      <w:r w:rsidRPr="003C6992">
        <w:rPr>
          <w:rFonts w:ascii="Times New Roman" w:hAnsi="Times New Roman" w:cs="Simplified Arabic"/>
          <w:szCs w:val="24"/>
          <w:rtl/>
          <w:lang w:bidi="ar-JO"/>
        </w:rPr>
        <w:t>–</w:t>
      </w:r>
      <w:r w:rsidRPr="003C6992">
        <w:rPr>
          <w:rFonts w:ascii="Times New Roman" w:hAnsi="Times New Roman" w:cs="Simplified Arabic" w:hint="cs"/>
          <w:szCs w:val="24"/>
          <w:rtl/>
          <w:lang w:bidi="ar-JO"/>
        </w:rPr>
        <w:t>1958م). (رسالة ماجستير غير منشورة)، جامعة اليرموك، أربد: الأردن.</w:t>
      </w:r>
    </w:p>
    <w:p w14:paraId="702F0C32" w14:textId="77777777" w:rsidR="007C36FD" w:rsidRPr="003C6992" w:rsidRDefault="007C36FD" w:rsidP="00DE6590">
      <w:pPr>
        <w:pStyle w:val="ListParagraph"/>
        <w:numPr>
          <w:ilvl w:val="0"/>
          <w:numId w:val="17"/>
        </w:numPr>
        <w:bidi/>
        <w:spacing w:before="240" w:after="240" w:line="240" w:lineRule="auto"/>
        <w:ind w:left="0"/>
        <w:jc w:val="both"/>
        <w:rPr>
          <w:rFonts w:ascii="Times New Roman" w:hAnsi="Times New Roman" w:cs="Simplified Arabic"/>
          <w:szCs w:val="24"/>
          <w:rtl/>
          <w:lang w:bidi="ar-JO"/>
        </w:rPr>
      </w:pPr>
      <w:r w:rsidRPr="003C6992">
        <w:rPr>
          <w:rFonts w:ascii="Times New Roman" w:hAnsi="Times New Roman" w:cs="Simplified Arabic"/>
          <w:szCs w:val="24"/>
          <w:rtl/>
          <w:lang w:bidi="ar-JO"/>
        </w:rPr>
        <w:t>العمري</w:t>
      </w:r>
      <w:r w:rsidRPr="003C6992">
        <w:rPr>
          <w:rFonts w:ascii="Times New Roman" w:hAnsi="Times New Roman" w:cs="Simplified Arabic" w:hint="cs"/>
          <w:szCs w:val="24"/>
          <w:rtl/>
          <w:lang w:bidi="ar-JO"/>
        </w:rPr>
        <w:t xml:space="preserve">، </w:t>
      </w:r>
      <w:r w:rsidRPr="003C6992">
        <w:rPr>
          <w:rFonts w:ascii="Times New Roman" w:hAnsi="Times New Roman" w:cs="Simplified Arabic"/>
          <w:szCs w:val="24"/>
          <w:rtl/>
          <w:lang w:bidi="ar-JO"/>
        </w:rPr>
        <w:t xml:space="preserve">محمد أمين </w:t>
      </w:r>
      <w:r w:rsidRPr="003C6992">
        <w:rPr>
          <w:rFonts w:ascii="Times New Roman" w:hAnsi="Times New Roman" w:cs="Simplified Arabic" w:hint="cs"/>
          <w:szCs w:val="24"/>
          <w:rtl/>
          <w:lang w:bidi="ar-JO"/>
        </w:rPr>
        <w:t>(1935).</w:t>
      </w:r>
      <w:r w:rsidRPr="003C6992">
        <w:rPr>
          <w:rFonts w:ascii="Times New Roman" w:hAnsi="Times New Roman" w:cs="Simplified Arabic"/>
          <w:szCs w:val="24"/>
          <w:rtl/>
          <w:lang w:bidi="ar-JO"/>
        </w:rPr>
        <w:t xml:space="preserve"> تاريخ حرب العراق خلال الحرب العظمى (1914-1918)</w:t>
      </w:r>
      <w:r w:rsidRPr="003C6992">
        <w:rPr>
          <w:rFonts w:ascii="Times New Roman" w:hAnsi="Times New Roman" w:cs="Simplified Arabic" w:hint="cs"/>
          <w:szCs w:val="24"/>
          <w:rtl/>
          <w:lang w:bidi="ar-JO"/>
        </w:rPr>
        <w:t>.</w:t>
      </w:r>
      <w:r w:rsidRPr="003C6992">
        <w:rPr>
          <w:rFonts w:ascii="Times New Roman" w:hAnsi="Times New Roman" w:cs="Simplified Arabic"/>
          <w:szCs w:val="24"/>
          <w:rtl/>
          <w:lang w:bidi="ar-JO"/>
        </w:rPr>
        <w:t xml:space="preserve"> </w:t>
      </w:r>
      <w:r w:rsidRPr="003C6992">
        <w:rPr>
          <w:rFonts w:ascii="Times New Roman" w:hAnsi="Times New Roman" w:cs="Simplified Arabic" w:hint="cs"/>
          <w:szCs w:val="24"/>
          <w:rtl/>
          <w:lang w:bidi="ar-JO"/>
        </w:rPr>
        <w:t xml:space="preserve">(ط2)، (3) مج، </w:t>
      </w:r>
      <w:r w:rsidRPr="003C6992">
        <w:rPr>
          <w:rFonts w:ascii="Times New Roman" w:hAnsi="Times New Roman" w:cs="Simplified Arabic"/>
          <w:szCs w:val="24"/>
          <w:rtl/>
          <w:lang w:bidi="ar-JO"/>
        </w:rPr>
        <w:t>بغداد</w:t>
      </w:r>
      <w:r w:rsidRPr="003C6992">
        <w:rPr>
          <w:rFonts w:ascii="Times New Roman" w:hAnsi="Times New Roman" w:cs="Simplified Arabic" w:hint="cs"/>
          <w:szCs w:val="24"/>
          <w:rtl/>
          <w:lang w:bidi="ar-JO"/>
        </w:rPr>
        <w:t>: المؤسسة العربية للدراسات والنشر.</w:t>
      </w:r>
    </w:p>
    <w:p w14:paraId="57F3C1B7" w14:textId="77777777" w:rsidR="007C36FD" w:rsidRPr="003C6992" w:rsidRDefault="007C36FD" w:rsidP="00DE6590">
      <w:pPr>
        <w:pStyle w:val="ListParagraph"/>
        <w:numPr>
          <w:ilvl w:val="0"/>
          <w:numId w:val="17"/>
        </w:numPr>
        <w:bidi/>
        <w:spacing w:before="240" w:after="240" w:line="240" w:lineRule="auto"/>
        <w:ind w:left="0"/>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 xml:space="preserve">الماضي، منيب؛ والموسى، سليمان (1959). </w:t>
      </w:r>
      <w:r w:rsidRPr="003C6992">
        <w:rPr>
          <w:rFonts w:ascii="Times New Roman" w:hAnsi="Times New Roman" w:cs="Simplified Arabic"/>
          <w:szCs w:val="24"/>
          <w:rtl/>
          <w:lang w:bidi="ar-JO"/>
        </w:rPr>
        <w:t>تاريخ الاردن في القرن العشرين</w:t>
      </w:r>
      <w:r w:rsidRPr="003C6992">
        <w:rPr>
          <w:rFonts w:ascii="Times New Roman" w:hAnsi="Times New Roman" w:cs="Simplified Arabic" w:hint="cs"/>
          <w:szCs w:val="24"/>
          <w:rtl/>
          <w:lang w:bidi="ar-JO"/>
        </w:rPr>
        <w:t xml:space="preserve"> 19-1959م. عمّان: مكتبة المحتسب.</w:t>
      </w:r>
    </w:p>
    <w:p w14:paraId="3D5B6485" w14:textId="77777777" w:rsidR="007C36FD" w:rsidRPr="003C6992" w:rsidRDefault="007C36FD" w:rsidP="00DE6590">
      <w:pPr>
        <w:pStyle w:val="ListParagraph"/>
        <w:numPr>
          <w:ilvl w:val="0"/>
          <w:numId w:val="17"/>
        </w:numPr>
        <w:bidi/>
        <w:spacing w:before="240" w:after="240" w:line="240" w:lineRule="auto"/>
        <w:ind w:left="0"/>
        <w:jc w:val="both"/>
        <w:rPr>
          <w:rFonts w:ascii="Times New Roman" w:hAnsi="Times New Roman" w:cs="Simplified Arabic"/>
          <w:szCs w:val="24"/>
          <w:rtl/>
          <w:lang w:bidi="ar-JO"/>
        </w:rPr>
      </w:pPr>
      <w:proofErr w:type="spellStart"/>
      <w:r w:rsidRPr="003C6992">
        <w:rPr>
          <w:rFonts w:ascii="Times New Roman" w:hAnsi="Times New Roman" w:cs="Simplified Arabic" w:hint="cs"/>
          <w:szCs w:val="24"/>
          <w:rtl/>
          <w:lang w:bidi="ar-JO"/>
        </w:rPr>
        <w:t>المقصقص</w:t>
      </w:r>
      <w:proofErr w:type="spellEnd"/>
      <w:r w:rsidRPr="003C6992">
        <w:rPr>
          <w:rFonts w:ascii="Times New Roman" w:hAnsi="Times New Roman" w:cs="Simplified Arabic" w:hint="cs"/>
          <w:szCs w:val="24"/>
          <w:rtl/>
          <w:lang w:bidi="ar-JO"/>
        </w:rPr>
        <w:t xml:space="preserve">، خالد (2016). </w:t>
      </w:r>
      <w:r w:rsidRPr="003C6992">
        <w:rPr>
          <w:rFonts w:ascii="Times New Roman" w:hAnsi="Times New Roman" w:cs="Simplified Arabic"/>
          <w:i/>
          <w:iCs/>
          <w:szCs w:val="24"/>
          <w:rtl/>
          <w:lang w:bidi="ar-JO"/>
        </w:rPr>
        <w:t>تجنيس القبائل المتاخمة للحدود الاردنية</w:t>
      </w:r>
      <w:r w:rsidRPr="003C6992">
        <w:rPr>
          <w:rFonts w:ascii="Times New Roman" w:hAnsi="Times New Roman" w:cs="Simplified Arabic" w:hint="cs"/>
          <w:i/>
          <w:iCs/>
          <w:szCs w:val="24"/>
          <w:rtl/>
          <w:lang w:bidi="ar-JO"/>
        </w:rPr>
        <w:t>-</w:t>
      </w:r>
      <w:r w:rsidRPr="003C6992">
        <w:rPr>
          <w:rFonts w:ascii="Times New Roman" w:hAnsi="Times New Roman" w:cs="Simplified Arabic"/>
          <w:i/>
          <w:iCs/>
          <w:szCs w:val="24"/>
          <w:rtl/>
          <w:lang w:bidi="ar-JO"/>
        </w:rPr>
        <w:t>السعودية 1921-1933</w:t>
      </w:r>
      <w:r w:rsidRPr="003C6992">
        <w:rPr>
          <w:rFonts w:ascii="Times New Roman" w:hAnsi="Times New Roman" w:cs="Simplified Arabic" w:hint="cs"/>
          <w:i/>
          <w:iCs/>
          <w:szCs w:val="24"/>
          <w:rtl/>
          <w:lang w:bidi="ar-JO"/>
        </w:rPr>
        <w:t>م</w:t>
      </w:r>
      <w:r w:rsidRPr="003C6992">
        <w:rPr>
          <w:rFonts w:ascii="Times New Roman" w:hAnsi="Times New Roman" w:cs="Simplified Arabic" w:hint="cs"/>
          <w:szCs w:val="24"/>
          <w:rtl/>
          <w:lang w:bidi="ar-JO"/>
        </w:rPr>
        <w:t>. مجلة المنارة: مج</w:t>
      </w:r>
      <w:r w:rsidR="00C23011" w:rsidRPr="003C6992">
        <w:rPr>
          <w:rFonts w:ascii="Times New Roman" w:hAnsi="Times New Roman" w:cs="Simplified Arabic" w:hint="cs"/>
          <w:szCs w:val="24"/>
          <w:rtl/>
          <w:lang w:bidi="ar-JO"/>
        </w:rPr>
        <w:t xml:space="preserve"> </w:t>
      </w:r>
      <w:r w:rsidRPr="003C6992">
        <w:rPr>
          <w:rFonts w:ascii="Times New Roman" w:hAnsi="Times New Roman" w:cs="Simplified Arabic" w:hint="cs"/>
          <w:szCs w:val="24"/>
          <w:rtl/>
          <w:lang w:bidi="ar-JO"/>
        </w:rPr>
        <w:t>(22)، ع (3/ب)،</w:t>
      </w:r>
      <w:r w:rsidR="007E3AD8">
        <w:rPr>
          <w:rFonts w:ascii="Times New Roman" w:hAnsi="Times New Roman" w:cs="Simplified Arabic" w:hint="cs"/>
          <w:szCs w:val="24"/>
          <w:rtl/>
          <w:lang w:bidi="ar-JO"/>
        </w:rPr>
        <w:t xml:space="preserve"> ص </w:t>
      </w:r>
      <w:proofErr w:type="spellStart"/>
      <w:r w:rsidR="007E3AD8">
        <w:rPr>
          <w:rFonts w:ascii="Times New Roman" w:hAnsi="Times New Roman" w:cs="Simplified Arabic" w:hint="cs"/>
          <w:szCs w:val="24"/>
          <w:rtl/>
          <w:lang w:bidi="ar-JO"/>
        </w:rPr>
        <w:t>ص</w:t>
      </w:r>
      <w:proofErr w:type="spellEnd"/>
      <w:r w:rsidRPr="003C6992">
        <w:rPr>
          <w:rFonts w:ascii="Times New Roman" w:hAnsi="Times New Roman" w:cs="Simplified Arabic" w:hint="cs"/>
          <w:szCs w:val="24"/>
          <w:rtl/>
          <w:lang w:bidi="ar-JO"/>
        </w:rPr>
        <w:t xml:space="preserve"> </w:t>
      </w:r>
      <w:r w:rsidRPr="003C6992">
        <w:rPr>
          <w:rFonts w:ascii="Times New Roman" w:hAnsi="Times New Roman" w:cs="Simplified Arabic"/>
          <w:szCs w:val="24"/>
          <w:rtl/>
          <w:lang w:bidi="ar-JO"/>
        </w:rPr>
        <w:t>٣٥٩-٤٢٦</w:t>
      </w:r>
      <w:r w:rsidRPr="003C6992">
        <w:rPr>
          <w:rFonts w:ascii="Times New Roman" w:hAnsi="Times New Roman" w:cs="Simplified Arabic" w:hint="cs"/>
          <w:szCs w:val="24"/>
          <w:rtl/>
          <w:lang w:bidi="ar-JO"/>
        </w:rPr>
        <w:t>.</w:t>
      </w:r>
    </w:p>
    <w:p w14:paraId="762C1064" w14:textId="77777777" w:rsidR="007C36FD" w:rsidRPr="003C6992" w:rsidRDefault="007C36FD" w:rsidP="00DE6590">
      <w:pPr>
        <w:pStyle w:val="ListParagraph"/>
        <w:numPr>
          <w:ilvl w:val="0"/>
          <w:numId w:val="17"/>
        </w:numPr>
        <w:bidi/>
        <w:spacing w:before="240" w:after="240" w:line="240" w:lineRule="auto"/>
        <w:ind w:left="0"/>
        <w:jc w:val="both"/>
        <w:rPr>
          <w:rFonts w:ascii="Times New Roman" w:hAnsi="Times New Roman" w:cs="Simplified Arabic"/>
          <w:szCs w:val="24"/>
          <w:rtl/>
          <w:lang w:bidi="ar-JO"/>
        </w:rPr>
      </w:pPr>
      <w:r w:rsidRPr="003C6992">
        <w:rPr>
          <w:rFonts w:ascii="Times New Roman" w:hAnsi="Times New Roman" w:cs="Simplified Arabic" w:hint="cs"/>
          <w:szCs w:val="24"/>
          <w:rtl/>
        </w:rPr>
        <w:t>الموسى، سليمان (1990). إمارة شرقي الأردن نشأتها وتطورها في ربع قرن 1921-1946م. (ط1)، عمّان: جمعية أعمال المطابع التعاونية.</w:t>
      </w:r>
    </w:p>
    <w:p w14:paraId="137DB083" w14:textId="77777777" w:rsidR="007C36FD" w:rsidRPr="003C6992" w:rsidRDefault="007C36FD" w:rsidP="00DE6590">
      <w:pPr>
        <w:pStyle w:val="ListParagraph"/>
        <w:numPr>
          <w:ilvl w:val="0"/>
          <w:numId w:val="17"/>
        </w:numPr>
        <w:bidi/>
        <w:spacing w:before="240" w:after="240" w:line="240" w:lineRule="auto"/>
        <w:ind w:left="0"/>
        <w:jc w:val="both"/>
        <w:rPr>
          <w:rFonts w:ascii="Times New Roman" w:hAnsi="Times New Roman" w:cs="Simplified Arabic"/>
          <w:szCs w:val="24"/>
          <w:lang w:bidi="ar-JO"/>
        </w:rPr>
      </w:pPr>
      <w:r w:rsidRPr="003C6992">
        <w:rPr>
          <w:rFonts w:ascii="Times New Roman" w:hAnsi="Times New Roman" w:cs="Simplified Arabic" w:hint="cs"/>
          <w:szCs w:val="24"/>
          <w:rtl/>
          <w:lang w:bidi="ar-JO"/>
        </w:rPr>
        <w:lastRenderedPageBreak/>
        <w:t>أنطونيوس، جورج (1946). يقظة العرب. تعريب علي حيدر الركابي، دمشق: مطبعة الترقي.</w:t>
      </w:r>
    </w:p>
    <w:p w14:paraId="57E93F85" w14:textId="77777777" w:rsidR="007C36FD" w:rsidRPr="003C6992" w:rsidRDefault="007C36FD" w:rsidP="00DE6590">
      <w:pPr>
        <w:pStyle w:val="ListParagraph"/>
        <w:numPr>
          <w:ilvl w:val="0"/>
          <w:numId w:val="17"/>
        </w:numPr>
        <w:bidi/>
        <w:spacing w:before="240" w:after="240" w:line="240" w:lineRule="auto"/>
        <w:ind w:left="0"/>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الهندي، هاني</w:t>
      </w:r>
      <w:r w:rsidRPr="003C6992">
        <w:rPr>
          <w:rFonts w:ascii="Times New Roman" w:hAnsi="Times New Roman" w:cs="Simplified Arabic"/>
          <w:szCs w:val="24"/>
          <w:rtl/>
          <w:lang w:bidi="ar-JO"/>
        </w:rPr>
        <w:t xml:space="preserve"> </w:t>
      </w:r>
      <w:r w:rsidRPr="003C6992">
        <w:rPr>
          <w:rFonts w:ascii="Times New Roman" w:hAnsi="Times New Roman" w:cs="Simplified Arabic" w:hint="cs"/>
          <w:szCs w:val="24"/>
          <w:rtl/>
          <w:lang w:bidi="ar-JO"/>
        </w:rPr>
        <w:t xml:space="preserve">(2015). </w:t>
      </w:r>
      <w:r w:rsidRPr="003C6992">
        <w:rPr>
          <w:rFonts w:ascii="Times New Roman" w:hAnsi="Times New Roman" w:cs="Simplified Arabic"/>
          <w:szCs w:val="24"/>
          <w:rtl/>
          <w:lang w:bidi="ar-JO"/>
        </w:rPr>
        <w:t>الحركة القومية العربية في القرن العشري</w:t>
      </w:r>
      <w:r w:rsidR="00C23011" w:rsidRPr="003C6992">
        <w:rPr>
          <w:rFonts w:ascii="Times New Roman" w:hAnsi="Times New Roman" w:cs="Simplified Arabic" w:hint="cs"/>
          <w:szCs w:val="24"/>
          <w:rtl/>
          <w:lang w:bidi="ar-JO"/>
        </w:rPr>
        <w:t>ن</w:t>
      </w:r>
      <w:r w:rsidRPr="003C6992">
        <w:rPr>
          <w:rFonts w:ascii="Times New Roman" w:hAnsi="Times New Roman" w:cs="Simplified Arabic" w:hint="cs"/>
          <w:szCs w:val="24"/>
          <w:rtl/>
          <w:lang w:bidi="ar-JO"/>
        </w:rPr>
        <w:t>. (ط2)، بيروت: مركز دراسات الوحدة العربية.</w:t>
      </w:r>
    </w:p>
    <w:p w14:paraId="2A36B86B" w14:textId="77777777" w:rsidR="007C36FD" w:rsidRPr="003C6992" w:rsidRDefault="007C36FD" w:rsidP="00DE6590">
      <w:pPr>
        <w:pStyle w:val="ListParagraph"/>
        <w:numPr>
          <w:ilvl w:val="0"/>
          <w:numId w:val="17"/>
        </w:numPr>
        <w:bidi/>
        <w:spacing w:before="240" w:after="240" w:line="240" w:lineRule="auto"/>
        <w:ind w:left="0"/>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رزق،</w:t>
      </w:r>
      <w:r w:rsidRPr="003C6992">
        <w:rPr>
          <w:rFonts w:ascii="Times New Roman" w:hAnsi="Times New Roman" w:cs="Simplified Arabic"/>
          <w:szCs w:val="24"/>
          <w:rtl/>
          <w:lang w:bidi="ar-JO"/>
        </w:rPr>
        <w:t xml:space="preserve"> </w:t>
      </w:r>
      <w:r w:rsidRPr="003C6992">
        <w:rPr>
          <w:rFonts w:ascii="Times New Roman" w:hAnsi="Times New Roman" w:cs="Simplified Arabic" w:hint="cs"/>
          <w:szCs w:val="24"/>
          <w:rtl/>
          <w:lang w:bidi="ar-JO"/>
        </w:rPr>
        <w:t xml:space="preserve">يونان لبيب (1999). </w:t>
      </w:r>
      <w:r w:rsidRPr="003C6992">
        <w:rPr>
          <w:rFonts w:ascii="Times New Roman" w:hAnsi="Times New Roman" w:cs="Simplified Arabic"/>
          <w:szCs w:val="24"/>
          <w:rtl/>
          <w:lang w:bidi="ar-JO"/>
        </w:rPr>
        <w:t xml:space="preserve">موقف بريطانيا من الوحدة العربية </w:t>
      </w:r>
      <w:r w:rsidRPr="003C6992">
        <w:rPr>
          <w:rFonts w:ascii="Times New Roman" w:hAnsi="Times New Roman" w:cs="Simplified Arabic" w:hint="cs"/>
          <w:szCs w:val="24"/>
          <w:rtl/>
          <w:lang w:bidi="ar-JO"/>
        </w:rPr>
        <w:t>(</w:t>
      </w:r>
      <w:r w:rsidRPr="003C6992">
        <w:rPr>
          <w:rFonts w:ascii="Times New Roman" w:hAnsi="Times New Roman" w:cs="Simplified Arabic"/>
          <w:szCs w:val="24"/>
          <w:rtl/>
          <w:lang w:bidi="ar-JO"/>
        </w:rPr>
        <w:t>1919-1945</w:t>
      </w:r>
      <w:r w:rsidRPr="003C6992">
        <w:rPr>
          <w:rFonts w:ascii="Times New Roman" w:hAnsi="Times New Roman" w:cs="Simplified Arabic" w:hint="cs"/>
          <w:szCs w:val="24"/>
          <w:rtl/>
          <w:lang w:bidi="ar-JO"/>
        </w:rPr>
        <w:t>م). (ط1)، بيروت: مركز دراسات الوحدة العربية.</w:t>
      </w:r>
    </w:p>
    <w:p w14:paraId="104DB851" w14:textId="77777777" w:rsidR="007C36FD" w:rsidRPr="003C6992" w:rsidRDefault="007C36FD" w:rsidP="00DE6590">
      <w:pPr>
        <w:pStyle w:val="ListParagraph"/>
        <w:numPr>
          <w:ilvl w:val="0"/>
          <w:numId w:val="17"/>
        </w:numPr>
        <w:bidi/>
        <w:spacing w:before="240" w:after="240" w:line="240" w:lineRule="auto"/>
        <w:ind w:left="0"/>
        <w:jc w:val="both"/>
        <w:rPr>
          <w:rFonts w:ascii="Times New Roman" w:hAnsi="Times New Roman" w:cs="Simplified Arabic"/>
          <w:szCs w:val="24"/>
          <w:lang w:bidi="ar-JO"/>
        </w:rPr>
      </w:pPr>
      <w:r w:rsidRPr="003C6992">
        <w:rPr>
          <w:rFonts w:ascii="Times New Roman" w:hAnsi="Times New Roman" w:cs="Simplified Arabic" w:hint="cs"/>
          <w:szCs w:val="24"/>
          <w:rtl/>
          <w:lang w:bidi="ar-JO"/>
        </w:rPr>
        <w:t xml:space="preserve">سن ها، كيم (2009). </w:t>
      </w:r>
      <w:r w:rsidRPr="003C6992">
        <w:rPr>
          <w:rFonts w:ascii="Times New Roman" w:hAnsi="Times New Roman" w:cs="Simplified Arabic"/>
          <w:szCs w:val="24"/>
          <w:rtl/>
          <w:lang w:bidi="ar-JO"/>
        </w:rPr>
        <w:t>تجارب الوحدة العربية ودور جامعة الدول العربية فيها</w:t>
      </w:r>
      <w:r w:rsidRPr="003C6992">
        <w:rPr>
          <w:rFonts w:ascii="Times New Roman" w:hAnsi="Times New Roman" w:cs="Simplified Arabic" w:hint="cs"/>
          <w:szCs w:val="24"/>
          <w:rtl/>
          <w:lang w:bidi="ar-JO"/>
        </w:rPr>
        <w:t xml:space="preserve">. (رسالة </w:t>
      </w:r>
      <w:r w:rsidR="005A5453">
        <w:rPr>
          <w:rFonts w:ascii="Times New Roman" w:hAnsi="Times New Roman" w:cs="Simplified Arabic" w:hint="cs"/>
          <w:szCs w:val="24"/>
          <w:rtl/>
          <w:lang w:bidi="ar-JO"/>
        </w:rPr>
        <w:t>ماجستير غير منشورة)، الجامعة الأ</w:t>
      </w:r>
      <w:r w:rsidRPr="003C6992">
        <w:rPr>
          <w:rFonts w:ascii="Times New Roman" w:hAnsi="Times New Roman" w:cs="Simplified Arabic" w:hint="cs"/>
          <w:szCs w:val="24"/>
          <w:rtl/>
          <w:lang w:bidi="ar-JO"/>
        </w:rPr>
        <w:t>ردنية، عمّان: الأردن.</w:t>
      </w:r>
    </w:p>
    <w:p w14:paraId="10A4ADEE" w14:textId="77777777" w:rsidR="007C36FD" w:rsidRPr="003C6992" w:rsidRDefault="007C36FD" w:rsidP="00DE6590">
      <w:pPr>
        <w:pStyle w:val="ListParagraph"/>
        <w:numPr>
          <w:ilvl w:val="0"/>
          <w:numId w:val="17"/>
        </w:numPr>
        <w:bidi/>
        <w:spacing w:before="240" w:after="240" w:line="240" w:lineRule="auto"/>
        <w:ind w:left="0"/>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ظبيان، تيسير (1967). الملك عبدالله كما عرفته. عمّان: المطبعة الوطنية.</w:t>
      </w:r>
    </w:p>
    <w:p w14:paraId="18B14746" w14:textId="77777777" w:rsidR="007C36FD" w:rsidRPr="003C6992" w:rsidRDefault="007C36FD" w:rsidP="00DE6590">
      <w:pPr>
        <w:pStyle w:val="ListParagraph"/>
        <w:numPr>
          <w:ilvl w:val="0"/>
          <w:numId w:val="17"/>
        </w:numPr>
        <w:bidi/>
        <w:spacing w:before="240" w:after="240" w:line="240" w:lineRule="auto"/>
        <w:ind w:left="0"/>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 xml:space="preserve">عبيدات، ميسون (2009). </w:t>
      </w:r>
      <w:r w:rsidRPr="003C6992">
        <w:rPr>
          <w:rFonts w:ascii="Times New Roman" w:hAnsi="Times New Roman" w:cs="Simplified Arabic" w:hint="cs"/>
          <w:i/>
          <w:iCs/>
          <w:szCs w:val="24"/>
          <w:rtl/>
          <w:lang w:bidi="ar-JO"/>
        </w:rPr>
        <w:t>موقف الأقطار السو</w:t>
      </w:r>
      <w:r w:rsidR="009C59CC">
        <w:rPr>
          <w:rFonts w:ascii="Times New Roman" w:hAnsi="Times New Roman" w:cs="Simplified Arabic" w:hint="cs"/>
          <w:i/>
          <w:iCs/>
          <w:szCs w:val="24"/>
          <w:rtl/>
          <w:lang w:bidi="ar-JO"/>
        </w:rPr>
        <w:t>رية من مشروع سوريا الكبرى (1920-</w:t>
      </w:r>
      <w:r w:rsidRPr="003C6992">
        <w:rPr>
          <w:rFonts w:ascii="Times New Roman" w:hAnsi="Times New Roman" w:cs="Simplified Arabic" w:hint="cs"/>
          <w:i/>
          <w:iCs/>
          <w:szCs w:val="24"/>
          <w:rtl/>
          <w:lang w:bidi="ar-JO"/>
        </w:rPr>
        <w:t>1951م)</w:t>
      </w:r>
      <w:r w:rsidRPr="003C6992">
        <w:rPr>
          <w:rFonts w:ascii="Times New Roman" w:hAnsi="Times New Roman" w:cs="Simplified Arabic" w:hint="cs"/>
          <w:szCs w:val="24"/>
          <w:rtl/>
          <w:lang w:bidi="ar-JO"/>
        </w:rPr>
        <w:t xml:space="preserve">. مجلة المنارة: مج (15)، ع (1)، </w:t>
      </w:r>
      <w:r w:rsidR="007E3AD8">
        <w:rPr>
          <w:rFonts w:ascii="Times New Roman" w:hAnsi="Times New Roman" w:cs="Simplified Arabic" w:hint="cs"/>
          <w:szCs w:val="24"/>
          <w:rtl/>
          <w:lang w:bidi="ar-JO"/>
        </w:rPr>
        <w:t xml:space="preserve">ص </w:t>
      </w:r>
      <w:proofErr w:type="spellStart"/>
      <w:r w:rsidR="007E3AD8">
        <w:rPr>
          <w:rFonts w:ascii="Times New Roman" w:hAnsi="Times New Roman" w:cs="Simplified Arabic" w:hint="cs"/>
          <w:szCs w:val="24"/>
          <w:rtl/>
          <w:lang w:bidi="ar-JO"/>
        </w:rPr>
        <w:t>ص</w:t>
      </w:r>
      <w:proofErr w:type="spellEnd"/>
      <w:r w:rsidR="007E3AD8">
        <w:rPr>
          <w:rFonts w:ascii="Times New Roman" w:hAnsi="Times New Roman" w:cs="Simplified Arabic" w:hint="cs"/>
          <w:szCs w:val="24"/>
          <w:rtl/>
          <w:lang w:bidi="ar-JO"/>
        </w:rPr>
        <w:t xml:space="preserve"> </w:t>
      </w:r>
      <w:r w:rsidRPr="003C6992">
        <w:rPr>
          <w:rFonts w:ascii="Times New Roman" w:hAnsi="Times New Roman" w:cs="Simplified Arabic" w:hint="cs"/>
          <w:szCs w:val="24"/>
          <w:rtl/>
          <w:lang w:bidi="ar-JO"/>
        </w:rPr>
        <w:t>9-49.</w:t>
      </w:r>
    </w:p>
    <w:p w14:paraId="64080AAA" w14:textId="77777777" w:rsidR="00FF27E2" w:rsidRPr="003C6992" w:rsidRDefault="007C36FD" w:rsidP="00DE6590">
      <w:pPr>
        <w:pStyle w:val="ListParagraph"/>
        <w:numPr>
          <w:ilvl w:val="0"/>
          <w:numId w:val="17"/>
        </w:numPr>
        <w:bidi/>
        <w:spacing w:before="240" w:after="240" w:line="240" w:lineRule="auto"/>
        <w:ind w:left="0"/>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عليوي، هادي حسن (2000). الاتجاهات الوحدوية في الفكر القومي العربي المشرقي 1918-1952. (ط1)، بيروت: مركز دراسات الوحدة العربية.</w:t>
      </w:r>
    </w:p>
    <w:p w14:paraId="238E0B7A" w14:textId="77777777" w:rsidR="007C36FD" w:rsidRPr="003C6992" w:rsidRDefault="007C36FD" w:rsidP="00DE6590">
      <w:pPr>
        <w:pStyle w:val="ListParagraph"/>
        <w:numPr>
          <w:ilvl w:val="0"/>
          <w:numId w:val="17"/>
        </w:numPr>
        <w:bidi/>
        <w:spacing w:before="240" w:after="240" w:line="240" w:lineRule="auto"/>
        <w:ind w:left="0"/>
        <w:jc w:val="both"/>
        <w:rPr>
          <w:rFonts w:ascii="Times New Roman" w:hAnsi="Times New Roman" w:cs="Simplified Arabic"/>
          <w:szCs w:val="24"/>
          <w:rtl/>
          <w:lang w:bidi="ar-JO"/>
        </w:rPr>
      </w:pPr>
      <w:r w:rsidRPr="003C6992">
        <w:rPr>
          <w:rFonts w:ascii="Times New Roman" w:hAnsi="Times New Roman" w:cs="Simplified Arabic"/>
          <w:szCs w:val="24"/>
          <w:rtl/>
          <w:lang w:bidi="ar-JO"/>
        </w:rPr>
        <w:t>قاسمية</w:t>
      </w:r>
      <w:r w:rsidRPr="003C6992">
        <w:rPr>
          <w:rFonts w:ascii="Times New Roman" w:hAnsi="Times New Roman" w:cs="Simplified Arabic" w:hint="cs"/>
          <w:szCs w:val="24"/>
          <w:rtl/>
          <w:lang w:bidi="ar-JO"/>
        </w:rPr>
        <w:t xml:space="preserve">، </w:t>
      </w:r>
      <w:r w:rsidRPr="003C6992">
        <w:rPr>
          <w:rFonts w:ascii="Times New Roman" w:hAnsi="Times New Roman" w:cs="Simplified Arabic"/>
          <w:szCs w:val="24"/>
          <w:rtl/>
          <w:lang w:bidi="ar-JO"/>
        </w:rPr>
        <w:t xml:space="preserve">خيرية </w:t>
      </w:r>
      <w:r w:rsidRPr="003C6992">
        <w:rPr>
          <w:rFonts w:ascii="Times New Roman" w:hAnsi="Times New Roman" w:cs="Simplified Arabic" w:hint="cs"/>
          <w:szCs w:val="24"/>
          <w:rtl/>
          <w:lang w:bidi="ar-JO"/>
        </w:rPr>
        <w:t xml:space="preserve">(2003). </w:t>
      </w:r>
      <w:r w:rsidRPr="003C6992">
        <w:rPr>
          <w:rFonts w:ascii="Times New Roman" w:hAnsi="Times New Roman" w:cs="Simplified Arabic"/>
          <w:szCs w:val="24"/>
          <w:rtl/>
          <w:lang w:bidi="ar-JO"/>
        </w:rPr>
        <w:t>من بقية السيوف: أحمد سامي السراج (1892-1960)، أوراق ومذكرات</w:t>
      </w:r>
      <w:r w:rsidRPr="003C6992">
        <w:rPr>
          <w:rFonts w:ascii="Times New Roman" w:hAnsi="Times New Roman" w:cs="Simplified Arabic" w:hint="cs"/>
          <w:szCs w:val="24"/>
          <w:rtl/>
          <w:lang w:bidi="ar-JO"/>
        </w:rPr>
        <w:t xml:space="preserve">. (ط1)، دمشق: </w:t>
      </w:r>
      <w:r w:rsidRPr="003C6992">
        <w:rPr>
          <w:rFonts w:ascii="Times New Roman" w:hAnsi="Times New Roman" w:cs="Simplified Arabic"/>
          <w:szCs w:val="24"/>
          <w:rtl/>
          <w:lang w:bidi="ar-JO"/>
        </w:rPr>
        <w:t>الأهالي للطباعة والنشر والتوزيع</w:t>
      </w:r>
      <w:r w:rsidRPr="003C6992">
        <w:rPr>
          <w:rFonts w:ascii="Times New Roman" w:hAnsi="Times New Roman" w:cs="Simplified Arabic" w:hint="cs"/>
          <w:szCs w:val="24"/>
          <w:rtl/>
          <w:lang w:bidi="ar-JO"/>
        </w:rPr>
        <w:t>.</w:t>
      </w:r>
    </w:p>
    <w:p w14:paraId="1B5B1A7E" w14:textId="77777777" w:rsidR="007C36FD" w:rsidRPr="003C6992" w:rsidRDefault="007C36FD" w:rsidP="00DE6590">
      <w:pPr>
        <w:pStyle w:val="ListParagraph"/>
        <w:numPr>
          <w:ilvl w:val="0"/>
          <w:numId w:val="17"/>
        </w:numPr>
        <w:bidi/>
        <w:spacing w:before="240" w:after="240" w:line="240" w:lineRule="auto"/>
        <w:ind w:left="0"/>
        <w:jc w:val="both"/>
        <w:rPr>
          <w:rFonts w:ascii="Times New Roman" w:hAnsi="Times New Roman" w:cs="Simplified Arabic"/>
          <w:szCs w:val="24"/>
          <w:rtl/>
          <w:lang w:bidi="ar-JO"/>
        </w:rPr>
      </w:pPr>
      <w:r w:rsidRPr="003C6992">
        <w:rPr>
          <w:rFonts w:ascii="Times New Roman" w:hAnsi="Times New Roman" w:cs="Simplified Arabic"/>
          <w:szCs w:val="24"/>
          <w:rtl/>
          <w:lang w:bidi="ar-JO"/>
        </w:rPr>
        <w:t>كوريّة</w:t>
      </w:r>
      <w:r w:rsidRPr="003C6992">
        <w:rPr>
          <w:rFonts w:ascii="Times New Roman" w:hAnsi="Times New Roman" w:cs="Simplified Arabic" w:hint="cs"/>
          <w:szCs w:val="24"/>
          <w:rtl/>
          <w:lang w:bidi="ar-JO"/>
        </w:rPr>
        <w:t xml:space="preserve">، </w:t>
      </w:r>
      <w:r w:rsidRPr="003C6992">
        <w:rPr>
          <w:rFonts w:ascii="Times New Roman" w:hAnsi="Times New Roman" w:cs="Simplified Arabic"/>
          <w:szCs w:val="24"/>
          <w:rtl/>
          <w:lang w:bidi="ar-JO"/>
        </w:rPr>
        <w:t xml:space="preserve">يعقوب يوسف </w:t>
      </w:r>
      <w:r w:rsidRPr="003C6992">
        <w:rPr>
          <w:rFonts w:ascii="Times New Roman" w:hAnsi="Times New Roman" w:cs="Simplified Arabic" w:hint="cs"/>
          <w:szCs w:val="24"/>
          <w:rtl/>
          <w:lang w:bidi="ar-JO"/>
        </w:rPr>
        <w:t xml:space="preserve">(1998). </w:t>
      </w:r>
      <w:r w:rsidR="005A5453">
        <w:rPr>
          <w:rFonts w:ascii="Times New Roman" w:hAnsi="Times New Roman" w:cs="Simplified Arabic" w:hint="cs"/>
          <w:szCs w:val="24"/>
          <w:rtl/>
          <w:lang w:bidi="ar-JO"/>
        </w:rPr>
        <w:t>إ</w:t>
      </w:r>
      <w:r w:rsidRPr="003C6992">
        <w:rPr>
          <w:rFonts w:ascii="Times New Roman" w:hAnsi="Times New Roman" w:cs="Simplified Arabic"/>
          <w:szCs w:val="24"/>
          <w:rtl/>
          <w:lang w:bidi="ar-JO"/>
        </w:rPr>
        <w:t>نجليز في حياة فيصل الأوّل</w:t>
      </w:r>
      <w:r w:rsidRPr="003C6992">
        <w:rPr>
          <w:rFonts w:ascii="Times New Roman" w:hAnsi="Times New Roman" w:cs="Simplified Arabic" w:hint="cs"/>
          <w:szCs w:val="24"/>
          <w:rtl/>
          <w:lang w:bidi="ar-JO"/>
        </w:rPr>
        <w:t>. (ط1)</w:t>
      </w:r>
      <w:r w:rsidRPr="003C6992">
        <w:rPr>
          <w:rFonts w:ascii="Times New Roman" w:hAnsi="Times New Roman" w:cs="Simplified Arabic"/>
          <w:szCs w:val="24"/>
          <w:rtl/>
          <w:lang w:bidi="ar-JO"/>
        </w:rPr>
        <w:t xml:space="preserve">، </w:t>
      </w:r>
      <w:r w:rsidRPr="003C6992">
        <w:rPr>
          <w:rFonts w:ascii="Times New Roman" w:hAnsi="Times New Roman" w:cs="Simplified Arabic" w:hint="cs"/>
          <w:szCs w:val="24"/>
          <w:rtl/>
          <w:lang w:bidi="ar-JO"/>
        </w:rPr>
        <w:t xml:space="preserve">عمّان: </w:t>
      </w:r>
      <w:r w:rsidRPr="003C6992">
        <w:rPr>
          <w:rFonts w:ascii="Times New Roman" w:hAnsi="Times New Roman" w:cs="Simplified Arabic"/>
          <w:szCs w:val="24"/>
          <w:rtl/>
          <w:lang w:bidi="ar-JO"/>
        </w:rPr>
        <w:t>الأهلية للنشر والتوزي</w:t>
      </w:r>
      <w:r w:rsidRPr="003C6992">
        <w:rPr>
          <w:rFonts w:ascii="Times New Roman" w:hAnsi="Times New Roman" w:cs="Simplified Arabic" w:hint="cs"/>
          <w:szCs w:val="24"/>
          <w:rtl/>
          <w:lang w:bidi="ar-JO"/>
        </w:rPr>
        <w:t>ع.</w:t>
      </w:r>
    </w:p>
    <w:p w14:paraId="11141F14" w14:textId="77777777" w:rsidR="007C36FD" w:rsidRPr="003C6992" w:rsidRDefault="007C36FD" w:rsidP="00DE6590">
      <w:pPr>
        <w:pStyle w:val="ListParagraph"/>
        <w:numPr>
          <w:ilvl w:val="0"/>
          <w:numId w:val="17"/>
        </w:numPr>
        <w:bidi/>
        <w:spacing w:before="240" w:after="240" w:line="240" w:lineRule="auto"/>
        <w:ind w:left="0"/>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 xml:space="preserve">لبنة، </w:t>
      </w:r>
      <w:proofErr w:type="spellStart"/>
      <w:r w:rsidRPr="003C6992">
        <w:rPr>
          <w:rFonts w:ascii="Times New Roman" w:hAnsi="Times New Roman" w:cs="Simplified Arabic" w:hint="cs"/>
          <w:szCs w:val="24"/>
          <w:rtl/>
          <w:lang w:bidi="ar-JO"/>
        </w:rPr>
        <w:t>غوانم</w:t>
      </w:r>
      <w:proofErr w:type="spellEnd"/>
      <w:r w:rsidRPr="003C6992">
        <w:rPr>
          <w:rFonts w:ascii="Times New Roman" w:hAnsi="Times New Roman" w:cs="Simplified Arabic" w:hint="cs"/>
          <w:szCs w:val="24"/>
          <w:rtl/>
          <w:lang w:bidi="ar-JO"/>
        </w:rPr>
        <w:t xml:space="preserve">؛ </w:t>
      </w:r>
      <w:proofErr w:type="spellStart"/>
      <w:r w:rsidRPr="003C6992">
        <w:rPr>
          <w:rFonts w:ascii="Times New Roman" w:hAnsi="Times New Roman" w:cs="Simplified Arabic" w:hint="cs"/>
          <w:szCs w:val="24"/>
          <w:rtl/>
          <w:lang w:bidi="ar-JO"/>
        </w:rPr>
        <w:t>وإبتسم</w:t>
      </w:r>
      <w:proofErr w:type="spellEnd"/>
      <w:r w:rsidRPr="003C6992">
        <w:rPr>
          <w:rFonts w:ascii="Times New Roman" w:hAnsi="Times New Roman" w:cs="Simplified Arabic" w:hint="cs"/>
          <w:szCs w:val="24"/>
          <w:rtl/>
          <w:lang w:bidi="ar-JO"/>
        </w:rPr>
        <w:t xml:space="preserve">، زيتي </w:t>
      </w:r>
      <w:r w:rsidRPr="003C6992">
        <w:rPr>
          <w:rFonts w:ascii="Times New Roman" w:hAnsi="Times New Roman" w:cs="Simplified Arabic" w:hint="cs"/>
          <w:szCs w:val="24"/>
          <w:rtl/>
          <w:lang w:bidi="ar-DZ"/>
        </w:rPr>
        <w:t>(</w:t>
      </w:r>
      <w:r w:rsidRPr="003C6992">
        <w:rPr>
          <w:rFonts w:ascii="Times New Roman" w:hAnsi="Times New Roman" w:cs="Simplified Arabic" w:hint="cs"/>
          <w:szCs w:val="24"/>
          <w:rtl/>
          <w:lang w:bidi="ar-JO"/>
        </w:rPr>
        <w:t>2017/2018</w:t>
      </w:r>
      <w:r w:rsidRPr="003C6992">
        <w:rPr>
          <w:rFonts w:ascii="Times New Roman" w:hAnsi="Times New Roman" w:cs="Simplified Arabic" w:hint="cs"/>
          <w:szCs w:val="24"/>
          <w:rtl/>
          <w:lang w:bidi="ar-DZ"/>
        </w:rPr>
        <w:t>)</w:t>
      </w:r>
      <w:r w:rsidR="005A5453">
        <w:rPr>
          <w:rFonts w:ascii="Times New Roman" w:hAnsi="Times New Roman" w:cs="Simplified Arabic" w:hint="cs"/>
          <w:szCs w:val="24"/>
          <w:rtl/>
          <w:lang w:bidi="ar-DZ"/>
        </w:rPr>
        <w:t>. الانتداب البريطاني في شرقي الأ</w:t>
      </w:r>
      <w:r w:rsidRPr="003C6992">
        <w:rPr>
          <w:rFonts w:ascii="Times New Roman" w:hAnsi="Times New Roman" w:cs="Simplified Arabic" w:hint="cs"/>
          <w:szCs w:val="24"/>
          <w:rtl/>
          <w:lang w:bidi="ar-DZ"/>
        </w:rPr>
        <w:t>ردن</w:t>
      </w:r>
      <w:r w:rsidRPr="003C6992">
        <w:rPr>
          <w:rFonts w:ascii="Times New Roman" w:hAnsi="Times New Roman" w:cs="Simplified Arabic" w:hint="cs"/>
          <w:szCs w:val="24"/>
          <w:rtl/>
          <w:lang w:bidi="ar-JO"/>
        </w:rPr>
        <w:t xml:space="preserve"> </w:t>
      </w:r>
      <w:r w:rsidRPr="003C6992">
        <w:rPr>
          <w:rFonts w:ascii="Times New Roman" w:hAnsi="Times New Roman" w:cs="Simplified Arabic" w:hint="cs"/>
          <w:szCs w:val="24"/>
          <w:rtl/>
          <w:lang w:bidi="ar-DZ"/>
        </w:rPr>
        <w:t>(1921-1946م)</w:t>
      </w:r>
      <w:r w:rsidRPr="003C6992">
        <w:rPr>
          <w:rFonts w:ascii="Times New Roman" w:hAnsi="Times New Roman" w:cs="Simplified Arabic" w:hint="cs"/>
          <w:szCs w:val="24"/>
          <w:rtl/>
          <w:lang w:bidi="ar-JO"/>
        </w:rPr>
        <w:t xml:space="preserve">. (رسالة ماجستير غير منشورة)، جامعة الجيلالي بونعامة، خميس </w:t>
      </w:r>
      <w:proofErr w:type="spellStart"/>
      <w:r w:rsidRPr="003C6992">
        <w:rPr>
          <w:rFonts w:ascii="Times New Roman" w:hAnsi="Times New Roman" w:cs="Simplified Arabic" w:hint="cs"/>
          <w:szCs w:val="24"/>
          <w:rtl/>
          <w:lang w:bidi="ar-JO"/>
        </w:rPr>
        <w:t>مليانه</w:t>
      </w:r>
      <w:proofErr w:type="spellEnd"/>
      <w:r w:rsidRPr="003C6992">
        <w:rPr>
          <w:rFonts w:ascii="Times New Roman" w:hAnsi="Times New Roman" w:cs="Simplified Arabic" w:hint="cs"/>
          <w:szCs w:val="24"/>
          <w:rtl/>
          <w:lang w:bidi="ar-JO"/>
        </w:rPr>
        <w:t>: الجزائر.</w:t>
      </w:r>
    </w:p>
    <w:p w14:paraId="4BF90ACC" w14:textId="77777777" w:rsidR="00D61D09" w:rsidRPr="00D61D09" w:rsidRDefault="00D61D09" w:rsidP="00D61D09">
      <w:pPr>
        <w:pStyle w:val="ListParagraph"/>
        <w:numPr>
          <w:ilvl w:val="0"/>
          <w:numId w:val="17"/>
        </w:numPr>
        <w:bidi/>
        <w:spacing w:before="240" w:after="240" w:line="240" w:lineRule="auto"/>
        <w:ind w:left="0"/>
        <w:jc w:val="both"/>
        <w:rPr>
          <w:rFonts w:ascii="Times New Roman" w:hAnsi="Times New Roman" w:cs="Simplified Arabic"/>
          <w:szCs w:val="24"/>
          <w:rtl/>
          <w:lang w:bidi="ar-JO"/>
        </w:rPr>
      </w:pPr>
      <w:r w:rsidRPr="003C6992">
        <w:rPr>
          <w:rFonts w:ascii="Times New Roman" w:hAnsi="Times New Roman" w:cs="Simplified Arabic" w:hint="cs"/>
          <w:szCs w:val="24"/>
          <w:rtl/>
          <w:lang w:bidi="ar-JO"/>
        </w:rPr>
        <w:t>محافظة، علي (1985). موقف فرنسا وألمانيا وإيطاليا من الوحدة العربية (1919-145م). (ط1)، بيروت: مركز دراسات الوحدة العربية.</w:t>
      </w:r>
    </w:p>
    <w:p w14:paraId="2C20075B" w14:textId="77777777" w:rsidR="007C36FD" w:rsidRPr="00D61D09" w:rsidRDefault="007C36FD" w:rsidP="00D61D09">
      <w:pPr>
        <w:pStyle w:val="ListParagraph"/>
        <w:numPr>
          <w:ilvl w:val="0"/>
          <w:numId w:val="17"/>
        </w:numPr>
        <w:bidi/>
        <w:spacing w:before="240" w:after="240" w:line="240" w:lineRule="auto"/>
        <w:ind w:left="0"/>
        <w:jc w:val="both"/>
        <w:rPr>
          <w:rFonts w:ascii="Times New Roman" w:hAnsi="Times New Roman" w:cs="Simplified Arabic"/>
          <w:szCs w:val="24"/>
          <w:rtl/>
          <w:lang w:bidi="ar-JO"/>
        </w:rPr>
      </w:pPr>
      <w:r w:rsidRPr="003C6992">
        <w:rPr>
          <w:rFonts w:ascii="Times New Roman" w:hAnsi="Times New Roman" w:cs="Simplified Arabic"/>
          <w:szCs w:val="24"/>
          <w:rtl/>
          <w:lang w:bidi="ar-JO"/>
        </w:rPr>
        <w:t>محافظة</w:t>
      </w:r>
      <w:r w:rsidRPr="003C6992">
        <w:rPr>
          <w:rFonts w:ascii="Times New Roman" w:hAnsi="Times New Roman" w:cs="Simplified Arabic" w:hint="cs"/>
          <w:szCs w:val="24"/>
          <w:rtl/>
          <w:lang w:bidi="ar-JO"/>
        </w:rPr>
        <w:t xml:space="preserve">، </w:t>
      </w:r>
      <w:r w:rsidRPr="003C6992">
        <w:rPr>
          <w:rFonts w:ascii="Times New Roman" w:hAnsi="Times New Roman" w:cs="Simplified Arabic"/>
          <w:szCs w:val="24"/>
          <w:rtl/>
          <w:lang w:bidi="ar-JO"/>
        </w:rPr>
        <w:t xml:space="preserve">محمد </w:t>
      </w:r>
      <w:r w:rsidRPr="003C6992">
        <w:rPr>
          <w:rFonts w:ascii="Times New Roman" w:hAnsi="Times New Roman" w:cs="Simplified Arabic" w:hint="cs"/>
          <w:szCs w:val="24"/>
          <w:rtl/>
          <w:lang w:bidi="ar-JO"/>
        </w:rPr>
        <w:t xml:space="preserve">(2001). </w:t>
      </w:r>
      <w:r w:rsidR="005A5453">
        <w:rPr>
          <w:rFonts w:ascii="Times New Roman" w:hAnsi="Times New Roman" w:cs="Simplified Arabic"/>
          <w:i/>
          <w:iCs/>
          <w:szCs w:val="24"/>
          <w:rtl/>
          <w:lang w:bidi="ar-JO"/>
        </w:rPr>
        <w:t>ترسيم الحدود الدولية ل</w:t>
      </w:r>
      <w:r w:rsidR="005A5453">
        <w:rPr>
          <w:rFonts w:ascii="Times New Roman" w:hAnsi="Times New Roman" w:cs="Simplified Arabic" w:hint="cs"/>
          <w:i/>
          <w:iCs/>
          <w:szCs w:val="24"/>
          <w:rtl/>
          <w:lang w:bidi="ar-JO"/>
        </w:rPr>
        <w:t>أ</w:t>
      </w:r>
      <w:r w:rsidRPr="003C6992">
        <w:rPr>
          <w:rFonts w:ascii="Times New Roman" w:hAnsi="Times New Roman" w:cs="Simplified Arabic"/>
          <w:i/>
          <w:iCs/>
          <w:szCs w:val="24"/>
          <w:rtl/>
          <w:lang w:bidi="ar-JO"/>
        </w:rPr>
        <w:t>مارة ش</w:t>
      </w:r>
      <w:r w:rsidRPr="003C6992">
        <w:rPr>
          <w:rFonts w:ascii="Times New Roman" w:hAnsi="Times New Roman" w:cs="Simplified Arabic" w:hint="cs"/>
          <w:i/>
          <w:iCs/>
          <w:szCs w:val="24"/>
          <w:rtl/>
          <w:lang w:bidi="ar-JO"/>
        </w:rPr>
        <w:t>ر</w:t>
      </w:r>
      <w:r w:rsidR="005A5453">
        <w:rPr>
          <w:rFonts w:ascii="Times New Roman" w:hAnsi="Times New Roman" w:cs="Simplified Arabic"/>
          <w:i/>
          <w:iCs/>
          <w:szCs w:val="24"/>
          <w:rtl/>
          <w:lang w:bidi="ar-JO"/>
        </w:rPr>
        <w:t>قي ا</w:t>
      </w:r>
      <w:r w:rsidR="005A5453">
        <w:rPr>
          <w:rFonts w:ascii="Times New Roman" w:hAnsi="Times New Roman" w:cs="Simplified Arabic" w:hint="cs"/>
          <w:i/>
          <w:iCs/>
          <w:szCs w:val="24"/>
          <w:rtl/>
          <w:lang w:bidi="ar-JO"/>
        </w:rPr>
        <w:t>لأ</w:t>
      </w:r>
      <w:r w:rsidRPr="003C6992">
        <w:rPr>
          <w:rFonts w:ascii="Times New Roman" w:hAnsi="Times New Roman" w:cs="Simplified Arabic"/>
          <w:i/>
          <w:iCs/>
          <w:szCs w:val="24"/>
          <w:rtl/>
          <w:lang w:bidi="ar-JO"/>
        </w:rPr>
        <w:t>ردن مع نجد والحجاز 1921-1946م</w:t>
      </w:r>
      <w:r w:rsidRPr="003C6992">
        <w:rPr>
          <w:rFonts w:ascii="Times New Roman" w:hAnsi="Times New Roman" w:cs="Simplified Arabic"/>
          <w:szCs w:val="24"/>
          <w:rtl/>
          <w:lang w:bidi="ar-JO"/>
        </w:rPr>
        <w:t xml:space="preserve">، </w:t>
      </w:r>
      <w:r w:rsidRPr="003C6992">
        <w:rPr>
          <w:rFonts w:ascii="Times New Roman" w:hAnsi="Times New Roman" w:cs="Simplified Arabic" w:hint="cs"/>
          <w:szCs w:val="24"/>
          <w:rtl/>
          <w:lang w:bidi="ar-JO"/>
        </w:rPr>
        <w:t xml:space="preserve">مجلة </w:t>
      </w:r>
      <w:r w:rsidRPr="003C6992">
        <w:rPr>
          <w:rFonts w:ascii="Times New Roman" w:hAnsi="Times New Roman" w:cs="Simplified Arabic"/>
          <w:szCs w:val="24"/>
          <w:rtl/>
          <w:lang w:bidi="ar-JO"/>
        </w:rPr>
        <w:t>العلوم</w:t>
      </w:r>
      <w:r w:rsidRPr="003C6992">
        <w:rPr>
          <w:rFonts w:ascii="Times New Roman" w:hAnsi="Times New Roman" w:cs="Simplified Arabic" w:hint="cs"/>
          <w:szCs w:val="24"/>
          <w:rtl/>
          <w:lang w:bidi="ar-JO"/>
        </w:rPr>
        <w:t xml:space="preserve"> </w:t>
      </w:r>
      <w:r w:rsidRPr="003C6992">
        <w:rPr>
          <w:rFonts w:ascii="Times New Roman" w:hAnsi="Times New Roman" w:cs="Simplified Arabic"/>
          <w:szCs w:val="24"/>
          <w:rtl/>
          <w:lang w:bidi="ar-JO"/>
        </w:rPr>
        <w:t>الإنسانية والاجتماعية</w:t>
      </w:r>
      <w:r w:rsidRPr="003C6992">
        <w:rPr>
          <w:rFonts w:ascii="Times New Roman" w:hAnsi="Times New Roman" w:cs="Simplified Arabic" w:hint="cs"/>
          <w:szCs w:val="24"/>
          <w:rtl/>
          <w:lang w:bidi="ar-JO"/>
        </w:rPr>
        <w:t>: أبحاث جامعة اليرموك</w:t>
      </w:r>
      <w:r w:rsidRPr="003C6992">
        <w:rPr>
          <w:rFonts w:ascii="Times New Roman" w:hAnsi="Times New Roman" w:cs="Simplified Arabic"/>
          <w:szCs w:val="24"/>
          <w:rtl/>
          <w:lang w:bidi="ar-JO"/>
        </w:rPr>
        <w:t xml:space="preserve">، </w:t>
      </w:r>
      <w:r w:rsidRPr="003C6992">
        <w:rPr>
          <w:rFonts w:ascii="Times New Roman" w:hAnsi="Times New Roman" w:cs="Simplified Arabic"/>
          <w:szCs w:val="24"/>
          <w:lang w:bidi="ar-JO"/>
        </w:rPr>
        <w:t>ISSN (1023-0165)</w:t>
      </w:r>
      <w:r w:rsidRPr="003C6992">
        <w:rPr>
          <w:rFonts w:ascii="Times New Roman" w:hAnsi="Times New Roman" w:cs="Simplified Arabic" w:hint="cs"/>
          <w:szCs w:val="24"/>
          <w:rtl/>
          <w:lang w:bidi="ar-JO"/>
        </w:rPr>
        <w:t xml:space="preserve">، </w:t>
      </w:r>
      <w:r w:rsidR="007E3AD8">
        <w:rPr>
          <w:rFonts w:ascii="Times New Roman" w:hAnsi="Times New Roman" w:cs="Simplified Arabic" w:hint="cs"/>
          <w:szCs w:val="24"/>
          <w:rtl/>
          <w:lang w:bidi="ar-JO"/>
        </w:rPr>
        <w:t xml:space="preserve">ص </w:t>
      </w:r>
      <w:proofErr w:type="spellStart"/>
      <w:r w:rsidR="007E3AD8">
        <w:rPr>
          <w:rFonts w:ascii="Times New Roman" w:hAnsi="Times New Roman" w:cs="Simplified Arabic" w:hint="cs"/>
          <w:szCs w:val="24"/>
          <w:rtl/>
          <w:lang w:bidi="ar-JO"/>
        </w:rPr>
        <w:t>ص</w:t>
      </w:r>
      <w:proofErr w:type="spellEnd"/>
      <w:r w:rsidR="007E3AD8">
        <w:rPr>
          <w:rFonts w:ascii="Times New Roman" w:hAnsi="Times New Roman" w:cs="Simplified Arabic" w:hint="cs"/>
          <w:szCs w:val="24"/>
          <w:rtl/>
          <w:lang w:bidi="ar-JO"/>
        </w:rPr>
        <w:t xml:space="preserve"> </w:t>
      </w:r>
      <w:r w:rsidRPr="003C6992">
        <w:rPr>
          <w:rFonts w:ascii="Times New Roman" w:hAnsi="Times New Roman" w:cs="Simplified Arabic"/>
          <w:szCs w:val="24"/>
          <w:rtl/>
          <w:lang w:bidi="ar-JO"/>
        </w:rPr>
        <w:t>٨٥١-٨٦٩</w:t>
      </w:r>
      <w:r w:rsidRPr="003C6992">
        <w:rPr>
          <w:rFonts w:ascii="Times New Roman" w:hAnsi="Times New Roman" w:cs="Simplified Arabic" w:hint="cs"/>
          <w:szCs w:val="24"/>
          <w:rtl/>
          <w:lang w:bidi="ar-JO"/>
        </w:rPr>
        <w:t>.</w:t>
      </w:r>
      <w:r w:rsidR="00DE09A3">
        <w:rPr>
          <w:rFonts w:ascii="Times New Roman" w:hAnsi="Times New Roman" w:cs="Simplified Arabic" w:hint="cs"/>
          <w:szCs w:val="24"/>
          <w:rtl/>
          <w:lang w:bidi="ar-JO"/>
        </w:rPr>
        <w:t xml:space="preserve"> . تم الاسترجاع بتاريخ: 8 شباط 2021م</w:t>
      </w:r>
      <w:r w:rsidR="00DE09A3" w:rsidRPr="003C6992">
        <w:rPr>
          <w:rFonts w:ascii="Times New Roman" w:hAnsi="Times New Roman" w:cs="Simplified Arabic" w:hint="cs"/>
          <w:szCs w:val="24"/>
          <w:rtl/>
          <w:lang w:bidi="ar-JO"/>
        </w:rPr>
        <w:t>.</w:t>
      </w:r>
    </w:p>
    <w:p w14:paraId="63C70054" w14:textId="77777777" w:rsidR="007C36FD" w:rsidRDefault="007C36FD" w:rsidP="00DE6590">
      <w:pPr>
        <w:pStyle w:val="ListParagraph"/>
        <w:numPr>
          <w:ilvl w:val="0"/>
          <w:numId w:val="17"/>
        </w:numPr>
        <w:bidi/>
        <w:spacing w:before="240" w:after="240" w:line="240" w:lineRule="auto"/>
        <w:ind w:left="0"/>
        <w:jc w:val="both"/>
        <w:rPr>
          <w:rFonts w:ascii="Times New Roman" w:hAnsi="Times New Roman" w:cs="Simplified Arabic"/>
          <w:szCs w:val="24"/>
        </w:rPr>
      </w:pPr>
      <w:r w:rsidRPr="003C6992">
        <w:rPr>
          <w:rFonts w:ascii="Times New Roman" w:hAnsi="Times New Roman" w:cs="Simplified Arabic" w:hint="cs"/>
          <w:szCs w:val="24"/>
          <w:rtl/>
        </w:rPr>
        <w:t xml:space="preserve">مقارنه، محمد عبدالرحمن. (2016). </w:t>
      </w:r>
      <w:r w:rsidRPr="003C6992">
        <w:rPr>
          <w:rFonts w:ascii="Times New Roman" w:hAnsi="Times New Roman" w:cs="Simplified Arabic"/>
          <w:i/>
          <w:iCs/>
          <w:szCs w:val="24"/>
          <w:rtl/>
        </w:rPr>
        <w:t>المعاهدة الع</w:t>
      </w:r>
      <w:r w:rsidRPr="003C6992">
        <w:rPr>
          <w:rFonts w:ascii="Times New Roman" w:hAnsi="Times New Roman" w:cs="Simplified Arabic" w:hint="cs"/>
          <w:i/>
          <w:iCs/>
          <w:szCs w:val="24"/>
          <w:rtl/>
        </w:rPr>
        <w:t>ر</w:t>
      </w:r>
      <w:r w:rsidRPr="003C6992">
        <w:rPr>
          <w:rFonts w:ascii="Times New Roman" w:hAnsi="Times New Roman" w:cs="Simplified Arabic"/>
          <w:i/>
          <w:iCs/>
          <w:szCs w:val="24"/>
          <w:rtl/>
        </w:rPr>
        <w:t>اقية-البريطانية ١٩٢٢م</w:t>
      </w:r>
      <w:r w:rsidRPr="003C6992">
        <w:rPr>
          <w:rFonts w:ascii="Times New Roman" w:hAnsi="Times New Roman" w:cs="Simplified Arabic" w:hint="cs"/>
          <w:i/>
          <w:iCs/>
          <w:szCs w:val="24"/>
          <w:rtl/>
        </w:rPr>
        <w:t xml:space="preserve"> </w:t>
      </w:r>
      <w:r w:rsidRPr="003C6992">
        <w:rPr>
          <w:rFonts w:ascii="Times New Roman" w:hAnsi="Times New Roman" w:cs="Simplified Arabic"/>
          <w:i/>
          <w:iCs/>
          <w:szCs w:val="24"/>
          <w:rtl/>
        </w:rPr>
        <w:t>والمعاهدة الأردنية</w:t>
      </w:r>
      <w:r w:rsidRPr="003C6992">
        <w:rPr>
          <w:rFonts w:ascii="Times New Roman" w:hAnsi="Times New Roman" w:cs="Simplified Arabic" w:hint="cs"/>
          <w:i/>
          <w:iCs/>
          <w:szCs w:val="24"/>
          <w:rtl/>
        </w:rPr>
        <w:t>-</w:t>
      </w:r>
      <w:r w:rsidRPr="003C6992">
        <w:rPr>
          <w:rFonts w:ascii="Times New Roman" w:hAnsi="Times New Roman" w:cs="Simplified Arabic"/>
          <w:i/>
          <w:iCs/>
          <w:szCs w:val="24"/>
          <w:rtl/>
        </w:rPr>
        <w:t>البريطانية ١٩٢٨م:</w:t>
      </w:r>
      <w:r w:rsidRPr="003C6992">
        <w:rPr>
          <w:rFonts w:ascii="Times New Roman" w:hAnsi="Times New Roman" w:cs="Simplified Arabic" w:hint="cs"/>
          <w:i/>
          <w:iCs/>
          <w:szCs w:val="24"/>
          <w:rtl/>
        </w:rPr>
        <w:t xml:space="preserve"> دراسة مقارنة</w:t>
      </w:r>
      <w:r w:rsidR="005A5453">
        <w:rPr>
          <w:rFonts w:ascii="Times New Roman" w:hAnsi="Times New Roman" w:cs="Simplified Arabic" w:hint="cs"/>
          <w:szCs w:val="24"/>
          <w:rtl/>
        </w:rPr>
        <w:t>. المجلة الأ</w:t>
      </w:r>
      <w:r w:rsidRPr="003C6992">
        <w:rPr>
          <w:rFonts w:ascii="Times New Roman" w:hAnsi="Times New Roman" w:cs="Simplified Arabic" w:hint="cs"/>
          <w:szCs w:val="24"/>
          <w:rtl/>
        </w:rPr>
        <w:t>ردنية للتاريخ والآثار، مج</w:t>
      </w:r>
      <w:r w:rsidR="00DE09A3">
        <w:rPr>
          <w:rFonts w:ascii="Times New Roman" w:hAnsi="Times New Roman" w:cs="Simplified Arabic" w:hint="cs"/>
          <w:szCs w:val="24"/>
          <w:rtl/>
        </w:rPr>
        <w:t xml:space="preserve"> </w:t>
      </w:r>
      <w:r w:rsidRPr="003C6992">
        <w:rPr>
          <w:rFonts w:ascii="Times New Roman" w:hAnsi="Times New Roman" w:cs="Simplified Arabic" w:hint="cs"/>
          <w:szCs w:val="24"/>
          <w:rtl/>
        </w:rPr>
        <w:t xml:space="preserve">(10)، ع (1)، </w:t>
      </w:r>
      <w:r w:rsidR="007E3AD8">
        <w:rPr>
          <w:rFonts w:ascii="Times New Roman" w:hAnsi="Times New Roman" w:cs="Simplified Arabic" w:hint="cs"/>
          <w:szCs w:val="24"/>
          <w:rtl/>
        </w:rPr>
        <w:t xml:space="preserve">ص </w:t>
      </w:r>
      <w:proofErr w:type="spellStart"/>
      <w:r w:rsidR="007E3AD8">
        <w:rPr>
          <w:rFonts w:ascii="Times New Roman" w:hAnsi="Times New Roman" w:cs="Simplified Arabic" w:hint="cs"/>
          <w:szCs w:val="24"/>
          <w:rtl/>
        </w:rPr>
        <w:t>ص</w:t>
      </w:r>
      <w:proofErr w:type="spellEnd"/>
      <w:r w:rsidR="007E3AD8">
        <w:rPr>
          <w:rFonts w:ascii="Times New Roman" w:hAnsi="Times New Roman" w:cs="Simplified Arabic" w:hint="cs"/>
          <w:szCs w:val="24"/>
          <w:rtl/>
        </w:rPr>
        <w:t xml:space="preserve"> </w:t>
      </w:r>
      <w:r w:rsidRPr="003C6992">
        <w:rPr>
          <w:rFonts w:ascii="Times New Roman" w:hAnsi="Times New Roman" w:cs="Simplified Arabic" w:hint="cs"/>
          <w:szCs w:val="24"/>
          <w:rtl/>
        </w:rPr>
        <w:t>49-72.</w:t>
      </w:r>
    </w:p>
    <w:p w14:paraId="64648149" w14:textId="77777777" w:rsidR="00D61D09" w:rsidRPr="00D61D09" w:rsidRDefault="00D61D09" w:rsidP="00D61D09">
      <w:pPr>
        <w:pStyle w:val="ListParagraph"/>
        <w:numPr>
          <w:ilvl w:val="0"/>
          <w:numId w:val="17"/>
        </w:numPr>
        <w:bidi/>
        <w:spacing w:before="240" w:after="240" w:line="240" w:lineRule="auto"/>
        <w:ind w:left="0"/>
        <w:jc w:val="both"/>
        <w:rPr>
          <w:rFonts w:ascii="Times New Roman" w:hAnsi="Times New Roman" w:cs="Simplified Arabic"/>
          <w:szCs w:val="24"/>
          <w:rtl/>
          <w:lang w:bidi="ar-JO"/>
        </w:rPr>
      </w:pPr>
      <w:r w:rsidRPr="003C6992">
        <w:rPr>
          <w:rFonts w:ascii="Times New Roman" w:hAnsi="Times New Roman" w:cs="Simplified Arabic"/>
          <w:szCs w:val="24"/>
          <w:rtl/>
          <w:lang w:bidi="ar-JO"/>
        </w:rPr>
        <w:t>مكاوي</w:t>
      </w:r>
      <w:r>
        <w:rPr>
          <w:rFonts w:ascii="Times New Roman" w:hAnsi="Times New Roman" w:cs="Simplified Arabic" w:hint="cs"/>
          <w:szCs w:val="24"/>
          <w:rtl/>
          <w:lang w:bidi="ar-JO"/>
        </w:rPr>
        <w:t>،</w:t>
      </w:r>
      <w:r w:rsidRPr="003C6992">
        <w:rPr>
          <w:rFonts w:ascii="Times New Roman" w:hAnsi="Times New Roman" w:cs="Simplified Arabic"/>
          <w:szCs w:val="24"/>
          <w:rtl/>
          <w:lang w:bidi="ar-JO"/>
        </w:rPr>
        <w:t xml:space="preserve"> نجلاء سعيد </w:t>
      </w:r>
      <w:r w:rsidRPr="003C6992">
        <w:rPr>
          <w:rFonts w:ascii="Times New Roman" w:hAnsi="Times New Roman" w:cs="Simplified Arabic" w:hint="cs"/>
          <w:szCs w:val="24"/>
          <w:rtl/>
          <w:lang w:bidi="ar-JO"/>
        </w:rPr>
        <w:t xml:space="preserve">(2010). </w:t>
      </w:r>
      <w:r w:rsidRPr="003C6992">
        <w:rPr>
          <w:rFonts w:ascii="Times New Roman" w:hAnsi="Times New Roman" w:cs="Simplified Arabic"/>
          <w:szCs w:val="24"/>
          <w:rtl/>
          <w:lang w:bidi="ar-JO"/>
        </w:rPr>
        <w:t>مشروع سورية الكبرى: دراسة في أحد مشروعات الوحدة العربية في النصف الأول من القرن العشرين</w:t>
      </w:r>
      <w:r w:rsidRPr="003C6992">
        <w:rPr>
          <w:rFonts w:ascii="Times New Roman" w:hAnsi="Times New Roman" w:cs="Simplified Arabic" w:hint="cs"/>
          <w:szCs w:val="24"/>
          <w:rtl/>
          <w:lang w:bidi="ar-JO"/>
        </w:rPr>
        <w:t>. (ط1)، بيروت:</w:t>
      </w:r>
      <w:r w:rsidRPr="003C6992">
        <w:rPr>
          <w:rFonts w:ascii="Times New Roman" w:hAnsi="Times New Roman" w:cs="Simplified Arabic"/>
          <w:szCs w:val="24"/>
          <w:rtl/>
          <w:lang w:bidi="ar-JO"/>
        </w:rPr>
        <w:t xml:space="preserve"> مركز دراسات الوحدة العربية.</w:t>
      </w:r>
    </w:p>
    <w:p w14:paraId="7EC0C780" w14:textId="77777777" w:rsidR="00DE6590" w:rsidRPr="003C6992" w:rsidRDefault="007C36FD" w:rsidP="00DE6590">
      <w:pPr>
        <w:pStyle w:val="ListParagraph"/>
        <w:numPr>
          <w:ilvl w:val="0"/>
          <w:numId w:val="17"/>
        </w:numPr>
        <w:bidi/>
        <w:spacing w:before="240" w:after="240" w:line="240" w:lineRule="auto"/>
        <w:ind w:left="0"/>
        <w:jc w:val="both"/>
        <w:rPr>
          <w:rFonts w:ascii="Times New Roman" w:hAnsi="Times New Roman" w:cs="Simplified Arabic"/>
          <w:szCs w:val="24"/>
          <w:lang w:bidi="ar-JO"/>
        </w:rPr>
      </w:pPr>
      <w:r w:rsidRPr="003C6992">
        <w:rPr>
          <w:rFonts w:ascii="Times New Roman" w:hAnsi="Times New Roman" w:cs="Simplified Arabic"/>
          <w:szCs w:val="24"/>
          <w:rtl/>
          <w:lang w:bidi="ar-JO"/>
        </w:rPr>
        <w:t>هلال</w:t>
      </w:r>
      <w:r w:rsidRPr="003C6992">
        <w:rPr>
          <w:rFonts w:ascii="Times New Roman" w:hAnsi="Times New Roman" w:cs="Simplified Arabic" w:hint="cs"/>
          <w:szCs w:val="24"/>
          <w:rtl/>
          <w:lang w:bidi="ar-JO"/>
        </w:rPr>
        <w:t xml:space="preserve">، </w:t>
      </w:r>
      <w:r w:rsidRPr="003C6992">
        <w:rPr>
          <w:rFonts w:ascii="Times New Roman" w:hAnsi="Times New Roman" w:cs="Simplified Arabic"/>
          <w:szCs w:val="24"/>
          <w:rtl/>
          <w:lang w:bidi="ar-JO"/>
        </w:rPr>
        <w:t xml:space="preserve">علي الدين </w:t>
      </w:r>
      <w:r w:rsidRPr="003C6992">
        <w:rPr>
          <w:rFonts w:ascii="Times New Roman" w:hAnsi="Times New Roman" w:cs="Simplified Arabic" w:hint="cs"/>
          <w:szCs w:val="24"/>
          <w:rtl/>
          <w:lang w:bidi="ar-JO"/>
        </w:rPr>
        <w:t>(1989). أ</w:t>
      </w:r>
      <w:r w:rsidRPr="003C6992">
        <w:rPr>
          <w:rFonts w:ascii="Times New Roman" w:hAnsi="Times New Roman" w:cs="Simplified Arabic"/>
          <w:szCs w:val="24"/>
          <w:rtl/>
          <w:lang w:bidi="ar-JO"/>
        </w:rPr>
        <w:t>مريكا والوحدة العربية 1945-1982</w:t>
      </w:r>
      <w:r w:rsidRPr="003C6992">
        <w:rPr>
          <w:rFonts w:ascii="Times New Roman" w:hAnsi="Times New Roman" w:cs="Simplified Arabic" w:hint="cs"/>
          <w:szCs w:val="24"/>
          <w:rtl/>
          <w:lang w:bidi="ar-JO"/>
        </w:rPr>
        <w:t>. (ط1)، بيروت:</w:t>
      </w:r>
      <w:r w:rsidRPr="003C6992">
        <w:rPr>
          <w:rFonts w:ascii="Times New Roman" w:hAnsi="Times New Roman" w:cs="Simplified Arabic"/>
          <w:szCs w:val="24"/>
          <w:rtl/>
          <w:lang w:bidi="ar-JO"/>
        </w:rPr>
        <w:t xml:space="preserve"> مركز دراسات الوحدة العربية.</w:t>
      </w:r>
    </w:p>
    <w:p w14:paraId="44B26E9D" w14:textId="77777777" w:rsidR="007C36FD" w:rsidRPr="003C6992" w:rsidRDefault="007C36FD" w:rsidP="007E3AD8">
      <w:pPr>
        <w:pStyle w:val="ListParagraph"/>
        <w:numPr>
          <w:ilvl w:val="0"/>
          <w:numId w:val="17"/>
        </w:numPr>
        <w:bidi/>
        <w:spacing w:before="240" w:after="240" w:line="240" w:lineRule="auto"/>
        <w:ind w:left="0"/>
        <w:jc w:val="both"/>
        <w:rPr>
          <w:rFonts w:ascii="Times New Roman" w:hAnsi="Times New Roman" w:cs="Simplified Arabic"/>
          <w:szCs w:val="24"/>
          <w:lang w:bidi="ar-JO"/>
        </w:rPr>
      </w:pPr>
      <w:r w:rsidRPr="003C6992">
        <w:rPr>
          <w:rFonts w:ascii="Times New Roman" w:hAnsi="Times New Roman" w:cs="Simplified Arabic"/>
          <w:szCs w:val="24"/>
          <w:rtl/>
          <w:lang w:bidi="ar-JO"/>
        </w:rPr>
        <w:t>ويلسون</w:t>
      </w:r>
      <w:r w:rsidRPr="003C6992">
        <w:rPr>
          <w:rFonts w:ascii="Times New Roman" w:hAnsi="Times New Roman" w:cs="Simplified Arabic" w:hint="cs"/>
          <w:szCs w:val="24"/>
          <w:rtl/>
          <w:lang w:bidi="ar-JO"/>
        </w:rPr>
        <w:t xml:space="preserve">، </w:t>
      </w:r>
      <w:r w:rsidRPr="003C6992">
        <w:rPr>
          <w:rFonts w:ascii="Times New Roman" w:hAnsi="Times New Roman" w:cs="Simplified Arabic"/>
          <w:szCs w:val="24"/>
          <w:rtl/>
          <w:lang w:bidi="ar-JO"/>
        </w:rPr>
        <w:t>ماري</w:t>
      </w:r>
      <w:r w:rsidRPr="003C6992">
        <w:rPr>
          <w:rFonts w:ascii="Times New Roman" w:hAnsi="Times New Roman" w:cs="Simplified Arabic" w:hint="cs"/>
          <w:szCs w:val="24"/>
          <w:rtl/>
          <w:lang w:bidi="ar-JO"/>
        </w:rPr>
        <w:t xml:space="preserve"> (2000). </w:t>
      </w:r>
      <w:r w:rsidR="005A5453">
        <w:rPr>
          <w:rFonts w:ascii="Times New Roman" w:hAnsi="Times New Roman" w:cs="Simplified Arabic"/>
          <w:szCs w:val="24"/>
          <w:rtl/>
          <w:lang w:bidi="ar-JO"/>
        </w:rPr>
        <w:t>عبدالله وشرق ال</w:t>
      </w:r>
      <w:r w:rsidR="005A5453">
        <w:rPr>
          <w:rFonts w:ascii="Times New Roman" w:hAnsi="Times New Roman" w:cs="Simplified Arabic" w:hint="cs"/>
          <w:szCs w:val="24"/>
          <w:rtl/>
          <w:lang w:bidi="ar-JO"/>
        </w:rPr>
        <w:t>أر</w:t>
      </w:r>
      <w:r w:rsidR="005A5453">
        <w:rPr>
          <w:rFonts w:ascii="Times New Roman" w:hAnsi="Times New Roman" w:cs="Simplified Arabic"/>
          <w:szCs w:val="24"/>
          <w:rtl/>
          <w:lang w:bidi="ar-JO"/>
        </w:rPr>
        <w:t>د</w:t>
      </w:r>
      <w:r w:rsidRPr="003C6992">
        <w:rPr>
          <w:rFonts w:ascii="Times New Roman" w:hAnsi="Times New Roman" w:cs="Simplified Arabic"/>
          <w:szCs w:val="24"/>
          <w:rtl/>
          <w:lang w:bidi="ar-JO"/>
        </w:rPr>
        <w:t>ن (بين بريطانيا والحركة الصهيونية)</w:t>
      </w:r>
      <w:r w:rsidRPr="003C6992">
        <w:rPr>
          <w:rFonts w:ascii="Times New Roman" w:hAnsi="Times New Roman" w:cs="Simplified Arabic" w:hint="cs"/>
          <w:szCs w:val="24"/>
          <w:rtl/>
          <w:lang w:bidi="ar-JO"/>
        </w:rPr>
        <w:t>.</w:t>
      </w:r>
      <w:r w:rsidRPr="003C6992">
        <w:rPr>
          <w:rFonts w:ascii="Times New Roman" w:hAnsi="Times New Roman" w:cs="Simplified Arabic"/>
          <w:szCs w:val="24"/>
          <w:rtl/>
          <w:lang w:bidi="ar-JO"/>
        </w:rPr>
        <w:t xml:space="preserve"> </w:t>
      </w:r>
      <w:r w:rsidRPr="003C6992">
        <w:rPr>
          <w:rFonts w:ascii="Times New Roman" w:hAnsi="Times New Roman" w:cs="Simplified Arabic" w:hint="cs"/>
          <w:szCs w:val="24"/>
          <w:rtl/>
          <w:lang w:bidi="ar-JO"/>
        </w:rPr>
        <w:t xml:space="preserve">(ط1)، </w:t>
      </w:r>
      <w:r w:rsidRPr="003C6992">
        <w:rPr>
          <w:rFonts w:ascii="Times New Roman" w:hAnsi="Times New Roman" w:cs="Simplified Arabic"/>
          <w:szCs w:val="24"/>
          <w:rtl/>
          <w:lang w:bidi="ar-JO"/>
        </w:rPr>
        <w:t>ترجمة: فضل الجراح،</w:t>
      </w:r>
      <w:r w:rsidRPr="003C6992">
        <w:rPr>
          <w:rFonts w:ascii="Times New Roman" w:hAnsi="Times New Roman" w:cs="Simplified Arabic" w:hint="cs"/>
          <w:szCs w:val="24"/>
          <w:rtl/>
          <w:lang w:bidi="ar-JO"/>
        </w:rPr>
        <w:t xml:space="preserve"> بيروت:</w:t>
      </w:r>
      <w:r w:rsidRPr="003C6992">
        <w:rPr>
          <w:rFonts w:ascii="Times New Roman" w:hAnsi="Times New Roman" w:cs="Simplified Arabic"/>
          <w:szCs w:val="24"/>
          <w:rtl/>
          <w:lang w:bidi="ar-JO"/>
        </w:rPr>
        <w:t xml:space="preserve"> شركة </w:t>
      </w:r>
      <w:proofErr w:type="spellStart"/>
      <w:r w:rsidRPr="003C6992">
        <w:rPr>
          <w:rFonts w:ascii="Times New Roman" w:hAnsi="Times New Roman" w:cs="Simplified Arabic"/>
          <w:szCs w:val="24"/>
          <w:rtl/>
          <w:lang w:bidi="ar-JO"/>
        </w:rPr>
        <w:t>قدمس</w:t>
      </w:r>
      <w:proofErr w:type="spellEnd"/>
      <w:r w:rsidRPr="003C6992">
        <w:rPr>
          <w:rFonts w:ascii="Times New Roman" w:hAnsi="Times New Roman" w:cs="Simplified Arabic"/>
          <w:szCs w:val="24"/>
          <w:rtl/>
          <w:lang w:bidi="ar-JO"/>
        </w:rPr>
        <w:t xml:space="preserve"> للنش</w:t>
      </w:r>
      <w:r w:rsidR="007E3AD8">
        <w:rPr>
          <w:rFonts w:ascii="Times New Roman" w:hAnsi="Times New Roman" w:cs="Simplified Arabic"/>
          <w:szCs w:val="24"/>
          <w:rtl/>
          <w:lang w:bidi="ar-JO"/>
        </w:rPr>
        <w:t>ر والتوزيع (ش. م. م)</w:t>
      </w:r>
      <w:r w:rsidRPr="003C6992">
        <w:rPr>
          <w:rFonts w:ascii="Times New Roman" w:hAnsi="Times New Roman" w:cs="Simplified Arabic"/>
          <w:szCs w:val="24"/>
          <w:rtl/>
          <w:lang w:bidi="ar-JO"/>
        </w:rPr>
        <w:t>.</w:t>
      </w:r>
    </w:p>
    <w:p w14:paraId="0C4A5348" w14:textId="77777777" w:rsidR="00DE6590" w:rsidRPr="003C6992" w:rsidRDefault="00217889" w:rsidP="00266285">
      <w:pPr>
        <w:bidi/>
        <w:spacing w:before="240" w:after="240" w:line="240" w:lineRule="auto"/>
        <w:ind w:firstLine="567"/>
        <w:jc w:val="both"/>
        <w:rPr>
          <w:rFonts w:ascii="Times New Roman" w:hAnsi="Times New Roman" w:cs="Simplified Arabic"/>
          <w:szCs w:val="24"/>
          <w:rtl/>
          <w:lang w:bidi="ar-JO"/>
        </w:rPr>
      </w:pPr>
      <w:r w:rsidRPr="003C6992">
        <w:rPr>
          <w:rFonts w:ascii="Times New Roman" w:hAnsi="Times New Roman" w:cs="Simplified Arabic" w:hint="cs"/>
          <w:b/>
          <w:bCs/>
          <w:szCs w:val="28"/>
          <w:rtl/>
          <w:lang w:bidi="ar-JO"/>
        </w:rPr>
        <w:t xml:space="preserve">2- </w:t>
      </w:r>
      <w:r w:rsidR="00941C9B" w:rsidRPr="003C6992">
        <w:rPr>
          <w:rFonts w:ascii="Times New Roman" w:hAnsi="Times New Roman" w:cs="Simplified Arabic" w:hint="cs"/>
          <w:b/>
          <w:bCs/>
          <w:szCs w:val="28"/>
          <w:rtl/>
          <w:lang w:bidi="ar-JO"/>
        </w:rPr>
        <w:t>المراجع الأجنبية:</w:t>
      </w:r>
    </w:p>
    <w:p w14:paraId="1A69A742" w14:textId="77777777" w:rsidR="00266285" w:rsidRPr="003C6992" w:rsidRDefault="00266285" w:rsidP="009F7741">
      <w:pPr>
        <w:spacing w:before="120" w:after="120" w:line="240" w:lineRule="auto"/>
        <w:jc w:val="both"/>
        <w:rPr>
          <w:rFonts w:ascii="Times New Roman" w:hAnsi="Times New Roman" w:cstheme="majorBidi"/>
          <w:lang w:bidi="ar-JO"/>
        </w:rPr>
      </w:pPr>
      <w:r w:rsidRPr="003C6992">
        <w:rPr>
          <w:rFonts w:ascii="Times New Roman" w:hAnsi="Times New Roman" w:cstheme="majorBidi"/>
          <w:lang w:bidi="ar-JO"/>
        </w:rPr>
        <w:t>Brand, L. A. (1994). Jordan’s Inter-Arab Relations .New York</w:t>
      </w:r>
      <w:r w:rsidRPr="003C6992">
        <w:rPr>
          <w:rFonts w:ascii="Times New Roman" w:hAnsi="Times New Roman" w:cstheme="majorBidi"/>
          <w:rtl/>
          <w:lang w:bidi="ar-JO"/>
        </w:rPr>
        <w:t xml:space="preserve">: </w:t>
      </w:r>
      <w:r w:rsidRPr="003C6992">
        <w:rPr>
          <w:rFonts w:ascii="Times New Roman" w:hAnsi="Times New Roman" w:cstheme="majorBidi"/>
          <w:lang w:bidi="ar-JO"/>
        </w:rPr>
        <w:t>Columbia University press</w:t>
      </w:r>
      <w:r w:rsidRPr="003C6992">
        <w:rPr>
          <w:rFonts w:ascii="Times New Roman" w:hAnsi="Times New Roman" w:cstheme="majorBidi"/>
          <w:rtl/>
          <w:lang w:bidi="ar-JO"/>
        </w:rPr>
        <w:t>.</w:t>
      </w:r>
    </w:p>
    <w:p w14:paraId="624247FF" w14:textId="77777777" w:rsidR="00266285" w:rsidRPr="003C6992" w:rsidRDefault="00266285" w:rsidP="009F7741">
      <w:pPr>
        <w:spacing w:before="120" w:after="120" w:line="240" w:lineRule="auto"/>
        <w:jc w:val="both"/>
        <w:rPr>
          <w:rFonts w:ascii="Times New Roman" w:hAnsi="Times New Roman" w:cstheme="majorBidi"/>
          <w:lang w:bidi="ar-JO"/>
        </w:rPr>
      </w:pPr>
      <w:proofErr w:type="spellStart"/>
      <w:r w:rsidRPr="003C6992">
        <w:rPr>
          <w:rFonts w:ascii="Times New Roman" w:hAnsi="Times New Roman" w:cstheme="majorBidi"/>
          <w:lang w:bidi="ar-JO"/>
        </w:rPr>
        <w:t>Glubb</w:t>
      </w:r>
      <w:proofErr w:type="spellEnd"/>
      <w:r w:rsidRPr="003C6992">
        <w:rPr>
          <w:rFonts w:ascii="Times New Roman" w:hAnsi="Times New Roman" w:cstheme="majorBidi"/>
          <w:lang w:bidi="ar-JO"/>
        </w:rPr>
        <w:t>. J. B. (1957). A Soldier with Arabs. London: Hodder and Stockton.</w:t>
      </w:r>
    </w:p>
    <w:p w14:paraId="23D0E43F" w14:textId="77777777" w:rsidR="00266285" w:rsidRPr="003C6992" w:rsidRDefault="00266285" w:rsidP="009F7741">
      <w:pPr>
        <w:spacing w:before="120" w:after="120" w:line="240" w:lineRule="auto"/>
        <w:jc w:val="both"/>
        <w:rPr>
          <w:rFonts w:ascii="Times New Roman" w:hAnsi="Times New Roman" w:cstheme="majorBidi"/>
          <w:lang w:bidi="ar-JO"/>
        </w:rPr>
      </w:pPr>
      <w:proofErr w:type="spellStart"/>
      <w:r w:rsidRPr="003C6992">
        <w:rPr>
          <w:rFonts w:ascii="Times New Roman" w:hAnsi="Times New Roman" w:cstheme="majorBidi"/>
          <w:lang w:bidi="ar-JO"/>
        </w:rPr>
        <w:t>Khadduri</w:t>
      </w:r>
      <w:proofErr w:type="spellEnd"/>
      <w:r w:rsidRPr="003C6992">
        <w:rPr>
          <w:rFonts w:ascii="Times New Roman" w:hAnsi="Times New Roman" w:cstheme="majorBidi"/>
          <w:lang w:bidi="ar-JO"/>
        </w:rPr>
        <w:t>, M. (1951). Independent Iraq: A Study in Iraq Politics since 1932. London: Oxford University press.</w:t>
      </w:r>
    </w:p>
    <w:p w14:paraId="1FD0F9DD" w14:textId="77777777" w:rsidR="00266285" w:rsidRPr="003C6992" w:rsidRDefault="00266285" w:rsidP="009F7741">
      <w:pPr>
        <w:spacing w:before="120" w:after="120" w:line="240" w:lineRule="auto"/>
        <w:jc w:val="both"/>
        <w:rPr>
          <w:rFonts w:ascii="Times New Roman" w:hAnsi="Times New Roman" w:cstheme="majorBidi"/>
          <w:lang w:bidi="ar-JO"/>
        </w:rPr>
      </w:pPr>
      <w:r w:rsidRPr="003C6992">
        <w:rPr>
          <w:rFonts w:ascii="Times New Roman" w:hAnsi="Times New Roman" w:cstheme="majorBidi"/>
          <w:lang w:bidi="ar-JO"/>
        </w:rPr>
        <w:lastRenderedPageBreak/>
        <w:t>Maan, A. N. (2</w:t>
      </w:r>
      <w:r w:rsidR="009F7741">
        <w:rPr>
          <w:rFonts w:ascii="Times New Roman" w:hAnsi="Times New Roman" w:cstheme="majorBidi"/>
          <w:lang w:bidi="ar-JO"/>
        </w:rPr>
        <w:t>00</w:t>
      </w:r>
      <w:r w:rsidRPr="003C6992">
        <w:rPr>
          <w:rFonts w:ascii="Times New Roman" w:hAnsi="Times New Roman" w:cstheme="majorBidi"/>
          <w:lang w:bidi="ar-JO"/>
        </w:rPr>
        <w:t>6</w:t>
      </w:r>
      <w:r w:rsidR="009F7741">
        <w:rPr>
          <w:rFonts w:ascii="Times New Roman" w:hAnsi="Times New Roman" w:cstheme="majorBidi"/>
          <w:lang w:bidi="ar-JO"/>
        </w:rPr>
        <w:t xml:space="preserve">). </w:t>
      </w:r>
      <w:r w:rsidRPr="003C6992">
        <w:rPr>
          <w:rFonts w:ascii="Times New Roman" w:hAnsi="Times New Roman" w:cstheme="majorBidi"/>
          <w:lang w:bidi="ar-JO"/>
        </w:rPr>
        <w:t>The Developmen</w:t>
      </w:r>
      <w:r w:rsidR="001A7012">
        <w:rPr>
          <w:rFonts w:ascii="Times New Roman" w:hAnsi="Times New Roman" w:cstheme="majorBidi"/>
          <w:lang w:bidi="ar-JO"/>
        </w:rPr>
        <w:t>t of Trans-Jordan (1929-1939) A History of T</w:t>
      </w:r>
      <w:r w:rsidRPr="003C6992">
        <w:rPr>
          <w:rFonts w:ascii="Times New Roman" w:hAnsi="Times New Roman" w:cstheme="majorBidi"/>
          <w:lang w:bidi="ar-JO"/>
        </w:rPr>
        <w:t>he Hashemite Kingdom of Jordan. (1</w:t>
      </w:r>
      <w:r w:rsidRPr="003C6992">
        <w:rPr>
          <w:rFonts w:ascii="Times New Roman" w:hAnsi="Times New Roman" w:cstheme="majorBidi"/>
          <w:vertAlign w:val="superscript"/>
          <w:lang w:bidi="ar-JO"/>
        </w:rPr>
        <w:t>st</w:t>
      </w:r>
      <w:r w:rsidRPr="003C6992">
        <w:rPr>
          <w:rFonts w:ascii="Times New Roman" w:hAnsi="Times New Roman" w:cstheme="majorBidi"/>
          <w:lang w:bidi="ar-JO"/>
        </w:rPr>
        <w:t xml:space="preserve"> Ed), ITACA Press, UK.</w:t>
      </w:r>
    </w:p>
    <w:p w14:paraId="2F0E56DF" w14:textId="77777777" w:rsidR="00266285" w:rsidRPr="003C6992" w:rsidRDefault="00266285" w:rsidP="009F7741">
      <w:pPr>
        <w:spacing w:before="120" w:after="120" w:line="240" w:lineRule="auto"/>
        <w:jc w:val="both"/>
        <w:rPr>
          <w:rFonts w:ascii="Times New Roman" w:hAnsi="Times New Roman" w:cstheme="majorBidi"/>
          <w:lang w:bidi="ar-JO"/>
        </w:rPr>
      </w:pPr>
      <w:r w:rsidRPr="003C6992">
        <w:rPr>
          <w:rFonts w:ascii="Times New Roman" w:hAnsi="Times New Roman" w:cstheme="majorBidi"/>
          <w:lang w:bidi="ar-JO"/>
        </w:rPr>
        <w:t>McLoughlin. L. (1993). Ibn Saud: Founder of a Kingdom. London: Macmillan.</w:t>
      </w:r>
    </w:p>
    <w:p w14:paraId="54277CB5" w14:textId="77777777" w:rsidR="00266285" w:rsidRPr="003C6992" w:rsidRDefault="00266285" w:rsidP="009F7741">
      <w:pPr>
        <w:spacing w:before="120" w:after="120" w:line="240" w:lineRule="auto"/>
        <w:jc w:val="both"/>
        <w:rPr>
          <w:rFonts w:ascii="Times New Roman" w:hAnsi="Times New Roman" w:cstheme="majorBidi"/>
          <w:lang w:bidi="ar-JO"/>
        </w:rPr>
      </w:pPr>
      <w:r w:rsidRPr="003C6992">
        <w:rPr>
          <w:rFonts w:ascii="Times New Roman" w:hAnsi="Times New Roman" w:cstheme="majorBidi"/>
          <w:lang w:bidi="ar-JO"/>
        </w:rPr>
        <w:t>Porath, Y. (1986). In Search of the Arab Unity: 1930-1945. London: Frank Cass,</w:t>
      </w:r>
    </w:p>
    <w:p w14:paraId="09E8017A" w14:textId="77777777" w:rsidR="00266285" w:rsidRPr="003C6992" w:rsidRDefault="00266285" w:rsidP="009F7741">
      <w:pPr>
        <w:spacing w:before="120" w:after="120" w:line="240" w:lineRule="auto"/>
        <w:jc w:val="both"/>
        <w:rPr>
          <w:rFonts w:ascii="Times New Roman" w:hAnsi="Times New Roman" w:cstheme="majorBidi"/>
          <w:lang w:bidi="ar-JO"/>
        </w:rPr>
      </w:pPr>
      <w:proofErr w:type="spellStart"/>
      <w:r w:rsidRPr="003C6992">
        <w:rPr>
          <w:rFonts w:ascii="Times New Roman" w:hAnsi="Times New Roman" w:cstheme="majorBidi"/>
          <w:lang w:bidi="ar-JO"/>
        </w:rPr>
        <w:t>Salibi</w:t>
      </w:r>
      <w:proofErr w:type="spellEnd"/>
      <w:r w:rsidRPr="003C6992">
        <w:rPr>
          <w:rFonts w:ascii="Times New Roman" w:hAnsi="Times New Roman" w:cstheme="majorBidi"/>
          <w:lang w:bidi="ar-JO"/>
        </w:rPr>
        <w:t>, K. (1993). The Modern History of Jordan, London: I. B. Tauris.</w:t>
      </w:r>
    </w:p>
    <w:p w14:paraId="248D5101" w14:textId="77777777" w:rsidR="00266285" w:rsidRPr="003C6992" w:rsidRDefault="00266285" w:rsidP="009F7741">
      <w:pPr>
        <w:spacing w:before="120" w:after="120" w:line="240" w:lineRule="auto"/>
        <w:jc w:val="both"/>
        <w:rPr>
          <w:rFonts w:ascii="Times New Roman" w:hAnsi="Times New Roman" w:cstheme="majorBidi"/>
          <w:lang w:bidi="ar-JO"/>
        </w:rPr>
      </w:pPr>
      <w:r w:rsidRPr="003C6992">
        <w:rPr>
          <w:rFonts w:ascii="Times New Roman" w:hAnsi="Times New Roman" w:cstheme="majorBidi"/>
          <w:lang w:bidi="ar-JO"/>
        </w:rPr>
        <w:t>Simon, R. (1974). The Hashemite "Conspiracy" Hashemite Unity Attempts (1921-1958), International Journal Middle East Studies, Vol (5).</w:t>
      </w:r>
    </w:p>
    <w:p w14:paraId="5C69693B" w14:textId="77777777" w:rsidR="00266285" w:rsidRPr="003C6992" w:rsidRDefault="00266285" w:rsidP="009F7741">
      <w:pPr>
        <w:spacing w:before="120" w:after="120" w:line="240" w:lineRule="auto"/>
        <w:jc w:val="both"/>
        <w:rPr>
          <w:rFonts w:ascii="Times New Roman" w:hAnsi="Times New Roman" w:cstheme="majorBidi"/>
          <w:lang w:bidi="ar-JO"/>
        </w:rPr>
      </w:pPr>
      <w:proofErr w:type="spellStart"/>
      <w:r w:rsidRPr="003C6992">
        <w:rPr>
          <w:rFonts w:ascii="Times New Roman" w:hAnsi="Times New Roman" w:cstheme="majorBidi"/>
          <w:lang w:bidi="ar-JO"/>
        </w:rPr>
        <w:t>Shwadran</w:t>
      </w:r>
      <w:proofErr w:type="spellEnd"/>
      <w:r w:rsidRPr="003C6992">
        <w:rPr>
          <w:rFonts w:ascii="Times New Roman" w:hAnsi="Times New Roman" w:cstheme="majorBidi"/>
          <w:lang w:bidi="ar-JO"/>
        </w:rPr>
        <w:t>, B. (1959). Jordan: A State of Tension. New York: Council for Middle Eastern Affairs Press.</w:t>
      </w:r>
    </w:p>
    <w:p w14:paraId="52F6DC6A" w14:textId="77777777" w:rsidR="00266285" w:rsidRPr="003C6992" w:rsidRDefault="00266285" w:rsidP="009F7741">
      <w:pPr>
        <w:spacing w:before="120" w:after="120" w:line="240" w:lineRule="auto"/>
        <w:jc w:val="both"/>
        <w:rPr>
          <w:rFonts w:ascii="Times New Roman" w:hAnsi="Times New Roman" w:cstheme="majorBidi"/>
          <w:lang w:bidi="ar-JO"/>
        </w:rPr>
      </w:pPr>
      <w:r w:rsidRPr="003C6992">
        <w:rPr>
          <w:rFonts w:ascii="Times New Roman" w:hAnsi="Times New Roman" w:cstheme="majorBidi"/>
          <w:lang w:bidi="ar-JO"/>
        </w:rPr>
        <w:t>Wilson, M. C. (1989). King Abdullah: Britain and the Making of Jordan. Cambridge; Middle East Library.</w:t>
      </w:r>
    </w:p>
    <w:p w14:paraId="6372C27F" w14:textId="77777777" w:rsidR="00266285" w:rsidRDefault="00266285" w:rsidP="009F7741">
      <w:pPr>
        <w:spacing w:before="240" w:after="240" w:line="240" w:lineRule="auto"/>
        <w:jc w:val="both"/>
        <w:rPr>
          <w:rFonts w:ascii="Times New Roman" w:hAnsi="Times New Roman" w:cstheme="majorBidi"/>
          <w:lang w:bidi="ar-JO"/>
        </w:rPr>
      </w:pPr>
      <w:r w:rsidRPr="003C6992">
        <w:rPr>
          <w:rFonts w:ascii="Times New Roman" w:hAnsi="Times New Roman" w:cstheme="majorBidi"/>
          <w:lang w:bidi="ar-JO"/>
        </w:rPr>
        <w:t>Weldon, C. M. (2006). Confronting An Empire, Constructing A Nation: Arab Nationalists and Popular Politics in Mandate Palestine, I. B. Tauris &amp; Co Ltd, New York.</w:t>
      </w:r>
    </w:p>
    <w:p w14:paraId="449C62DF" w14:textId="77777777" w:rsidR="007E3AD8" w:rsidRDefault="007E3AD8" w:rsidP="009F7741">
      <w:pPr>
        <w:spacing w:before="240" w:after="240" w:line="240" w:lineRule="auto"/>
        <w:jc w:val="both"/>
        <w:rPr>
          <w:rFonts w:ascii="Times New Roman" w:hAnsi="Times New Roman" w:cstheme="majorBidi"/>
          <w:lang w:bidi="ar-JO"/>
        </w:rPr>
      </w:pPr>
    </w:p>
    <w:p w14:paraId="3E89CB98" w14:textId="77777777" w:rsidR="007E3AD8" w:rsidRDefault="007E3AD8" w:rsidP="009F7741">
      <w:pPr>
        <w:spacing w:before="240" w:after="240" w:line="240" w:lineRule="auto"/>
        <w:jc w:val="both"/>
        <w:rPr>
          <w:rFonts w:ascii="Times New Roman" w:hAnsi="Times New Roman" w:cstheme="majorBidi"/>
          <w:lang w:bidi="ar-JO"/>
        </w:rPr>
      </w:pPr>
    </w:p>
    <w:p w14:paraId="4754641B" w14:textId="77777777" w:rsidR="007E3AD8" w:rsidRDefault="007E3AD8" w:rsidP="009F7741">
      <w:pPr>
        <w:spacing w:before="240" w:after="240" w:line="240" w:lineRule="auto"/>
        <w:jc w:val="both"/>
        <w:rPr>
          <w:rFonts w:ascii="Times New Roman" w:hAnsi="Times New Roman" w:cstheme="majorBidi"/>
          <w:lang w:bidi="ar-JO"/>
        </w:rPr>
      </w:pPr>
    </w:p>
    <w:p w14:paraId="0B912A24" w14:textId="77777777" w:rsidR="007E3AD8" w:rsidRDefault="007E3AD8" w:rsidP="009F7741">
      <w:pPr>
        <w:spacing w:before="240" w:after="240" w:line="240" w:lineRule="auto"/>
        <w:jc w:val="both"/>
        <w:rPr>
          <w:rFonts w:ascii="Times New Roman" w:hAnsi="Times New Roman" w:cstheme="majorBidi"/>
          <w:lang w:bidi="ar-JO"/>
        </w:rPr>
      </w:pPr>
    </w:p>
    <w:p w14:paraId="5B0A61BF" w14:textId="77777777" w:rsidR="007E3AD8" w:rsidRDefault="007E3AD8" w:rsidP="009F7741">
      <w:pPr>
        <w:spacing w:before="240" w:after="240" w:line="240" w:lineRule="auto"/>
        <w:jc w:val="both"/>
        <w:rPr>
          <w:rFonts w:ascii="Times New Roman" w:hAnsi="Times New Roman" w:cstheme="majorBidi"/>
          <w:lang w:bidi="ar-JO"/>
        </w:rPr>
      </w:pPr>
    </w:p>
    <w:p w14:paraId="3854BED8" w14:textId="77777777" w:rsidR="007E3AD8" w:rsidRDefault="007E3AD8" w:rsidP="009F7741">
      <w:pPr>
        <w:spacing w:before="240" w:after="240" w:line="240" w:lineRule="auto"/>
        <w:jc w:val="both"/>
        <w:rPr>
          <w:rFonts w:ascii="Times New Roman" w:hAnsi="Times New Roman" w:cstheme="majorBidi"/>
          <w:lang w:bidi="ar-JO"/>
        </w:rPr>
      </w:pPr>
    </w:p>
    <w:p w14:paraId="262A31DF" w14:textId="77777777" w:rsidR="007E3AD8" w:rsidRDefault="007E3AD8" w:rsidP="009F7741">
      <w:pPr>
        <w:spacing w:before="240" w:after="240" w:line="240" w:lineRule="auto"/>
        <w:jc w:val="both"/>
        <w:rPr>
          <w:rFonts w:ascii="Times New Roman" w:hAnsi="Times New Roman" w:cstheme="majorBidi"/>
          <w:lang w:bidi="ar-JO"/>
        </w:rPr>
      </w:pPr>
    </w:p>
    <w:p w14:paraId="3BC803D7" w14:textId="77777777" w:rsidR="007E3AD8" w:rsidRDefault="007E3AD8" w:rsidP="009F7741">
      <w:pPr>
        <w:spacing w:before="240" w:after="240" w:line="240" w:lineRule="auto"/>
        <w:jc w:val="both"/>
        <w:rPr>
          <w:rFonts w:ascii="Times New Roman" w:hAnsi="Times New Roman" w:cstheme="majorBidi"/>
          <w:lang w:bidi="ar-JO"/>
        </w:rPr>
      </w:pPr>
    </w:p>
    <w:p w14:paraId="0348220E" w14:textId="77777777" w:rsidR="007E3AD8" w:rsidRDefault="007E3AD8" w:rsidP="009F7741">
      <w:pPr>
        <w:spacing w:before="240" w:after="240" w:line="240" w:lineRule="auto"/>
        <w:jc w:val="both"/>
        <w:rPr>
          <w:rFonts w:ascii="Times New Roman" w:hAnsi="Times New Roman" w:cstheme="majorBidi"/>
          <w:lang w:bidi="ar-JO"/>
        </w:rPr>
      </w:pPr>
    </w:p>
    <w:p w14:paraId="014F297D" w14:textId="77777777" w:rsidR="007E3AD8" w:rsidRDefault="007E3AD8" w:rsidP="009F7741">
      <w:pPr>
        <w:spacing w:before="240" w:after="240" w:line="240" w:lineRule="auto"/>
        <w:jc w:val="both"/>
        <w:rPr>
          <w:rFonts w:ascii="Times New Roman" w:hAnsi="Times New Roman" w:cstheme="majorBidi"/>
          <w:lang w:bidi="ar-JO"/>
        </w:rPr>
      </w:pPr>
    </w:p>
    <w:p w14:paraId="54F74EF1" w14:textId="77777777" w:rsidR="007E3AD8" w:rsidRDefault="007E3AD8" w:rsidP="009F7741">
      <w:pPr>
        <w:spacing w:before="240" w:after="240" w:line="240" w:lineRule="auto"/>
        <w:jc w:val="both"/>
        <w:rPr>
          <w:rFonts w:ascii="Times New Roman" w:hAnsi="Times New Roman" w:cstheme="majorBidi"/>
          <w:lang w:bidi="ar-JO"/>
        </w:rPr>
      </w:pPr>
    </w:p>
    <w:p w14:paraId="2E9C5CAC" w14:textId="77777777" w:rsidR="007E3AD8" w:rsidRDefault="007E3AD8" w:rsidP="009F7741">
      <w:pPr>
        <w:spacing w:before="240" w:after="240" w:line="240" w:lineRule="auto"/>
        <w:jc w:val="both"/>
        <w:rPr>
          <w:rFonts w:ascii="Times New Roman" w:hAnsi="Times New Roman" w:cstheme="majorBidi"/>
          <w:lang w:bidi="ar-JO"/>
        </w:rPr>
      </w:pPr>
    </w:p>
    <w:p w14:paraId="3F9BF326" w14:textId="77777777" w:rsidR="007E3AD8" w:rsidRDefault="007E3AD8" w:rsidP="009F7741">
      <w:pPr>
        <w:spacing w:before="240" w:after="240" w:line="240" w:lineRule="auto"/>
        <w:jc w:val="both"/>
        <w:rPr>
          <w:rFonts w:ascii="Times New Roman" w:hAnsi="Times New Roman" w:cstheme="majorBidi"/>
          <w:lang w:bidi="ar-JO"/>
        </w:rPr>
      </w:pPr>
    </w:p>
    <w:p w14:paraId="5CCBC947" w14:textId="77777777" w:rsidR="007E3AD8" w:rsidRDefault="007E3AD8" w:rsidP="009F7741">
      <w:pPr>
        <w:spacing w:before="240" w:after="240" w:line="240" w:lineRule="auto"/>
        <w:jc w:val="both"/>
        <w:rPr>
          <w:rFonts w:ascii="Times New Roman" w:hAnsi="Times New Roman" w:cstheme="majorBidi"/>
          <w:lang w:bidi="ar-JO"/>
        </w:rPr>
      </w:pPr>
    </w:p>
    <w:p w14:paraId="10F585C8" w14:textId="77777777" w:rsidR="007E3AD8" w:rsidRDefault="007E3AD8" w:rsidP="009F7741">
      <w:pPr>
        <w:spacing w:before="240" w:after="240" w:line="240" w:lineRule="auto"/>
        <w:jc w:val="both"/>
        <w:rPr>
          <w:rFonts w:ascii="Times New Roman" w:hAnsi="Times New Roman" w:cstheme="majorBidi"/>
          <w:lang w:bidi="ar-JO"/>
        </w:rPr>
      </w:pPr>
    </w:p>
    <w:p w14:paraId="361A0D18" w14:textId="77777777" w:rsidR="007E3AD8" w:rsidRDefault="007E3AD8" w:rsidP="009F7741">
      <w:pPr>
        <w:spacing w:before="240" w:after="240" w:line="240" w:lineRule="auto"/>
        <w:jc w:val="both"/>
        <w:rPr>
          <w:rFonts w:ascii="Times New Roman" w:hAnsi="Times New Roman" w:cstheme="majorBidi"/>
          <w:lang w:bidi="ar-JO"/>
        </w:rPr>
      </w:pPr>
    </w:p>
    <w:p w14:paraId="2075177B" w14:textId="77777777" w:rsidR="007E3AD8" w:rsidRDefault="007E3AD8" w:rsidP="009F7741">
      <w:pPr>
        <w:spacing w:before="240" w:after="240" w:line="240" w:lineRule="auto"/>
        <w:jc w:val="both"/>
        <w:rPr>
          <w:rFonts w:ascii="Times New Roman" w:hAnsi="Times New Roman" w:cstheme="majorBidi"/>
          <w:lang w:bidi="ar-JO"/>
        </w:rPr>
      </w:pPr>
    </w:p>
    <w:p w14:paraId="47128148" w14:textId="77777777" w:rsidR="007E3AD8" w:rsidRDefault="007E3AD8" w:rsidP="009F7741">
      <w:pPr>
        <w:spacing w:before="240" w:after="240" w:line="240" w:lineRule="auto"/>
        <w:jc w:val="both"/>
        <w:rPr>
          <w:rFonts w:ascii="Times New Roman" w:hAnsi="Times New Roman" w:cstheme="majorBidi"/>
          <w:lang w:bidi="ar-JO"/>
        </w:rPr>
      </w:pPr>
    </w:p>
    <w:p w14:paraId="2BF67874" w14:textId="77777777" w:rsidR="007E3AD8" w:rsidRDefault="007E3AD8" w:rsidP="009F7741">
      <w:pPr>
        <w:spacing w:before="240" w:after="240" w:line="240" w:lineRule="auto"/>
        <w:jc w:val="both"/>
        <w:rPr>
          <w:rFonts w:ascii="Times New Roman" w:hAnsi="Times New Roman" w:cstheme="majorBidi"/>
          <w:lang w:bidi="ar-JO"/>
        </w:rPr>
      </w:pPr>
    </w:p>
    <w:p w14:paraId="2977D70E" w14:textId="77777777" w:rsidR="007E3AD8" w:rsidRDefault="007E3AD8" w:rsidP="009F7741">
      <w:pPr>
        <w:spacing w:before="240" w:after="240" w:line="240" w:lineRule="auto"/>
        <w:jc w:val="both"/>
        <w:rPr>
          <w:rFonts w:ascii="Times New Roman" w:hAnsi="Times New Roman" w:cstheme="majorBidi"/>
          <w:lang w:bidi="ar-JO"/>
        </w:rPr>
      </w:pPr>
    </w:p>
    <w:sectPr w:rsidR="007E3AD8" w:rsidSect="003C6992">
      <w:footerReference w:type="default" r:id="rId11"/>
      <w:footnotePr>
        <w:numRestart w:val="eachPage"/>
      </w:footnotePr>
      <w:pgSz w:w="12240" w:h="15840" w:code="1"/>
      <w:pgMar w:top="1418" w:right="1418" w:bottom="1418" w:left="1418" w:header="567" w:footer="567" w:gutter="0"/>
      <w:cols w:space="720"/>
      <w:vAlign w:val="center"/>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6FE5B" w14:textId="77777777" w:rsidR="0041776B" w:rsidRDefault="0041776B" w:rsidP="008737AF">
      <w:pPr>
        <w:spacing w:after="0" w:line="240" w:lineRule="auto"/>
      </w:pPr>
      <w:r>
        <w:separator/>
      </w:r>
    </w:p>
  </w:endnote>
  <w:endnote w:type="continuationSeparator" w:id="0">
    <w:p w14:paraId="36885EA5" w14:textId="77777777" w:rsidR="0041776B" w:rsidRDefault="0041776B" w:rsidP="00873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190403"/>
      <w:docPartObj>
        <w:docPartGallery w:val="Page Numbers (Bottom of Page)"/>
        <w:docPartUnique/>
      </w:docPartObj>
    </w:sdtPr>
    <w:sdtEndPr/>
    <w:sdtContent>
      <w:p w14:paraId="42E6FDFB" w14:textId="77777777" w:rsidR="00901A24" w:rsidRDefault="00901A24">
        <w:pPr>
          <w:pStyle w:val="Footer"/>
          <w:jc w:val="center"/>
        </w:pPr>
        <w:r>
          <w:fldChar w:fldCharType="begin"/>
        </w:r>
        <w:r>
          <w:instrText xml:space="preserve"> PAGE   \* MERGEFORMAT </w:instrText>
        </w:r>
        <w:r>
          <w:fldChar w:fldCharType="separate"/>
        </w:r>
        <w:r w:rsidR="00A9244B">
          <w:rPr>
            <w:noProof/>
          </w:rPr>
          <w:t>15</w:t>
        </w:r>
        <w:r>
          <w:rPr>
            <w:noProof/>
          </w:rPr>
          <w:fldChar w:fldCharType="end"/>
        </w:r>
      </w:p>
    </w:sdtContent>
  </w:sdt>
  <w:p w14:paraId="32AA62A5" w14:textId="77777777" w:rsidR="00901A24" w:rsidRDefault="00901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1170F" w14:textId="77777777" w:rsidR="0041776B" w:rsidRDefault="0041776B" w:rsidP="008737AF">
      <w:pPr>
        <w:spacing w:after="0" w:line="240" w:lineRule="auto"/>
      </w:pPr>
      <w:r>
        <w:separator/>
      </w:r>
    </w:p>
  </w:footnote>
  <w:footnote w:type="continuationSeparator" w:id="0">
    <w:p w14:paraId="5DB16CE2" w14:textId="77777777" w:rsidR="0041776B" w:rsidRDefault="0041776B" w:rsidP="008737AF">
      <w:pPr>
        <w:spacing w:after="0" w:line="240" w:lineRule="auto"/>
      </w:pPr>
      <w:r>
        <w:continuationSeparator/>
      </w:r>
    </w:p>
  </w:footnote>
  <w:footnote w:id="1">
    <w:p w14:paraId="4EE6C2D0" w14:textId="77777777" w:rsidR="00F95EFE" w:rsidRPr="00A31D6F" w:rsidRDefault="00F95EFE" w:rsidP="00A31D6F">
      <w:pPr>
        <w:bidi/>
        <w:spacing w:after="0" w:line="240" w:lineRule="auto"/>
        <w:jc w:val="both"/>
        <w:rPr>
          <w:rFonts w:ascii="Times New Roman" w:hAnsi="Times New Roman" w:cs="Simplified Arabic"/>
          <w:rtl/>
          <w:lang w:bidi="ar-JO"/>
        </w:rPr>
      </w:pPr>
      <w:r w:rsidRPr="00A31D6F">
        <w:rPr>
          <w:rFonts w:ascii="Times New Roman" w:hAnsi="Times New Roman" w:cs="Simplified Arabic"/>
          <w:vertAlign w:val="superscript"/>
          <w:rtl/>
        </w:rPr>
        <w:t>(</w:t>
      </w:r>
      <w:r w:rsidRPr="00A31D6F">
        <w:rPr>
          <w:rStyle w:val="FootnoteReference"/>
          <w:rFonts w:ascii="Times New Roman" w:hAnsi="Times New Roman" w:cs="Simplified Arabic"/>
        </w:rPr>
        <w:footnoteRef/>
      </w:r>
      <w:r w:rsidRPr="00A31D6F">
        <w:rPr>
          <w:rFonts w:ascii="Times New Roman" w:hAnsi="Times New Roman" w:cs="Simplified Arabic"/>
          <w:vertAlign w:val="superscript"/>
          <w:rtl/>
        </w:rPr>
        <w:t>)</w:t>
      </w:r>
      <w:r w:rsidRPr="00A31D6F">
        <w:rPr>
          <w:rFonts w:ascii="Times New Roman" w:hAnsi="Times New Roman" w:cs="Simplified Arabic" w:hint="cs"/>
          <w:rtl/>
          <w:lang w:bidi="ar-JO"/>
        </w:rPr>
        <w:t xml:space="preserve"> </w:t>
      </w:r>
      <w:r w:rsidR="003C6992" w:rsidRPr="00A31D6F">
        <w:rPr>
          <w:rFonts w:ascii="Times New Roman" w:hAnsi="Times New Roman" w:cs="Simplified Arabic" w:hint="cs"/>
          <w:rtl/>
          <w:lang w:bidi="ar-JO"/>
        </w:rPr>
        <w:t>نصت</w:t>
      </w:r>
      <w:r w:rsidR="001E544B" w:rsidRPr="00A31D6F">
        <w:rPr>
          <w:rFonts w:ascii="Times New Roman" w:hAnsi="Times New Roman" w:cs="Simplified Arabic" w:hint="cs"/>
          <w:rtl/>
          <w:lang w:bidi="ar-JO"/>
        </w:rPr>
        <w:t xml:space="preserve"> المادة (</w:t>
      </w:r>
      <w:r w:rsidR="009C59CC" w:rsidRPr="00A31D6F">
        <w:rPr>
          <w:rFonts w:ascii="Times New Roman" w:hAnsi="Times New Roman" w:cs="Simplified Arabic" w:hint="cs"/>
          <w:rtl/>
          <w:lang w:bidi="ar-JO"/>
        </w:rPr>
        <w:t>20</w:t>
      </w:r>
      <w:r w:rsidR="001E544B" w:rsidRPr="00A31D6F">
        <w:rPr>
          <w:rFonts w:ascii="Times New Roman" w:hAnsi="Times New Roman" w:cs="Simplified Arabic" w:hint="cs"/>
          <w:rtl/>
          <w:lang w:bidi="ar-JO"/>
        </w:rPr>
        <w:t xml:space="preserve">) </w:t>
      </w:r>
      <w:r w:rsidR="009C59CC" w:rsidRPr="00A31D6F">
        <w:rPr>
          <w:rFonts w:ascii="Times New Roman" w:hAnsi="Times New Roman" w:cs="Simplified Arabic" w:hint="cs"/>
          <w:rtl/>
          <w:lang w:bidi="ar-JO"/>
        </w:rPr>
        <w:t xml:space="preserve">من القانون الأساسي العراقي </w:t>
      </w:r>
      <w:r w:rsidR="001E544B" w:rsidRPr="00A31D6F">
        <w:rPr>
          <w:rFonts w:ascii="Times New Roman" w:hAnsi="Times New Roman" w:cs="Simplified Arabic" w:hint="cs"/>
          <w:rtl/>
          <w:lang w:bidi="ar-JO"/>
        </w:rPr>
        <w:t>على أنه؛</w:t>
      </w:r>
      <w:r w:rsidR="003C6992" w:rsidRPr="00A31D6F">
        <w:rPr>
          <w:rFonts w:ascii="Times New Roman" w:hAnsi="Times New Roman" w:cs="Simplified Arabic" w:hint="cs"/>
          <w:rtl/>
          <w:lang w:bidi="ar-JO"/>
        </w:rPr>
        <w:t xml:space="preserve"> </w:t>
      </w:r>
      <w:r w:rsidRPr="00A31D6F">
        <w:rPr>
          <w:rFonts w:ascii="Times New Roman" w:hAnsi="Times New Roman" w:cs="Simplified Arabic" w:hint="cs"/>
          <w:rtl/>
          <w:lang w:bidi="ar-JO"/>
        </w:rPr>
        <w:t>إ</w:t>
      </w:r>
      <w:r w:rsidRPr="00A31D6F">
        <w:rPr>
          <w:rFonts w:ascii="Times New Roman" w:hAnsi="Times New Roman" w:cs="Simplified Arabic"/>
          <w:rtl/>
          <w:lang w:bidi="ar-JO"/>
        </w:rPr>
        <w:t>ذا شغرت ولاية العهد، ف</w:t>
      </w:r>
      <w:r w:rsidRPr="00A31D6F">
        <w:rPr>
          <w:rFonts w:ascii="Times New Roman" w:hAnsi="Times New Roman" w:cs="Simplified Arabic" w:hint="cs"/>
          <w:rtl/>
          <w:lang w:bidi="ar-JO"/>
        </w:rPr>
        <w:t>أ</w:t>
      </w:r>
      <w:r w:rsidRPr="00A31D6F">
        <w:rPr>
          <w:rFonts w:ascii="Times New Roman" w:hAnsi="Times New Roman" w:cs="Simplified Arabic"/>
          <w:rtl/>
          <w:lang w:bidi="ar-JO"/>
        </w:rPr>
        <w:t xml:space="preserve">نها تنتقل إلى </w:t>
      </w:r>
      <w:r w:rsidRPr="00A31D6F">
        <w:rPr>
          <w:rFonts w:ascii="Times New Roman" w:hAnsi="Times New Roman" w:cs="Simplified Arabic" w:hint="cs"/>
          <w:rtl/>
          <w:lang w:bidi="ar-JO"/>
        </w:rPr>
        <w:t>أ</w:t>
      </w:r>
      <w:r w:rsidRPr="00A31D6F">
        <w:rPr>
          <w:rFonts w:ascii="Times New Roman" w:hAnsi="Times New Roman" w:cs="Simplified Arabic"/>
          <w:rtl/>
          <w:lang w:bidi="ar-JO"/>
        </w:rPr>
        <w:t xml:space="preserve">رشد رجل عراقي من </w:t>
      </w:r>
      <w:r w:rsidRPr="00A31D6F">
        <w:rPr>
          <w:rFonts w:ascii="Times New Roman" w:hAnsi="Times New Roman" w:cs="Simplified Arabic" w:hint="cs"/>
          <w:rtl/>
          <w:lang w:bidi="ar-JO"/>
        </w:rPr>
        <w:t>أ</w:t>
      </w:r>
      <w:r w:rsidRPr="00A31D6F">
        <w:rPr>
          <w:rFonts w:ascii="Times New Roman" w:hAnsi="Times New Roman" w:cs="Simplified Arabic"/>
          <w:rtl/>
          <w:lang w:bidi="ar-JO"/>
        </w:rPr>
        <w:t>كبر</w:t>
      </w:r>
      <w:r w:rsidR="001E544B" w:rsidRPr="00A31D6F">
        <w:rPr>
          <w:rFonts w:ascii="Times New Roman" w:hAnsi="Times New Roman" w:cs="Simplified Arabic"/>
          <w:rtl/>
          <w:lang w:bidi="ar-JO"/>
        </w:rPr>
        <w:t xml:space="preserve"> ابناء الحسين بن علي مدة شغورها</w:t>
      </w:r>
      <w:r w:rsidR="001E544B" w:rsidRPr="00A31D6F">
        <w:rPr>
          <w:rFonts w:ascii="Times New Roman" w:hAnsi="Times New Roman" w:cs="Simplified Arabic" w:hint="cs"/>
          <w:rtl/>
          <w:lang w:bidi="ar-JO"/>
        </w:rPr>
        <w:t xml:space="preserve"> (العبد</w:t>
      </w:r>
      <w:r w:rsidR="00A31D6F" w:rsidRPr="00A31D6F">
        <w:rPr>
          <w:rFonts w:ascii="Times New Roman" w:hAnsi="Times New Roman" w:cs="Simplified Arabic" w:hint="cs"/>
          <w:rtl/>
          <w:lang w:bidi="ar-JO"/>
        </w:rPr>
        <w:t xml:space="preserve"> </w:t>
      </w:r>
      <w:r w:rsidR="001E544B" w:rsidRPr="00A31D6F">
        <w:rPr>
          <w:rFonts w:ascii="Times New Roman" w:hAnsi="Times New Roman" w:cs="Simplified Arabic" w:hint="cs"/>
          <w:rtl/>
          <w:lang w:bidi="ar-JO"/>
        </w:rPr>
        <w:t>اللات، 1993، ص 70).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AB6"/>
    <w:multiLevelType w:val="hybridMultilevel"/>
    <w:tmpl w:val="C51A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F0D73"/>
    <w:multiLevelType w:val="hybridMultilevel"/>
    <w:tmpl w:val="6C7A0040"/>
    <w:lvl w:ilvl="0" w:tplc="A42EEF6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F5740"/>
    <w:multiLevelType w:val="hybridMultilevel"/>
    <w:tmpl w:val="C394B7B0"/>
    <w:lvl w:ilvl="0" w:tplc="D9763A4C">
      <w:start w:val="1"/>
      <w:numFmt w:val="decimal"/>
      <w:lvlText w:val="%1."/>
      <w:lvlJc w:val="left"/>
      <w:pPr>
        <w:ind w:left="720" w:hanging="360"/>
      </w:pPr>
      <w:rPr>
        <w:rFonts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036FB"/>
    <w:multiLevelType w:val="hybridMultilevel"/>
    <w:tmpl w:val="27EE53B8"/>
    <w:lvl w:ilvl="0" w:tplc="C3F88B7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3A67C64"/>
    <w:multiLevelType w:val="hybridMultilevel"/>
    <w:tmpl w:val="3326AEBC"/>
    <w:lvl w:ilvl="0" w:tplc="810E5C8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46983"/>
    <w:multiLevelType w:val="hybridMultilevel"/>
    <w:tmpl w:val="6290B4BC"/>
    <w:lvl w:ilvl="0" w:tplc="0922A5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304B58"/>
    <w:multiLevelType w:val="hybridMultilevel"/>
    <w:tmpl w:val="AB821BA0"/>
    <w:lvl w:ilvl="0" w:tplc="EECC8C38">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F036A64"/>
    <w:multiLevelType w:val="hybridMultilevel"/>
    <w:tmpl w:val="F0BCE5A8"/>
    <w:lvl w:ilvl="0" w:tplc="F070BF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B57F4F"/>
    <w:multiLevelType w:val="hybridMultilevel"/>
    <w:tmpl w:val="96B6566E"/>
    <w:lvl w:ilvl="0" w:tplc="D88C0C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FC1431"/>
    <w:multiLevelType w:val="hybridMultilevel"/>
    <w:tmpl w:val="784EC5AC"/>
    <w:lvl w:ilvl="0" w:tplc="2A78C39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15:restartNumberingAfterBreak="0">
    <w:nsid w:val="2B1C1961"/>
    <w:multiLevelType w:val="hybridMultilevel"/>
    <w:tmpl w:val="50C4EEE8"/>
    <w:lvl w:ilvl="0" w:tplc="933E4B8A">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B673FD0"/>
    <w:multiLevelType w:val="hybridMultilevel"/>
    <w:tmpl w:val="2C9EF6C0"/>
    <w:lvl w:ilvl="0" w:tplc="46A8E75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046E9"/>
    <w:multiLevelType w:val="hybridMultilevel"/>
    <w:tmpl w:val="2A8821EC"/>
    <w:lvl w:ilvl="0" w:tplc="75CA38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F7C33B4"/>
    <w:multiLevelType w:val="hybridMultilevel"/>
    <w:tmpl w:val="11D8FA3A"/>
    <w:lvl w:ilvl="0" w:tplc="A42EEF6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84504B"/>
    <w:multiLevelType w:val="hybridMultilevel"/>
    <w:tmpl w:val="3C260392"/>
    <w:lvl w:ilvl="0" w:tplc="1CBEE9CE">
      <w:start w:val="1"/>
      <w:numFmt w:val="arabicAlpha"/>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63102D80"/>
    <w:multiLevelType w:val="hybridMultilevel"/>
    <w:tmpl w:val="63E01D8A"/>
    <w:lvl w:ilvl="0" w:tplc="550AE8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1846AC"/>
    <w:multiLevelType w:val="hybridMultilevel"/>
    <w:tmpl w:val="49C6B070"/>
    <w:lvl w:ilvl="0" w:tplc="0B3412C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11"/>
  </w:num>
  <w:num w:numId="3">
    <w:abstractNumId w:val="4"/>
  </w:num>
  <w:num w:numId="4">
    <w:abstractNumId w:val="15"/>
  </w:num>
  <w:num w:numId="5">
    <w:abstractNumId w:val="13"/>
  </w:num>
  <w:num w:numId="6">
    <w:abstractNumId w:val="10"/>
  </w:num>
  <w:num w:numId="7">
    <w:abstractNumId w:val="7"/>
  </w:num>
  <w:num w:numId="8">
    <w:abstractNumId w:val="12"/>
  </w:num>
  <w:num w:numId="9">
    <w:abstractNumId w:val="14"/>
  </w:num>
  <w:num w:numId="10">
    <w:abstractNumId w:val="5"/>
  </w:num>
  <w:num w:numId="11">
    <w:abstractNumId w:val="3"/>
  </w:num>
  <w:num w:numId="12">
    <w:abstractNumId w:val="6"/>
  </w:num>
  <w:num w:numId="13">
    <w:abstractNumId w:val="16"/>
  </w:num>
  <w:num w:numId="14">
    <w:abstractNumId w:val="9"/>
  </w:num>
  <w:num w:numId="15">
    <w:abstractNumId w:val="8"/>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FF6"/>
    <w:rsid w:val="000116C7"/>
    <w:rsid w:val="00036471"/>
    <w:rsid w:val="00040E0E"/>
    <w:rsid w:val="00042CEE"/>
    <w:rsid w:val="000456E9"/>
    <w:rsid w:val="00046563"/>
    <w:rsid w:val="00050125"/>
    <w:rsid w:val="0006230F"/>
    <w:rsid w:val="000647AF"/>
    <w:rsid w:val="00083163"/>
    <w:rsid w:val="000906CA"/>
    <w:rsid w:val="000A02BA"/>
    <w:rsid w:val="000A726B"/>
    <w:rsid w:val="000C0233"/>
    <w:rsid w:val="000C3D17"/>
    <w:rsid w:val="000D1321"/>
    <w:rsid w:val="000D182E"/>
    <w:rsid w:val="000D458B"/>
    <w:rsid w:val="000E124D"/>
    <w:rsid w:val="000E18CD"/>
    <w:rsid w:val="000E38F3"/>
    <w:rsid w:val="000E6188"/>
    <w:rsid w:val="0010383C"/>
    <w:rsid w:val="001047C6"/>
    <w:rsid w:val="00112B1F"/>
    <w:rsid w:val="00112B77"/>
    <w:rsid w:val="0012143F"/>
    <w:rsid w:val="001364CC"/>
    <w:rsid w:val="00152CBB"/>
    <w:rsid w:val="00172CA7"/>
    <w:rsid w:val="00182DDB"/>
    <w:rsid w:val="00194724"/>
    <w:rsid w:val="00195E87"/>
    <w:rsid w:val="001A42B7"/>
    <w:rsid w:val="001A7012"/>
    <w:rsid w:val="001C1224"/>
    <w:rsid w:val="001C4E7A"/>
    <w:rsid w:val="001D0983"/>
    <w:rsid w:val="001D6263"/>
    <w:rsid w:val="001D7DC2"/>
    <w:rsid w:val="001D7F50"/>
    <w:rsid w:val="001E544B"/>
    <w:rsid w:val="001E781E"/>
    <w:rsid w:val="001E7BD1"/>
    <w:rsid w:val="001F797D"/>
    <w:rsid w:val="00201074"/>
    <w:rsid w:val="00202AEC"/>
    <w:rsid w:val="00204109"/>
    <w:rsid w:val="00204AA6"/>
    <w:rsid w:val="0020535C"/>
    <w:rsid w:val="00207CDA"/>
    <w:rsid w:val="00213AE5"/>
    <w:rsid w:val="00217889"/>
    <w:rsid w:val="0022608E"/>
    <w:rsid w:val="0023102A"/>
    <w:rsid w:val="00231AF0"/>
    <w:rsid w:val="002432BC"/>
    <w:rsid w:val="00253E90"/>
    <w:rsid w:val="00266285"/>
    <w:rsid w:val="00271D5F"/>
    <w:rsid w:val="002939F8"/>
    <w:rsid w:val="002B3FFE"/>
    <w:rsid w:val="002B6733"/>
    <w:rsid w:val="002C341E"/>
    <w:rsid w:val="002C48A6"/>
    <w:rsid w:val="002D5DF7"/>
    <w:rsid w:val="002D68DA"/>
    <w:rsid w:val="002E3560"/>
    <w:rsid w:val="002F5337"/>
    <w:rsid w:val="002F5783"/>
    <w:rsid w:val="00300031"/>
    <w:rsid w:val="00302CAF"/>
    <w:rsid w:val="003247D9"/>
    <w:rsid w:val="00326CF5"/>
    <w:rsid w:val="0033378D"/>
    <w:rsid w:val="003408EC"/>
    <w:rsid w:val="00347DE5"/>
    <w:rsid w:val="00354949"/>
    <w:rsid w:val="00361519"/>
    <w:rsid w:val="003616FE"/>
    <w:rsid w:val="003703FB"/>
    <w:rsid w:val="00375DD8"/>
    <w:rsid w:val="00382230"/>
    <w:rsid w:val="00392A4E"/>
    <w:rsid w:val="003A234E"/>
    <w:rsid w:val="003C1D33"/>
    <w:rsid w:val="003C6992"/>
    <w:rsid w:val="003C75A4"/>
    <w:rsid w:val="003D5D18"/>
    <w:rsid w:val="004011B8"/>
    <w:rsid w:val="00405231"/>
    <w:rsid w:val="00407BA2"/>
    <w:rsid w:val="00407F4D"/>
    <w:rsid w:val="00416F30"/>
    <w:rsid w:val="0041776B"/>
    <w:rsid w:val="00420F0A"/>
    <w:rsid w:val="004276CB"/>
    <w:rsid w:val="00474DD2"/>
    <w:rsid w:val="00477200"/>
    <w:rsid w:val="00483911"/>
    <w:rsid w:val="004910B3"/>
    <w:rsid w:val="0049244E"/>
    <w:rsid w:val="004A6C1B"/>
    <w:rsid w:val="004B63CA"/>
    <w:rsid w:val="004C3BA1"/>
    <w:rsid w:val="004E1CFE"/>
    <w:rsid w:val="004E65FA"/>
    <w:rsid w:val="004E7AF2"/>
    <w:rsid w:val="004F61FA"/>
    <w:rsid w:val="004F7DBB"/>
    <w:rsid w:val="00504690"/>
    <w:rsid w:val="00516971"/>
    <w:rsid w:val="00527157"/>
    <w:rsid w:val="005342ED"/>
    <w:rsid w:val="00553847"/>
    <w:rsid w:val="00557AC9"/>
    <w:rsid w:val="0056473A"/>
    <w:rsid w:val="005A5453"/>
    <w:rsid w:val="005A6DDF"/>
    <w:rsid w:val="005B3362"/>
    <w:rsid w:val="005B55D6"/>
    <w:rsid w:val="005C3D7C"/>
    <w:rsid w:val="005D1003"/>
    <w:rsid w:val="005E1F43"/>
    <w:rsid w:val="005E24DD"/>
    <w:rsid w:val="00607A18"/>
    <w:rsid w:val="006109CC"/>
    <w:rsid w:val="00611DD8"/>
    <w:rsid w:val="0063340D"/>
    <w:rsid w:val="00652855"/>
    <w:rsid w:val="00662523"/>
    <w:rsid w:val="00690355"/>
    <w:rsid w:val="006A6609"/>
    <w:rsid w:val="006A6FB4"/>
    <w:rsid w:val="006A7F8E"/>
    <w:rsid w:val="006B0C79"/>
    <w:rsid w:val="006B33A1"/>
    <w:rsid w:val="006C1B6A"/>
    <w:rsid w:val="006C320D"/>
    <w:rsid w:val="006C39F3"/>
    <w:rsid w:val="006D305F"/>
    <w:rsid w:val="006E2FB6"/>
    <w:rsid w:val="006E38EE"/>
    <w:rsid w:val="006F4C40"/>
    <w:rsid w:val="007015EC"/>
    <w:rsid w:val="00703188"/>
    <w:rsid w:val="00722CAB"/>
    <w:rsid w:val="007453BC"/>
    <w:rsid w:val="00750321"/>
    <w:rsid w:val="007534B1"/>
    <w:rsid w:val="00765244"/>
    <w:rsid w:val="00766CB9"/>
    <w:rsid w:val="0077186D"/>
    <w:rsid w:val="0077498B"/>
    <w:rsid w:val="007806DB"/>
    <w:rsid w:val="00786E78"/>
    <w:rsid w:val="00787E7D"/>
    <w:rsid w:val="0079249B"/>
    <w:rsid w:val="00793F32"/>
    <w:rsid w:val="007A0705"/>
    <w:rsid w:val="007B26FE"/>
    <w:rsid w:val="007B6AEE"/>
    <w:rsid w:val="007B7614"/>
    <w:rsid w:val="007C27D5"/>
    <w:rsid w:val="007C36FD"/>
    <w:rsid w:val="007C3F12"/>
    <w:rsid w:val="007E3AD8"/>
    <w:rsid w:val="007E4D94"/>
    <w:rsid w:val="007F148C"/>
    <w:rsid w:val="00803148"/>
    <w:rsid w:val="00810749"/>
    <w:rsid w:val="008128F6"/>
    <w:rsid w:val="00827B10"/>
    <w:rsid w:val="00831AA4"/>
    <w:rsid w:val="008358F1"/>
    <w:rsid w:val="00843780"/>
    <w:rsid w:val="00844448"/>
    <w:rsid w:val="0085060E"/>
    <w:rsid w:val="00850CB0"/>
    <w:rsid w:val="00851803"/>
    <w:rsid w:val="00863A7B"/>
    <w:rsid w:val="00871D74"/>
    <w:rsid w:val="008724C8"/>
    <w:rsid w:val="00873104"/>
    <w:rsid w:val="008737AF"/>
    <w:rsid w:val="00874557"/>
    <w:rsid w:val="00874DB4"/>
    <w:rsid w:val="00881CD8"/>
    <w:rsid w:val="00883EEC"/>
    <w:rsid w:val="00883F58"/>
    <w:rsid w:val="00884AF2"/>
    <w:rsid w:val="00886865"/>
    <w:rsid w:val="0088728D"/>
    <w:rsid w:val="008A6F17"/>
    <w:rsid w:val="008B568E"/>
    <w:rsid w:val="008C359E"/>
    <w:rsid w:val="008F7CED"/>
    <w:rsid w:val="00900489"/>
    <w:rsid w:val="00901A24"/>
    <w:rsid w:val="00902D14"/>
    <w:rsid w:val="00905F7D"/>
    <w:rsid w:val="00907C4F"/>
    <w:rsid w:val="0091297F"/>
    <w:rsid w:val="00917146"/>
    <w:rsid w:val="00917AEA"/>
    <w:rsid w:val="00922115"/>
    <w:rsid w:val="009327A5"/>
    <w:rsid w:val="009364C7"/>
    <w:rsid w:val="00941C9B"/>
    <w:rsid w:val="00941E6B"/>
    <w:rsid w:val="009736C9"/>
    <w:rsid w:val="00981B0E"/>
    <w:rsid w:val="00996C0C"/>
    <w:rsid w:val="009A56E2"/>
    <w:rsid w:val="009A5ADC"/>
    <w:rsid w:val="009B25C1"/>
    <w:rsid w:val="009B433E"/>
    <w:rsid w:val="009B610F"/>
    <w:rsid w:val="009C0FF6"/>
    <w:rsid w:val="009C50A5"/>
    <w:rsid w:val="009C59CC"/>
    <w:rsid w:val="009D7B4D"/>
    <w:rsid w:val="009E5242"/>
    <w:rsid w:val="009E59A4"/>
    <w:rsid w:val="009E5F94"/>
    <w:rsid w:val="009F7741"/>
    <w:rsid w:val="00A01514"/>
    <w:rsid w:val="00A16A79"/>
    <w:rsid w:val="00A31D6F"/>
    <w:rsid w:val="00A33B9C"/>
    <w:rsid w:val="00A35225"/>
    <w:rsid w:val="00A46E40"/>
    <w:rsid w:val="00A47B5F"/>
    <w:rsid w:val="00A53012"/>
    <w:rsid w:val="00A5435A"/>
    <w:rsid w:val="00A64D19"/>
    <w:rsid w:val="00A67DC5"/>
    <w:rsid w:val="00A75FBA"/>
    <w:rsid w:val="00A85713"/>
    <w:rsid w:val="00A906A5"/>
    <w:rsid w:val="00A9244B"/>
    <w:rsid w:val="00AB6B8A"/>
    <w:rsid w:val="00AC1C14"/>
    <w:rsid w:val="00AD2675"/>
    <w:rsid w:val="00AD6E03"/>
    <w:rsid w:val="00AD7974"/>
    <w:rsid w:val="00AD7E62"/>
    <w:rsid w:val="00AE39D8"/>
    <w:rsid w:val="00AE619A"/>
    <w:rsid w:val="00AF7CFE"/>
    <w:rsid w:val="00B06413"/>
    <w:rsid w:val="00B066A2"/>
    <w:rsid w:val="00B06777"/>
    <w:rsid w:val="00B11573"/>
    <w:rsid w:val="00B20C18"/>
    <w:rsid w:val="00B37165"/>
    <w:rsid w:val="00B43324"/>
    <w:rsid w:val="00B445A2"/>
    <w:rsid w:val="00B4603A"/>
    <w:rsid w:val="00B61422"/>
    <w:rsid w:val="00B774C3"/>
    <w:rsid w:val="00B77B4A"/>
    <w:rsid w:val="00B83DC3"/>
    <w:rsid w:val="00B976BF"/>
    <w:rsid w:val="00B978C4"/>
    <w:rsid w:val="00BA1FC3"/>
    <w:rsid w:val="00BA25FA"/>
    <w:rsid w:val="00BA43D3"/>
    <w:rsid w:val="00BA442B"/>
    <w:rsid w:val="00BD1AB1"/>
    <w:rsid w:val="00BD3C99"/>
    <w:rsid w:val="00BE7E41"/>
    <w:rsid w:val="00BF2C38"/>
    <w:rsid w:val="00BF4313"/>
    <w:rsid w:val="00C00875"/>
    <w:rsid w:val="00C03C8E"/>
    <w:rsid w:val="00C17737"/>
    <w:rsid w:val="00C21E8B"/>
    <w:rsid w:val="00C22731"/>
    <w:rsid w:val="00C23011"/>
    <w:rsid w:val="00C305DD"/>
    <w:rsid w:val="00C30C9B"/>
    <w:rsid w:val="00C311CB"/>
    <w:rsid w:val="00C35298"/>
    <w:rsid w:val="00C35681"/>
    <w:rsid w:val="00C4018F"/>
    <w:rsid w:val="00C426B4"/>
    <w:rsid w:val="00C45B70"/>
    <w:rsid w:val="00C544E1"/>
    <w:rsid w:val="00C5490E"/>
    <w:rsid w:val="00C557B2"/>
    <w:rsid w:val="00C57B5C"/>
    <w:rsid w:val="00C607DF"/>
    <w:rsid w:val="00C61942"/>
    <w:rsid w:val="00C676A2"/>
    <w:rsid w:val="00C72817"/>
    <w:rsid w:val="00C8794C"/>
    <w:rsid w:val="00C9302F"/>
    <w:rsid w:val="00CA19DE"/>
    <w:rsid w:val="00CA6496"/>
    <w:rsid w:val="00CA7E7B"/>
    <w:rsid w:val="00CB0691"/>
    <w:rsid w:val="00CB3A2C"/>
    <w:rsid w:val="00CB48A9"/>
    <w:rsid w:val="00CB75C2"/>
    <w:rsid w:val="00CC0034"/>
    <w:rsid w:val="00CC30C4"/>
    <w:rsid w:val="00CC6B70"/>
    <w:rsid w:val="00CC7C26"/>
    <w:rsid w:val="00CD78BD"/>
    <w:rsid w:val="00CE5C23"/>
    <w:rsid w:val="00CE656B"/>
    <w:rsid w:val="00D07296"/>
    <w:rsid w:val="00D21EA7"/>
    <w:rsid w:val="00D22806"/>
    <w:rsid w:val="00D37957"/>
    <w:rsid w:val="00D40798"/>
    <w:rsid w:val="00D40D4D"/>
    <w:rsid w:val="00D421D8"/>
    <w:rsid w:val="00D538AA"/>
    <w:rsid w:val="00D61D09"/>
    <w:rsid w:val="00D6220E"/>
    <w:rsid w:val="00D637C0"/>
    <w:rsid w:val="00D640CF"/>
    <w:rsid w:val="00D65B43"/>
    <w:rsid w:val="00D66372"/>
    <w:rsid w:val="00D70E31"/>
    <w:rsid w:val="00D749B2"/>
    <w:rsid w:val="00D81A48"/>
    <w:rsid w:val="00D919C4"/>
    <w:rsid w:val="00D919D4"/>
    <w:rsid w:val="00DA7233"/>
    <w:rsid w:val="00DC08AF"/>
    <w:rsid w:val="00DC1057"/>
    <w:rsid w:val="00DE09A3"/>
    <w:rsid w:val="00DE6590"/>
    <w:rsid w:val="00DE74A4"/>
    <w:rsid w:val="00E13221"/>
    <w:rsid w:val="00E17E45"/>
    <w:rsid w:val="00E23D5E"/>
    <w:rsid w:val="00E37666"/>
    <w:rsid w:val="00E5049C"/>
    <w:rsid w:val="00E5310D"/>
    <w:rsid w:val="00E571C5"/>
    <w:rsid w:val="00E8544B"/>
    <w:rsid w:val="00E85542"/>
    <w:rsid w:val="00E86180"/>
    <w:rsid w:val="00E86DE9"/>
    <w:rsid w:val="00E87849"/>
    <w:rsid w:val="00E9683D"/>
    <w:rsid w:val="00E96CCD"/>
    <w:rsid w:val="00EC32F9"/>
    <w:rsid w:val="00EC54FC"/>
    <w:rsid w:val="00ED5D79"/>
    <w:rsid w:val="00EF7E0A"/>
    <w:rsid w:val="00F027C5"/>
    <w:rsid w:val="00F049A5"/>
    <w:rsid w:val="00F14B38"/>
    <w:rsid w:val="00F14E56"/>
    <w:rsid w:val="00F20CCB"/>
    <w:rsid w:val="00F22B37"/>
    <w:rsid w:val="00F25E30"/>
    <w:rsid w:val="00F3688E"/>
    <w:rsid w:val="00F55539"/>
    <w:rsid w:val="00F57D8B"/>
    <w:rsid w:val="00F65183"/>
    <w:rsid w:val="00F82EFF"/>
    <w:rsid w:val="00F843FC"/>
    <w:rsid w:val="00F847BD"/>
    <w:rsid w:val="00F95EFE"/>
    <w:rsid w:val="00FB0F08"/>
    <w:rsid w:val="00FB66FF"/>
    <w:rsid w:val="00FC2FCB"/>
    <w:rsid w:val="00FD01D8"/>
    <w:rsid w:val="00FD1B4D"/>
    <w:rsid w:val="00FD55FD"/>
    <w:rsid w:val="00FE7F57"/>
    <w:rsid w:val="00FF27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F8E3E"/>
  <w15:chartTrackingRefBased/>
  <w15:docId w15:val="{DF7A52BC-EA2B-4700-B608-146BC6CE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7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8737AF"/>
    <w:rPr>
      <w:vertAlign w:val="superscript"/>
    </w:rPr>
  </w:style>
  <w:style w:type="paragraph" w:styleId="FootnoteText">
    <w:name w:val="footnote text"/>
    <w:aliases w:val=" Char,Char"/>
    <w:basedOn w:val="Normal"/>
    <w:link w:val="FootnoteTextChar"/>
    <w:rsid w:val="008737A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w:basedOn w:val="DefaultParagraphFont"/>
    <w:link w:val="FootnoteText"/>
    <w:rsid w:val="008737AF"/>
    <w:rPr>
      <w:rFonts w:ascii="Times New Roman" w:eastAsia="Times New Roman" w:hAnsi="Times New Roman" w:cs="Times New Roman"/>
      <w:sz w:val="20"/>
      <w:szCs w:val="20"/>
    </w:rPr>
  </w:style>
  <w:style w:type="paragraph" w:styleId="ListParagraph">
    <w:name w:val="List Paragraph"/>
    <w:basedOn w:val="Normal"/>
    <w:uiPriority w:val="34"/>
    <w:qFormat/>
    <w:rsid w:val="007015EC"/>
    <w:pPr>
      <w:ind w:left="720"/>
      <w:contextualSpacing/>
    </w:pPr>
  </w:style>
  <w:style w:type="character" w:styleId="Hyperlink">
    <w:name w:val="Hyperlink"/>
    <w:basedOn w:val="DefaultParagraphFont"/>
    <w:uiPriority w:val="99"/>
    <w:unhideWhenUsed/>
    <w:rsid w:val="007015EC"/>
    <w:rPr>
      <w:color w:val="0563C1" w:themeColor="hyperlink"/>
      <w:u w:val="single"/>
    </w:rPr>
  </w:style>
  <w:style w:type="paragraph" w:styleId="Header">
    <w:name w:val="header"/>
    <w:basedOn w:val="Normal"/>
    <w:link w:val="HeaderChar"/>
    <w:uiPriority w:val="99"/>
    <w:unhideWhenUsed/>
    <w:rsid w:val="00B066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6A2"/>
  </w:style>
  <w:style w:type="paragraph" w:styleId="Footer">
    <w:name w:val="footer"/>
    <w:basedOn w:val="Normal"/>
    <w:link w:val="FooterChar"/>
    <w:uiPriority w:val="99"/>
    <w:unhideWhenUsed/>
    <w:rsid w:val="00B066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6A2"/>
  </w:style>
  <w:style w:type="paragraph" w:styleId="NormalWeb">
    <w:name w:val="Normal (Web)"/>
    <w:basedOn w:val="Normal"/>
    <w:uiPriority w:val="99"/>
    <w:unhideWhenUsed/>
    <w:rsid w:val="00D919C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919C4"/>
    <w:rPr>
      <w:b/>
      <w:bCs/>
    </w:rPr>
  </w:style>
  <w:style w:type="paragraph" w:styleId="EndnoteText">
    <w:name w:val="endnote text"/>
    <w:basedOn w:val="Normal"/>
    <w:link w:val="EndnoteTextChar"/>
    <w:uiPriority w:val="99"/>
    <w:semiHidden/>
    <w:unhideWhenUsed/>
    <w:rsid w:val="00D6220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6220E"/>
    <w:rPr>
      <w:sz w:val="20"/>
      <w:szCs w:val="20"/>
    </w:rPr>
  </w:style>
  <w:style w:type="character" w:styleId="EndnoteReference">
    <w:name w:val="endnote reference"/>
    <w:basedOn w:val="DefaultParagraphFont"/>
    <w:uiPriority w:val="99"/>
    <w:semiHidden/>
    <w:unhideWhenUsed/>
    <w:rsid w:val="00D6220E"/>
    <w:rPr>
      <w:vertAlign w:val="superscript"/>
    </w:rPr>
  </w:style>
  <w:style w:type="table" w:styleId="TableGrid">
    <w:name w:val="Table Grid"/>
    <w:basedOn w:val="TableNormal"/>
    <w:uiPriority w:val="39"/>
    <w:rsid w:val="006D3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A47B5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3019">
      <w:bodyDiv w:val="1"/>
      <w:marLeft w:val="0"/>
      <w:marRight w:val="0"/>
      <w:marTop w:val="0"/>
      <w:marBottom w:val="0"/>
      <w:divBdr>
        <w:top w:val="none" w:sz="0" w:space="0" w:color="auto"/>
        <w:left w:val="none" w:sz="0" w:space="0" w:color="auto"/>
        <w:bottom w:val="none" w:sz="0" w:space="0" w:color="auto"/>
        <w:right w:val="none" w:sz="0" w:space="0" w:color="auto"/>
      </w:divBdr>
    </w:div>
    <w:div w:id="19792235">
      <w:bodyDiv w:val="1"/>
      <w:marLeft w:val="0"/>
      <w:marRight w:val="0"/>
      <w:marTop w:val="0"/>
      <w:marBottom w:val="0"/>
      <w:divBdr>
        <w:top w:val="none" w:sz="0" w:space="0" w:color="auto"/>
        <w:left w:val="none" w:sz="0" w:space="0" w:color="auto"/>
        <w:bottom w:val="none" w:sz="0" w:space="0" w:color="auto"/>
        <w:right w:val="none" w:sz="0" w:space="0" w:color="auto"/>
      </w:divBdr>
    </w:div>
    <w:div w:id="21246148">
      <w:bodyDiv w:val="1"/>
      <w:marLeft w:val="0"/>
      <w:marRight w:val="0"/>
      <w:marTop w:val="0"/>
      <w:marBottom w:val="0"/>
      <w:divBdr>
        <w:top w:val="none" w:sz="0" w:space="0" w:color="auto"/>
        <w:left w:val="none" w:sz="0" w:space="0" w:color="auto"/>
        <w:bottom w:val="none" w:sz="0" w:space="0" w:color="auto"/>
        <w:right w:val="none" w:sz="0" w:space="0" w:color="auto"/>
      </w:divBdr>
    </w:div>
    <w:div w:id="28996470">
      <w:bodyDiv w:val="1"/>
      <w:marLeft w:val="0"/>
      <w:marRight w:val="0"/>
      <w:marTop w:val="0"/>
      <w:marBottom w:val="0"/>
      <w:divBdr>
        <w:top w:val="none" w:sz="0" w:space="0" w:color="auto"/>
        <w:left w:val="none" w:sz="0" w:space="0" w:color="auto"/>
        <w:bottom w:val="none" w:sz="0" w:space="0" w:color="auto"/>
        <w:right w:val="none" w:sz="0" w:space="0" w:color="auto"/>
      </w:divBdr>
    </w:div>
    <w:div w:id="52319225">
      <w:bodyDiv w:val="1"/>
      <w:marLeft w:val="0"/>
      <w:marRight w:val="0"/>
      <w:marTop w:val="0"/>
      <w:marBottom w:val="0"/>
      <w:divBdr>
        <w:top w:val="none" w:sz="0" w:space="0" w:color="auto"/>
        <w:left w:val="none" w:sz="0" w:space="0" w:color="auto"/>
        <w:bottom w:val="none" w:sz="0" w:space="0" w:color="auto"/>
        <w:right w:val="none" w:sz="0" w:space="0" w:color="auto"/>
      </w:divBdr>
    </w:div>
    <w:div w:id="63840307">
      <w:bodyDiv w:val="1"/>
      <w:marLeft w:val="0"/>
      <w:marRight w:val="0"/>
      <w:marTop w:val="0"/>
      <w:marBottom w:val="0"/>
      <w:divBdr>
        <w:top w:val="none" w:sz="0" w:space="0" w:color="auto"/>
        <w:left w:val="none" w:sz="0" w:space="0" w:color="auto"/>
        <w:bottom w:val="none" w:sz="0" w:space="0" w:color="auto"/>
        <w:right w:val="none" w:sz="0" w:space="0" w:color="auto"/>
      </w:divBdr>
    </w:div>
    <w:div w:id="81027686">
      <w:bodyDiv w:val="1"/>
      <w:marLeft w:val="0"/>
      <w:marRight w:val="0"/>
      <w:marTop w:val="0"/>
      <w:marBottom w:val="0"/>
      <w:divBdr>
        <w:top w:val="none" w:sz="0" w:space="0" w:color="auto"/>
        <w:left w:val="none" w:sz="0" w:space="0" w:color="auto"/>
        <w:bottom w:val="none" w:sz="0" w:space="0" w:color="auto"/>
        <w:right w:val="none" w:sz="0" w:space="0" w:color="auto"/>
      </w:divBdr>
    </w:div>
    <w:div w:id="87389001">
      <w:bodyDiv w:val="1"/>
      <w:marLeft w:val="0"/>
      <w:marRight w:val="0"/>
      <w:marTop w:val="0"/>
      <w:marBottom w:val="0"/>
      <w:divBdr>
        <w:top w:val="none" w:sz="0" w:space="0" w:color="auto"/>
        <w:left w:val="none" w:sz="0" w:space="0" w:color="auto"/>
        <w:bottom w:val="none" w:sz="0" w:space="0" w:color="auto"/>
        <w:right w:val="none" w:sz="0" w:space="0" w:color="auto"/>
      </w:divBdr>
    </w:div>
    <w:div w:id="90316480">
      <w:bodyDiv w:val="1"/>
      <w:marLeft w:val="0"/>
      <w:marRight w:val="0"/>
      <w:marTop w:val="0"/>
      <w:marBottom w:val="0"/>
      <w:divBdr>
        <w:top w:val="none" w:sz="0" w:space="0" w:color="auto"/>
        <w:left w:val="none" w:sz="0" w:space="0" w:color="auto"/>
        <w:bottom w:val="none" w:sz="0" w:space="0" w:color="auto"/>
        <w:right w:val="none" w:sz="0" w:space="0" w:color="auto"/>
      </w:divBdr>
    </w:div>
    <w:div w:id="93213116">
      <w:bodyDiv w:val="1"/>
      <w:marLeft w:val="0"/>
      <w:marRight w:val="0"/>
      <w:marTop w:val="0"/>
      <w:marBottom w:val="0"/>
      <w:divBdr>
        <w:top w:val="none" w:sz="0" w:space="0" w:color="auto"/>
        <w:left w:val="none" w:sz="0" w:space="0" w:color="auto"/>
        <w:bottom w:val="none" w:sz="0" w:space="0" w:color="auto"/>
        <w:right w:val="none" w:sz="0" w:space="0" w:color="auto"/>
      </w:divBdr>
    </w:div>
    <w:div w:id="129831930">
      <w:bodyDiv w:val="1"/>
      <w:marLeft w:val="0"/>
      <w:marRight w:val="0"/>
      <w:marTop w:val="0"/>
      <w:marBottom w:val="0"/>
      <w:divBdr>
        <w:top w:val="none" w:sz="0" w:space="0" w:color="auto"/>
        <w:left w:val="none" w:sz="0" w:space="0" w:color="auto"/>
        <w:bottom w:val="none" w:sz="0" w:space="0" w:color="auto"/>
        <w:right w:val="none" w:sz="0" w:space="0" w:color="auto"/>
      </w:divBdr>
    </w:div>
    <w:div w:id="154885080">
      <w:bodyDiv w:val="1"/>
      <w:marLeft w:val="0"/>
      <w:marRight w:val="0"/>
      <w:marTop w:val="0"/>
      <w:marBottom w:val="0"/>
      <w:divBdr>
        <w:top w:val="none" w:sz="0" w:space="0" w:color="auto"/>
        <w:left w:val="none" w:sz="0" w:space="0" w:color="auto"/>
        <w:bottom w:val="none" w:sz="0" w:space="0" w:color="auto"/>
        <w:right w:val="none" w:sz="0" w:space="0" w:color="auto"/>
      </w:divBdr>
    </w:div>
    <w:div w:id="164247070">
      <w:bodyDiv w:val="1"/>
      <w:marLeft w:val="0"/>
      <w:marRight w:val="0"/>
      <w:marTop w:val="0"/>
      <w:marBottom w:val="0"/>
      <w:divBdr>
        <w:top w:val="none" w:sz="0" w:space="0" w:color="auto"/>
        <w:left w:val="none" w:sz="0" w:space="0" w:color="auto"/>
        <w:bottom w:val="none" w:sz="0" w:space="0" w:color="auto"/>
        <w:right w:val="none" w:sz="0" w:space="0" w:color="auto"/>
      </w:divBdr>
    </w:div>
    <w:div w:id="170803934">
      <w:bodyDiv w:val="1"/>
      <w:marLeft w:val="0"/>
      <w:marRight w:val="0"/>
      <w:marTop w:val="0"/>
      <w:marBottom w:val="0"/>
      <w:divBdr>
        <w:top w:val="none" w:sz="0" w:space="0" w:color="auto"/>
        <w:left w:val="none" w:sz="0" w:space="0" w:color="auto"/>
        <w:bottom w:val="none" w:sz="0" w:space="0" w:color="auto"/>
        <w:right w:val="none" w:sz="0" w:space="0" w:color="auto"/>
      </w:divBdr>
    </w:div>
    <w:div w:id="188181116">
      <w:bodyDiv w:val="1"/>
      <w:marLeft w:val="0"/>
      <w:marRight w:val="0"/>
      <w:marTop w:val="0"/>
      <w:marBottom w:val="0"/>
      <w:divBdr>
        <w:top w:val="none" w:sz="0" w:space="0" w:color="auto"/>
        <w:left w:val="none" w:sz="0" w:space="0" w:color="auto"/>
        <w:bottom w:val="none" w:sz="0" w:space="0" w:color="auto"/>
        <w:right w:val="none" w:sz="0" w:space="0" w:color="auto"/>
      </w:divBdr>
    </w:div>
    <w:div w:id="202864710">
      <w:bodyDiv w:val="1"/>
      <w:marLeft w:val="0"/>
      <w:marRight w:val="0"/>
      <w:marTop w:val="0"/>
      <w:marBottom w:val="0"/>
      <w:divBdr>
        <w:top w:val="none" w:sz="0" w:space="0" w:color="auto"/>
        <w:left w:val="none" w:sz="0" w:space="0" w:color="auto"/>
        <w:bottom w:val="none" w:sz="0" w:space="0" w:color="auto"/>
        <w:right w:val="none" w:sz="0" w:space="0" w:color="auto"/>
      </w:divBdr>
    </w:div>
    <w:div w:id="211887849">
      <w:bodyDiv w:val="1"/>
      <w:marLeft w:val="0"/>
      <w:marRight w:val="0"/>
      <w:marTop w:val="0"/>
      <w:marBottom w:val="0"/>
      <w:divBdr>
        <w:top w:val="none" w:sz="0" w:space="0" w:color="auto"/>
        <w:left w:val="none" w:sz="0" w:space="0" w:color="auto"/>
        <w:bottom w:val="none" w:sz="0" w:space="0" w:color="auto"/>
        <w:right w:val="none" w:sz="0" w:space="0" w:color="auto"/>
      </w:divBdr>
    </w:div>
    <w:div w:id="213278164">
      <w:bodyDiv w:val="1"/>
      <w:marLeft w:val="0"/>
      <w:marRight w:val="0"/>
      <w:marTop w:val="0"/>
      <w:marBottom w:val="0"/>
      <w:divBdr>
        <w:top w:val="none" w:sz="0" w:space="0" w:color="auto"/>
        <w:left w:val="none" w:sz="0" w:space="0" w:color="auto"/>
        <w:bottom w:val="none" w:sz="0" w:space="0" w:color="auto"/>
        <w:right w:val="none" w:sz="0" w:space="0" w:color="auto"/>
      </w:divBdr>
    </w:div>
    <w:div w:id="246423567">
      <w:bodyDiv w:val="1"/>
      <w:marLeft w:val="0"/>
      <w:marRight w:val="0"/>
      <w:marTop w:val="0"/>
      <w:marBottom w:val="0"/>
      <w:divBdr>
        <w:top w:val="none" w:sz="0" w:space="0" w:color="auto"/>
        <w:left w:val="none" w:sz="0" w:space="0" w:color="auto"/>
        <w:bottom w:val="none" w:sz="0" w:space="0" w:color="auto"/>
        <w:right w:val="none" w:sz="0" w:space="0" w:color="auto"/>
      </w:divBdr>
    </w:div>
    <w:div w:id="251857086">
      <w:bodyDiv w:val="1"/>
      <w:marLeft w:val="0"/>
      <w:marRight w:val="0"/>
      <w:marTop w:val="0"/>
      <w:marBottom w:val="0"/>
      <w:divBdr>
        <w:top w:val="none" w:sz="0" w:space="0" w:color="auto"/>
        <w:left w:val="none" w:sz="0" w:space="0" w:color="auto"/>
        <w:bottom w:val="none" w:sz="0" w:space="0" w:color="auto"/>
        <w:right w:val="none" w:sz="0" w:space="0" w:color="auto"/>
      </w:divBdr>
    </w:div>
    <w:div w:id="268201608">
      <w:bodyDiv w:val="1"/>
      <w:marLeft w:val="0"/>
      <w:marRight w:val="0"/>
      <w:marTop w:val="0"/>
      <w:marBottom w:val="0"/>
      <w:divBdr>
        <w:top w:val="none" w:sz="0" w:space="0" w:color="auto"/>
        <w:left w:val="none" w:sz="0" w:space="0" w:color="auto"/>
        <w:bottom w:val="none" w:sz="0" w:space="0" w:color="auto"/>
        <w:right w:val="none" w:sz="0" w:space="0" w:color="auto"/>
      </w:divBdr>
    </w:div>
    <w:div w:id="268662161">
      <w:bodyDiv w:val="1"/>
      <w:marLeft w:val="0"/>
      <w:marRight w:val="0"/>
      <w:marTop w:val="0"/>
      <w:marBottom w:val="0"/>
      <w:divBdr>
        <w:top w:val="none" w:sz="0" w:space="0" w:color="auto"/>
        <w:left w:val="none" w:sz="0" w:space="0" w:color="auto"/>
        <w:bottom w:val="none" w:sz="0" w:space="0" w:color="auto"/>
        <w:right w:val="none" w:sz="0" w:space="0" w:color="auto"/>
      </w:divBdr>
    </w:div>
    <w:div w:id="286207811">
      <w:bodyDiv w:val="1"/>
      <w:marLeft w:val="0"/>
      <w:marRight w:val="0"/>
      <w:marTop w:val="0"/>
      <w:marBottom w:val="0"/>
      <w:divBdr>
        <w:top w:val="none" w:sz="0" w:space="0" w:color="auto"/>
        <w:left w:val="none" w:sz="0" w:space="0" w:color="auto"/>
        <w:bottom w:val="none" w:sz="0" w:space="0" w:color="auto"/>
        <w:right w:val="none" w:sz="0" w:space="0" w:color="auto"/>
      </w:divBdr>
    </w:div>
    <w:div w:id="296952813">
      <w:bodyDiv w:val="1"/>
      <w:marLeft w:val="0"/>
      <w:marRight w:val="0"/>
      <w:marTop w:val="0"/>
      <w:marBottom w:val="0"/>
      <w:divBdr>
        <w:top w:val="none" w:sz="0" w:space="0" w:color="auto"/>
        <w:left w:val="none" w:sz="0" w:space="0" w:color="auto"/>
        <w:bottom w:val="none" w:sz="0" w:space="0" w:color="auto"/>
        <w:right w:val="none" w:sz="0" w:space="0" w:color="auto"/>
      </w:divBdr>
    </w:div>
    <w:div w:id="325667528">
      <w:bodyDiv w:val="1"/>
      <w:marLeft w:val="0"/>
      <w:marRight w:val="0"/>
      <w:marTop w:val="0"/>
      <w:marBottom w:val="0"/>
      <w:divBdr>
        <w:top w:val="none" w:sz="0" w:space="0" w:color="auto"/>
        <w:left w:val="none" w:sz="0" w:space="0" w:color="auto"/>
        <w:bottom w:val="none" w:sz="0" w:space="0" w:color="auto"/>
        <w:right w:val="none" w:sz="0" w:space="0" w:color="auto"/>
      </w:divBdr>
    </w:div>
    <w:div w:id="344939993">
      <w:bodyDiv w:val="1"/>
      <w:marLeft w:val="0"/>
      <w:marRight w:val="0"/>
      <w:marTop w:val="0"/>
      <w:marBottom w:val="0"/>
      <w:divBdr>
        <w:top w:val="none" w:sz="0" w:space="0" w:color="auto"/>
        <w:left w:val="none" w:sz="0" w:space="0" w:color="auto"/>
        <w:bottom w:val="none" w:sz="0" w:space="0" w:color="auto"/>
        <w:right w:val="none" w:sz="0" w:space="0" w:color="auto"/>
      </w:divBdr>
    </w:div>
    <w:div w:id="351685399">
      <w:bodyDiv w:val="1"/>
      <w:marLeft w:val="0"/>
      <w:marRight w:val="0"/>
      <w:marTop w:val="0"/>
      <w:marBottom w:val="0"/>
      <w:divBdr>
        <w:top w:val="none" w:sz="0" w:space="0" w:color="auto"/>
        <w:left w:val="none" w:sz="0" w:space="0" w:color="auto"/>
        <w:bottom w:val="none" w:sz="0" w:space="0" w:color="auto"/>
        <w:right w:val="none" w:sz="0" w:space="0" w:color="auto"/>
      </w:divBdr>
    </w:div>
    <w:div w:id="352001690">
      <w:bodyDiv w:val="1"/>
      <w:marLeft w:val="0"/>
      <w:marRight w:val="0"/>
      <w:marTop w:val="0"/>
      <w:marBottom w:val="0"/>
      <w:divBdr>
        <w:top w:val="none" w:sz="0" w:space="0" w:color="auto"/>
        <w:left w:val="none" w:sz="0" w:space="0" w:color="auto"/>
        <w:bottom w:val="none" w:sz="0" w:space="0" w:color="auto"/>
        <w:right w:val="none" w:sz="0" w:space="0" w:color="auto"/>
      </w:divBdr>
    </w:div>
    <w:div w:id="363292995">
      <w:bodyDiv w:val="1"/>
      <w:marLeft w:val="0"/>
      <w:marRight w:val="0"/>
      <w:marTop w:val="0"/>
      <w:marBottom w:val="0"/>
      <w:divBdr>
        <w:top w:val="none" w:sz="0" w:space="0" w:color="auto"/>
        <w:left w:val="none" w:sz="0" w:space="0" w:color="auto"/>
        <w:bottom w:val="none" w:sz="0" w:space="0" w:color="auto"/>
        <w:right w:val="none" w:sz="0" w:space="0" w:color="auto"/>
      </w:divBdr>
    </w:div>
    <w:div w:id="375079814">
      <w:bodyDiv w:val="1"/>
      <w:marLeft w:val="0"/>
      <w:marRight w:val="0"/>
      <w:marTop w:val="0"/>
      <w:marBottom w:val="0"/>
      <w:divBdr>
        <w:top w:val="none" w:sz="0" w:space="0" w:color="auto"/>
        <w:left w:val="none" w:sz="0" w:space="0" w:color="auto"/>
        <w:bottom w:val="none" w:sz="0" w:space="0" w:color="auto"/>
        <w:right w:val="none" w:sz="0" w:space="0" w:color="auto"/>
      </w:divBdr>
    </w:div>
    <w:div w:id="379477039">
      <w:bodyDiv w:val="1"/>
      <w:marLeft w:val="0"/>
      <w:marRight w:val="0"/>
      <w:marTop w:val="0"/>
      <w:marBottom w:val="0"/>
      <w:divBdr>
        <w:top w:val="none" w:sz="0" w:space="0" w:color="auto"/>
        <w:left w:val="none" w:sz="0" w:space="0" w:color="auto"/>
        <w:bottom w:val="none" w:sz="0" w:space="0" w:color="auto"/>
        <w:right w:val="none" w:sz="0" w:space="0" w:color="auto"/>
      </w:divBdr>
    </w:div>
    <w:div w:id="390887072">
      <w:bodyDiv w:val="1"/>
      <w:marLeft w:val="0"/>
      <w:marRight w:val="0"/>
      <w:marTop w:val="0"/>
      <w:marBottom w:val="0"/>
      <w:divBdr>
        <w:top w:val="none" w:sz="0" w:space="0" w:color="auto"/>
        <w:left w:val="none" w:sz="0" w:space="0" w:color="auto"/>
        <w:bottom w:val="none" w:sz="0" w:space="0" w:color="auto"/>
        <w:right w:val="none" w:sz="0" w:space="0" w:color="auto"/>
      </w:divBdr>
    </w:div>
    <w:div w:id="391781869">
      <w:bodyDiv w:val="1"/>
      <w:marLeft w:val="0"/>
      <w:marRight w:val="0"/>
      <w:marTop w:val="0"/>
      <w:marBottom w:val="0"/>
      <w:divBdr>
        <w:top w:val="none" w:sz="0" w:space="0" w:color="auto"/>
        <w:left w:val="none" w:sz="0" w:space="0" w:color="auto"/>
        <w:bottom w:val="none" w:sz="0" w:space="0" w:color="auto"/>
        <w:right w:val="none" w:sz="0" w:space="0" w:color="auto"/>
      </w:divBdr>
    </w:div>
    <w:div w:id="402337601">
      <w:bodyDiv w:val="1"/>
      <w:marLeft w:val="0"/>
      <w:marRight w:val="0"/>
      <w:marTop w:val="0"/>
      <w:marBottom w:val="0"/>
      <w:divBdr>
        <w:top w:val="none" w:sz="0" w:space="0" w:color="auto"/>
        <w:left w:val="none" w:sz="0" w:space="0" w:color="auto"/>
        <w:bottom w:val="none" w:sz="0" w:space="0" w:color="auto"/>
        <w:right w:val="none" w:sz="0" w:space="0" w:color="auto"/>
      </w:divBdr>
    </w:div>
    <w:div w:id="402991835">
      <w:bodyDiv w:val="1"/>
      <w:marLeft w:val="0"/>
      <w:marRight w:val="0"/>
      <w:marTop w:val="0"/>
      <w:marBottom w:val="0"/>
      <w:divBdr>
        <w:top w:val="none" w:sz="0" w:space="0" w:color="auto"/>
        <w:left w:val="none" w:sz="0" w:space="0" w:color="auto"/>
        <w:bottom w:val="none" w:sz="0" w:space="0" w:color="auto"/>
        <w:right w:val="none" w:sz="0" w:space="0" w:color="auto"/>
      </w:divBdr>
    </w:div>
    <w:div w:id="476185371">
      <w:bodyDiv w:val="1"/>
      <w:marLeft w:val="0"/>
      <w:marRight w:val="0"/>
      <w:marTop w:val="0"/>
      <w:marBottom w:val="0"/>
      <w:divBdr>
        <w:top w:val="none" w:sz="0" w:space="0" w:color="auto"/>
        <w:left w:val="none" w:sz="0" w:space="0" w:color="auto"/>
        <w:bottom w:val="none" w:sz="0" w:space="0" w:color="auto"/>
        <w:right w:val="none" w:sz="0" w:space="0" w:color="auto"/>
      </w:divBdr>
    </w:div>
    <w:div w:id="476797205">
      <w:bodyDiv w:val="1"/>
      <w:marLeft w:val="0"/>
      <w:marRight w:val="0"/>
      <w:marTop w:val="0"/>
      <w:marBottom w:val="0"/>
      <w:divBdr>
        <w:top w:val="none" w:sz="0" w:space="0" w:color="auto"/>
        <w:left w:val="none" w:sz="0" w:space="0" w:color="auto"/>
        <w:bottom w:val="none" w:sz="0" w:space="0" w:color="auto"/>
        <w:right w:val="none" w:sz="0" w:space="0" w:color="auto"/>
      </w:divBdr>
    </w:div>
    <w:div w:id="481852250">
      <w:bodyDiv w:val="1"/>
      <w:marLeft w:val="0"/>
      <w:marRight w:val="0"/>
      <w:marTop w:val="0"/>
      <w:marBottom w:val="0"/>
      <w:divBdr>
        <w:top w:val="none" w:sz="0" w:space="0" w:color="auto"/>
        <w:left w:val="none" w:sz="0" w:space="0" w:color="auto"/>
        <w:bottom w:val="none" w:sz="0" w:space="0" w:color="auto"/>
        <w:right w:val="none" w:sz="0" w:space="0" w:color="auto"/>
      </w:divBdr>
    </w:div>
    <w:div w:id="525144865">
      <w:bodyDiv w:val="1"/>
      <w:marLeft w:val="0"/>
      <w:marRight w:val="0"/>
      <w:marTop w:val="0"/>
      <w:marBottom w:val="0"/>
      <w:divBdr>
        <w:top w:val="none" w:sz="0" w:space="0" w:color="auto"/>
        <w:left w:val="none" w:sz="0" w:space="0" w:color="auto"/>
        <w:bottom w:val="none" w:sz="0" w:space="0" w:color="auto"/>
        <w:right w:val="none" w:sz="0" w:space="0" w:color="auto"/>
      </w:divBdr>
    </w:div>
    <w:div w:id="547493549">
      <w:bodyDiv w:val="1"/>
      <w:marLeft w:val="0"/>
      <w:marRight w:val="0"/>
      <w:marTop w:val="0"/>
      <w:marBottom w:val="0"/>
      <w:divBdr>
        <w:top w:val="none" w:sz="0" w:space="0" w:color="auto"/>
        <w:left w:val="none" w:sz="0" w:space="0" w:color="auto"/>
        <w:bottom w:val="none" w:sz="0" w:space="0" w:color="auto"/>
        <w:right w:val="none" w:sz="0" w:space="0" w:color="auto"/>
      </w:divBdr>
    </w:div>
    <w:div w:id="550381901">
      <w:bodyDiv w:val="1"/>
      <w:marLeft w:val="0"/>
      <w:marRight w:val="0"/>
      <w:marTop w:val="0"/>
      <w:marBottom w:val="0"/>
      <w:divBdr>
        <w:top w:val="none" w:sz="0" w:space="0" w:color="auto"/>
        <w:left w:val="none" w:sz="0" w:space="0" w:color="auto"/>
        <w:bottom w:val="none" w:sz="0" w:space="0" w:color="auto"/>
        <w:right w:val="none" w:sz="0" w:space="0" w:color="auto"/>
      </w:divBdr>
    </w:div>
    <w:div w:id="557132054">
      <w:bodyDiv w:val="1"/>
      <w:marLeft w:val="0"/>
      <w:marRight w:val="0"/>
      <w:marTop w:val="0"/>
      <w:marBottom w:val="0"/>
      <w:divBdr>
        <w:top w:val="none" w:sz="0" w:space="0" w:color="auto"/>
        <w:left w:val="none" w:sz="0" w:space="0" w:color="auto"/>
        <w:bottom w:val="none" w:sz="0" w:space="0" w:color="auto"/>
        <w:right w:val="none" w:sz="0" w:space="0" w:color="auto"/>
      </w:divBdr>
    </w:div>
    <w:div w:id="560947472">
      <w:bodyDiv w:val="1"/>
      <w:marLeft w:val="0"/>
      <w:marRight w:val="0"/>
      <w:marTop w:val="0"/>
      <w:marBottom w:val="0"/>
      <w:divBdr>
        <w:top w:val="none" w:sz="0" w:space="0" w:color="auto"/>
        <w:left w:val="none" w:sz="0" w:space="0" w:color="auto"/>
        <w:bottom w:val="none" w:sz="0" w:space="0" w:color="auto"/>
        <w:right w:val="none" w:sz="0" w:space="0" w:color="auto"/>
      </w:divBdr>
    </w:div>
    <w:div w:id="566309655">
      <w:bodyDiv w:val="1"/>
      <w:marLeft w:val="0"/>
      <w:marRight w:val="0"/>
      <w:marTop w:val="0"/>
      <w:marBottom w:val="0"/>
      <w:divBdr>
        <w:top w:val="none" w:sz="0" w:space="0" w:color="auto"/>
        <w:left w:val="none" w:sz="0" w:space="0" w:color="auto"/>
        <w:bottom w:val="none" w:sz="0" w:space="0" w:color="auto"/>
        <w:right w:val="none" w:sz="0" w:space="0" w:color="auto"/>
      </w:divBdr>
    </w:div>
    <w:div w:id="578298162">
      <w:bodyDiv w:val="1"/>
      <w:marLeft w:val="0"/>
      <w:marRight w:val="0"/>
      <w:marTop w:val="0"/>
      <w:marBottom w:val="0"/>
      <w:divBdr>
        <w:top w:val="none" w:sz="0" w:space="0" w:color="auto"/>
        <w:left w:val="none" w:sz="0" w:space="0" w:color="auto"/>
        <w:bottom w:val="none" w:sz="0" w:space="0" w:color="auto"/>
        <w:right w:val="none" w:sz="0" w:space="0" w:color="auto"/>
      </w:divBdr>
    </w:div>
    <w:div w:id="579290879">
      <w:bodyDiv w:val="1"/>
      <w:marLeft w:val="0"/>
      <w:marRight w:val="0"/>
      <w:marTop w:val="0"/>
      <w:marBottom w:val="0"/>
      <w:divBdr>
        <w:top w:val="none" w:sz="0" w:space="0" w:color="auto"/>
        <w:left w:val="none" w:sz="0" w:space="0" w:color="auto"/>
        <w:bottom w:val="none" w:sz="0" w:space="0" w:color="auto"/>
        <w:right w:val="none" w:sz="0" w:space="0" w:color="auto"/>
      </w:divBdr>
    </w:div>
    <w:div w:id="603732001">
      <w:bodyDiv w:val="1"/>
      <w:marLeft w:val="0"/>
      <w:marRight w:val="0"/>
      <w:marTop w:val="0"/>
      <w:marBottom w:val="0"/>
      <w:divBdr>
        <w:top w:val="none" w:sz="0" w:space="0" w:color="auto"/>
        <w:left w:val="none" w:sz="0" w:space="0" w:color="auto"/>
        <w:bottom w:val="none" w:sz="0" w:space="0" w:color="auto"/>
        <w:right w:val="none" w:sz="0" w:space="0" w:color="auto"/>
      </w:divBdr>
    </w:div>
    <w:div w:id="612857623">
      <w:bodyDiv w:val="1"/>
      <w:marLeft w:val="0"/>
      <w:marRight w:val="0"/>
      <w:marTop w:val="0"/>
      <w:marBottom w:val="0"/>
      <w:divBdr>
        <w:top w:val="none" w:sz="0" w:space="0" w:color="auto"/>
        <w:left w:val="none" w:sz="0" w:space="0" w:color="auto"/>
        <w:bottom w:val="none" w:sz="0" w:space="0" w:color="auto"/>
        <w:right w:val="none" w:sz="0" w:space="0" w:color="auto"/>
      </w:divBdr>
    </w:div>
    <w:div w:id="614797840">
      <w:bodyDiv w:val="1"/>
      <w:marLeft w:val="0"/>
      <w:marRight w:val="0"/>
      <w:marTop w:val="0"/>
      <w:marBottom w:val="0"/>
      <w:divBdr>
        <w:top w:val="none" w:sz="0" w:space="0" w:color="auto"/>
        <w:left w:val="none" w:sz="0" w:space="0" w:color="auto"/>
        <w:bottom w:val="none" w:sz="0" w:space="0" w:color="auto"/>
        <w:right w:val="none" w:sz="0" w:space="0" w:color="auto"/>
      </w:divBdr>
    </w:div>
    <w:div w:id="637733201">
      <w:bodyDiv w:val="1"/>
      <w:marLeft w:val="0"/>
      <w:marRight w:val="0"/>
      <w:marTop w:val="0"/>
      <w:marBottom w:val="0"/>
      <w:divBdr>
        <w:top w:val="none" w:sz="0" w:space="0" w:color="auto"/>
        <w:left w:val="none" w:sz="0" w:space="0" w:color="auto"/>
        <w:bottom w:val="none" w:sz="0" w:space="0" w:color="auto"/>
        <w:right w:val="none" w:sz="0" w:space="0" w:color="auto"/>
      </w:divBdr>
    </w:div>
    <w:div w:id="660230967">
      <w:bodyDiv w:val="1"/>
      <w:marLeft w:val="0"/>
      <w:marRight w:val="0"/>
      <w:marTop w:val="0"/>
      <w:marBottom w:val="0"/>
      <w:divBdr>
        <w:top w:val="none" w:sz="0" w:space="0" w:color="auto"/>
        <w:left w:val="none" w:sz="0" w:space="0" w:color="auto"/>
        <w:bottom w:val="none" w:sz="0" w:space="0" w:color="auto"/>
        <w:right w:val="none" w:sz="0" w:space="0" w:color="auto"/>
      </w:divBdr>
    </w:div>
    <w:div w:id="673148918">
      <w:bodyDiv w:val="1"/>
      <w:marLeft w:val="0"/>
      <w:marRight w:val="0"/>
      <w:marTop w:val="0"/>
      <w:marBottom w:val="0"/>
      <w:divBdr>
        <w:top w:val="none" w:sz="0" w:space="0" w:color="auto"/>
        <w:left w:val="none" w:sz="0" w:space="0" w:color="auto"/>
        <w:bottom w:val="none" w:sz="0" w:space="0" w:color="auto"/>
        <w:right w:val="none" w:sz="0" w:space="0" w:color="auto"/>
      </w:divBdr>
    </w:div>
    <w:div w:id="688407453">
      <w:bodyDiv w:val="1"/>
      <w:marLeft w:val="0"/>
      <w:marRight w:val="0"/>
      <w:marTop w:val="0"/>
      <w:marBottom w:val="0"/>
      <w:divBdr>
        <w:top w:val="none" w:sz="0" w:space="0" w:color="auto"/>
        <w:left w:val="none" w:sz="0" w:space="0" w:color="auto"/>
        <w:bottom w:val="none" w:sz="0" w:space="0" w:color="auto"/>
        <w:right w:val="none" w:sz="0" w:space="0" w:color="auto"/>
      </w:divBdr>
    </w:div>
    <w:div w:id="691885261">
      <w:bodyDiv w:val="1"/>
      <w:marLeft w:val="0"/>
      <w:marRight w:val="0"/>
      <w:marTop w:val="0"/>
      <w:marBottom w:val="0"/>
      <w:divBdr>
        <w:top w:val="none" w:sz="0" w:space="0" w:color="auto"/>
        <w:left w:val="none" w:sz="0" w:space="0" w:color="auto"/>
        <w:bottom w:val="none" w:sz="0" w:space="0" w:color="auto"/>
        <w:right w:val="none" w:sz="0" w:space="0" w:color="auto"/>
      </w:divBdr>
    </w:div>
    <w:div w:id="696808385">
      <w:bodyDiv w:val="1"/>
      <w:marLeft w:val="0"/>
      <w:marRight w:val="0"/>
      <w:marTop w:val="0"/>
      <w:marBottom w:val="0"/>
      <w:divBdr>
        <w:top w:val="none" w:sz="0" w:space="0" w:color="auto"/>
        <w:left w:val="none" w:sz="0" w:space="0" w:color="auto"/>
        <w:bottom w:val="none" w:sz="0" w:space="0" w:color="auto"/>
        <w:right w:val="none" w:sz="0" w:space="0" w:color="auto"/>
      </w:divBdr>
    </w:div>
    <w:div w:id="697506505">
      <w:bodyDiv w:val="1"/>
      <w:marLeft w:val="0"/>
      <w:marRight w:val="0"/>
      <w:marTop w:val="0"/>
      <w:marBottom w:val="0"/>
      <w:divBdr>
        <w:top w:val="none" w:sz="0" w:space="0" w:color="auto"/>
        <w:left w:val="none" w:sz="0" w:space="0" w:color="auto"/>
        <w:bottom w:val="none" w:sz="0" w:space="0" w:color="auto"/>
        <w:right w:val="none" w:sz="0" w:space="0" w:color="auto"/>
      </w:divBdr>
    </w:div>
    <w:div w:id="721176360">
      <w:bodyDiv w:val="1"/>
      <w:marLeft w:val="0"/>
      <w:marRight w:val="0"/>
      <w:marTop w:val="0"/>
      <w:marBottom w:val="0"/>
      <w:divBdr>
        <w:top w:val="none" w:sz="0" w:space="0" w:color="auto"/>
        <w:left w:val="none" w:sz="0" w:space="0" w:color="auto"/>
        <w:bottom w:val="none" w:sz="0" w:space="0" w:color="auto"/>
        <w:right w:val="none" w:sz="0" w:space="0" w:color="auto"/>
      </w:divBdr>
    </w:div>
    <w:div w:id="735203354">
      <w:bodyDiv w:val="1"/>
      <w:marLeft w:val="0"/>
      <w:marRight w:val="0"/>
      <w:marTop w:val="0"/>
      <w:marBottom w:val="0"/>
      <w:divBdr>
        <w:top w:val="none" w:sz="0" w:space="0" w:color="auto"/>
        <w:left w:val="none" w:sz="0" w:space="0" w:color="auto"/>
        <w:bottom w:val="none" w:sz="0" w:space="0" w:color="auto"/>
        <w:right w:val="none" w:sz="0" w:space="0" w:color="auto"/>
      </w:divBdr>
    </w:div>
    <w:div w:id="737674171">
      <w:bodyDiv w:val="1"/>
      <w:marLeft w:val="0"/>
      <w:marRight w:val="0"/>
      <w:marTop w:val="0"/>
      <w:marBottom w:val="0"/>
      <w:divBdr>
        <w:top w:val="none" w:sz="0" w:space="0" w:color="auto"/>
        <w:left w:val="none" w:sz="0" w:space="0" w:color="auto"/>
        <w:bottom w:val="none" w:sz="0" w:space="0" w:color="auto"/>
        <w:right w:val="none" w:sz="0" w:space="0" w:color="auto"/>
      </w:divBdr>
    </w:div>
    <w:div w:id="751199629">
      <w:bodyDiv w:val="1"/>
      <w:marLeft w:val="0"/>
      <w:marRight w:val="0"/>
      <w:marTop w:val="0"/>
      <w:marBottom w:val="0"/>
      <w:divBdr>
        <w:top w:val="none" w:sz="0" w:space="0" w:color="auto"/>
        <w:left w:val="none" w:sz="0" w:space="0" w:color="auto"/>
        <w:bottom w:val="none" w:sz="0" w:space="0" w:color="auto"/>
        <w:right w:val="none" w:sz="0" w:space="0" w:color="auto"/>
      </w:divBdr>
    </w:div>
    <w:div w:id="759834147">
      <w:bodyDiv w:val="1"/>
      <w:marLeft w:val="0"/>
      <w:marRight w:val="0"/>
      <w:marTop w:val="0"/>
      <w:marBottom w:val="0"/>
      <w:divBdr>
        <w:top w:val="none" w:sz="0" w:space="0" w:color="auto"/>
        <w:left w:val="none" w:sz="0" w:space="0" w:color="auto"/>
        <w:bottom w:val="none" w:sz="0" w:space="0" w:color="auto"/>
        <w:right w:val="none" w:sz="0" w:space="0" w:color="auto"/>
      </w:divBdr>
    </w:div>
    <w:div w:id="767847290">
      <w:bodyDiv w:val="1"/>
      <w:marLeft w:val="0"/>
      <w:marRight w:val="0"/>
      <w:marTop w:val="0"/>
      <w:marBottom w:val="0"/>
      <w:divBdr>
        <w:top w:val="none" w:sz="0" w:space="0" w:color="auto"/>
        <w:left w:val="none" w:sz="0" w:space="0" w:color="auto"/>
        <w:bottom w:val="none" w:sz="0" w:space="0" w:color="auto"/>
        <w:right w:val="none" w:sz="0" w:space="0" w:color="auto"/>
      </w:divBdr>
    </w:div>
    <w:div w:id="773745317">
      <w:bodyDiv w:val="1"/>
      <w:marLeft w:val="0"/>
      <w:marRight w:val="0"/>
      <w:marTop w:val="0"/>
      <w:marBottom w:val="0"/>
      <w:divBdr>
        <w:top w:val="none" w:sz="0" w:space="0" w:color="auto"/>
        <w:left w:val="none" w:sz="0" w:space="0" w:color="auto"/>
        <w:bottom w:val="none" w:sz="0" w:space="0" w:color="auto"/>
        <w:right w:val="none" w:sz="0" w:space="0" w:color="auto"/>
      </w:divBdr>
    </w:div>
    <w:div w:id="789671337">
      <w:bodyDiv w:val="1"/>
      <w:marLeft w:val="0"/>
      <w:marRight w:val="0"/>
      <w:marTop w:val="0"/>
      <w:marBottom w:val="0"/>
      <w:divBdr>
        <w:top w:val="none" w:sz="0" w:space="0" w:color="auto"/>
        <w:left w:val="none" w:sz="0" w:space="0" w:color="auto"/>
        <w:bottom w:val="none" w:sz="0" w:space="0" w:color="auto"/>
        <w:right w:val="none" w:sz="0" w:space="0" w:color="auto"/>
      </w:divBdr>
    </w:div>
    <w:div w:id="797380759">
      <w:bodyDiv w:val="1"/>
      <w:marLeft w:val="0"/>
      <w:marRight w:val="0"/>
      <w:marTop w:val="0"/>
      <w:marBottom w:val="0"/>
      <w:divBdr>
        <w:top w:val="none" w:sz="0" w:space="0" w:color="auto"/>
        <w:left w:val="none" w:sz="0" w:space="0" w:color="auto"/>
        <w:bottom w:val="none" w:sz="0" w:space="0" w:color="auto"/>
        <w:right w:val="none" w:sz="0" w:space="0" w:color="auto"/>
      </w:divBdr>
    </w:div>
    <w:div w:id="815414617">
      <w:bodyDiv w:val="1"/>
      <w:marLeft w:val="0"/>
      <w:marRight w:val="0"/>
      <w:marTop w:val="0"/>
      <w:marBottom w:val="0"/>
      <w:divBdr>
        <w:top w:val="none" w:sz="0" w:space="0" w:color="auto"/>
        <w:left w:val="none" w:sz="0" w:space="0" w:color="auto"/>
        <w:bottom w:val="none" w:sz="0" w:space="0" w:color="auto"/>
        <w:right w:val="none" w:sz="0" w:space="0" w:color="auto"/>
      </w:divBdr>
    </w:div>
    <w:div w:id="833111293">
      <w:bodyDiv w:val="1"/>
      <w:marLeft w:val="0"/>
      <w:marRight w:val="0"/>
      <w:marTop w:val="0"/>
      <w:marBottom w:val="0"/>
      <w:divBdr>
        <w:top w:val="none" w:sz="0" w:space="0" w:color="auto"/>
        <w:left w:val="none" w:sz="0" w:space="0" w:color="auto"/>
        <w:bottom w:val="none" w:sz="0" w:space="0" w:color="auto"/>
        <w:right w:val="none" w:sz="0" w:space="0" w:color="auto"/>
      </w:divBdr>
    </w:div>
    <w:div w:id="833566843">
      <w:bodyDiv w:val="1"/>
      <w:marLeft w:val="0"/>
      <w:marRight w:val="0"/>
      <w:marTop w:val="0"/>
      <w:marBottom w:val="0"/>
      <w:divBdr>
        <w:top w:val="none" w:sz="0" w:space="0" w:color="auto"/>
        <w:left w:val="none" w:sz="0" w:space="0" w:color="auto"/>
        <w:bottom w:val="none" w:sz="0" w:space="0" w:color="auto"/>
        <w:right w:val="none" w:sz="0" w:space="0" w:color="auto"/>
      </w:divBdr>
    </w:div>
    <w:div w:id="841552919">
      <w:bodyDiv w:val="1"/>
      <w:marLeft w:val="0"/>
      <w:marRight w:val="0"/>
      <w:marTop w:val="0"/>
      <w:marBottom w:val="0"/>
      <w:divBdr>
        <w:top w:val="none" w:sz="0" w:space="0" w:color="auto"/>
        <w:left w:val="none" w:sz="0" w:space="0" w:color="auto"/>
        <w:bottom w:val="none" w:sz="0" w:space="0" w:color="auto"/>
        <w:right w:val="none" w:sz="0" w:space="0" w:color="auto"/>
      </w:divBdr>
    </w:div>
    <w:div w:id="850413756">
      <w:bodyDiv w:val="1"/>
      <w:marLeft w:val="0"/>
      <w:marRight w:val="0"/>
      <w:marTop w:val="0"/>
      <w:marBottom w:val="0"/>
      <w:divBdr>
        <w:top w:val="none" w:sz="0" w:space="0" w:color="auto"/>
        <w:left w:val="none" w:sz="0" w:space="0" w:color="auto"/>
        <w:bottom w:val="none" w:sz="0" w:space="0" w:color="auto"/>
        <w:right w:val="none" w:sz="0" w:space="0" w:color="auto"/>
      </w:divBdr>
    </w:div>
    <w:div w:id="858347194">
      <w:bodyDiv w:val="1"/>
      <w:marLeft w:val="0"/>
      <w:marRight w:val="0"/>
      <w:marTop w:val="0"/>
      <w:marBottom w:val="0"/>
      <w:divBdr>
        <w:top w:val="none" w:sz="0" w:space="0" w:color="auto"/>
        <w:left w:val="none" w:sz="0" w:space="0" w:color="auto"/>
        <w:bottom w:val="none" w:sz="0" w:space="0" w:color="auto"/>
        <w:right w:val="none" w:sz="0" w:space="0" w:color="auto"/>
      </w:divBdr>
    </w:div>
    <w:div w:id="859468692">
      <w:bodyDiv w:val="1"/>
      <w:marLeft w:val="0"/>
      <w:marRight w:val="0"/>
      <w:marTop w:val="0"/>
      <w:marBottom w:val="0"/>
      <w:divBdr>
        <w:top w:val="none" w:sz="0" w:space="0" w:color="auto"/>
        <w:left w:val="none" w:sz="0" w:space="0" w:color="auto"/>
        <w:bottom w:val="none" w:sz="0" w:space="0" w:color="auto"/>
        <w:right w:val="none" w:sz="0" w:space="0" w:color="auto"/>
      </w:divBdr>
    </w:div>
    <w:div w:id="874193190">
      <w:bodyDiv w:val="1"/>
      <w:marLeft w:val="0"/>
      <w:marRight w:val="0"/>
      <w:marTop w:val="0"/>
      <w:marBottom w:val="0"/>
      <w:divBdr>
        <w:top w:val="none" w:sz="0" w:space="0" w:color="auto"/>
        <w:left w:val="none" w:sz="0" w:space="0" w:color="auto"/>
        <w:bottom w:val="none" w:sz="0" w:space="0" w:color="auto"/>
        <w:right w:val="none" w:sz="0" w:space="0" w:color="auto"/>
      </w:divBdr>
    </w:div>
    <w:div w:id="875506215">
      <w:bodyDiv w:val="1"/>
      <w:marLeft w:val="0"/>
      <w:marRight w:val="0"/>
      <w:marTop w:val="0"/>
      <w:marBottom w:val="0"/>
      <w:divBdr>
        <w:top w:val="none" w:sz="0" w:space="0" w:color="auto"/>
        <w:left w:val="none" w:sz="0" w:space="0" w:color="auto"/>
        <w:bottom w:val="none" w:sz="0" w:space="0" w:color="auto"/>
        <w:right w:val="none" w:sz="0" w:space="0" w:color="auto"/>
      </w:divBdr>
    </w:div>
    <w:div w:id="877666988">
      <w:bodyDiv w:val="1"/>
      <w:marLeft w:val="0"/>
      <w:marRight w:val="0"/>
      <w:marTop w:val="0"/>
      <w:marBottom w:val="0"/>
      <w:divBdr>
        <w:top w:val="none" w:sz="0" w:space="0" w:color="auto"/>
        <w:left w:val="none" w:sz="0" w:space="0" w:color="auto"/>
        <w:bottom w:val="none" w:sz="0" w:space="0" w:color="auto"/>
        <w:right w:val="none" w:sz="0" w:space="0" w:color="auto"/>
      </w:divBdr>
    </w:div>
    <w:div w:id="878206304">
      <w:bodyDiv w:val="1"/>
      <w:marLeft w:val="0"/>
      <w:marRight w:val="0"/>
      <w:marTop w:val="0"/>
      <w:marBottom w:val="0"/>
      <w:divBdr>
        <w:top w:val="none" w:sz="0" w:space="0" w:color="auto"/>
        <w:left w:val="none" w:sz="0" w:space="0" w:color="auto"/>
        <w:bottom w:val="none" w:sz="0" w:space="0" w:color="auto"/>
        <w:right w:val="none" w:sz="0" w:space="0" w:color="auto"/>
      </w:divBdr>
    </w:div>
    <w:div w:id="878670133">
      <w:bodyDiv w:val="1"/>
      <w:marLeft w:val="0"/>
      <w:marRight w:val="0"/>
      <w:marTop w:val="0"/>
      <w:marBottom w:val="0"/>
      <w:divBdr>
        <w:top w:val="none" w:sz="0" w:space="0" w:color="auto"/>
        <w:left w:val="none" w:sz="0" w:space="0" w:color="auto"/>
        <w:bottom w:val="none" w:sz="0" w:space="0" w:color="auto"/>
        <w:right w:val="none" w:sz="0" w:space="0" w:color="auto"/>
      </w:divBdr>
    </w:div>
    <w:div w:id="905801061">
      <w:bodyDiv w:val="1"/>
      <w:marLeft w:val="0"/>
      <w:marRight w:val="0"/>
      <w:marTop w:val="0"/>
      <w:marBottom w:val="0"/>
      <w:divBdr>
        <w:top w:val="none" w:sz="0" w:space="0" w:color="auto"/>
        <w:left w:val="none" w:sz="0" w:space="0" w:color="auto"/>
        <w:bottom w:val="none" w:sz="0" w:space="0" w:color="auto"/>
        <w:right w:val="none" w:sz="0" w:space="0" w:color="auto"/>
      </w:divBdr>
    </w:div>
    <w:div w:id="925771723">
      <w:bodyDiv w:val="1"/>
      <w:marLeft w:val="0"/>
      <w:marRight w:val="0"/>
      <w:marTop w:val="0"/>
      <w:marBottom w:val="0"/>
      <w:divBdr>
        <w:top w:val="none" w:sz="0" w:space="0" w:color="auto"/>
        <w:left w:val="none" w:sz="0" w:space="0" w:color="auto"/>
        <w:bottom w:val="none" w:sz="0" w:space="0" w:color="auto"/>
        <w:right w:val="none" w:sz="0" w:space="0" w:color="auto"/>
      </w:divBdr>
    </w:div>
    <w:div w:id="949816173">
      <w:bodyDiv w:val="1"/>
      <w:marLeft w:val="0"/>
      <w:marRight w:val="0"/>
      <w:marTop w:val="0"/>
      <w:marBottom w:val="0"/>
      <w:divBdr>
        <w:top w:val="none" w:sz="0" w:space="0" w:color="auto"/>
        <w:left w:val="none" w:sz="0" w:space="0" w:color="auto"/>
        <w:bottom w:val="none" w:sz="0" w:space="0" w:color="auto"/>
        <w:right w:val="none" w:sz="0" w:space="0" w:color="auto"/>
      </w:divBdr>
    </w:div>
    <w:div w:id="963655595">
      <w:bodyDiv w:val="1"/>
      <w:marLeft w:val="0"/>
      <w:marRight w:val="0"/>
      <w:marTop w:val="0"/>
      <w:marBottom w:val="0"/>
      <w:divBdr>
        <w:top w:val="none" w:sz="0" w:space="0" w:color="auto"/>
        <w:left w:val="none" w:sz="0" w:space="0" w:color="auto"/>
        <w:bottom w:val="none" w:sz="0" w:space="0" w:color="auto"/>
        <w:right w:val="none" w:sz="0" w:space="0" w:color="auto"/>
      </w:divBdr>
    </w:div>
    <w:div w:id="964892717">
      <w:bodyDiv w:val="1"/>
      <w:marLeft w:val="0"/>
      <w:marRight w:val="0"/>
      <w:marTop w:val="0"/>
      <w:marBottom w:val="0"/>
      <w:divBdr>
        <w:top w:val="none" w:sz="0" w:space="0" w:color="auto"/>
        <w:left w:val="none" w:sz="0" w:space="0" w:color="auto"/>
        <w:bottom w:val="none" w:sz="0" w:space="0" w:color="auto"/>
        <w:right w:val="none" w:sz="0" w:space="0" w:color="auto"/>
      </w:divBdr>
    </w:div>
    <w:div w:id="975337268">
      <w:bodyDiv w:val="1"/>
      <w:marLeft w:val="0"/>
      <w:marRight w:val="0"/>
      <w:marTop w:val="0"/>
      <w:marBottom w:val="0"/>
      <w:divBdr>
        <w:top w:val="none" w:sz="0" w:space="0" w:color="auto"/>
        <w:left w:val="none" w:sz="0" w:space="0" w:color="auto"/>
        <w:bottom w:val="none" w:sz="0" w:space="0" w:color="auto"/>
        <w:right w:val="none" w:sz="0" w:space="0" w:color="auto"/>
      </w:divBdr>
    </w:div>
    <w:div w:id="979770163">
      <w:bodyDiv w:val="1"/>
      <w:marLeft w:val="0"/>
      <w:marRight w:val="0"/>
      <w:marTop w:val="0"/>
      <w:marBottom w:val="0"/>
      <w:divBdr>
        <w:top w:val="none" w:sz="0" w:space="0" w:color="auto"/>
        <w:left w:val="none" w:sz="0" w:space="0" w:color="auto"/>
        <w:bottom w:val="none" w:sz="0" w:space="0" w:color="auto"/>
        <w:right w:val="none" w:sz="0" w:space="0" w:color="auto"/>
      </w:divBdr>
    </w:div>
    <w:div w:id="1021131112">
      <w:bodyDiv w:val="1"/>
      <w:marLeft w:val="0"/>
      <w:marRight w:val="0"/>
      <w:marTop w:val="0"/>
      <w:marBottom w:val="0"/>
      <w:divBdr>
        <w:top w:val="none" w:sz="0" w:space="0" w:color="auto"/>
        <w:left w:val="none" w:sz="0" w:space="0" w:color="auto"/>
        <w:bottom w:val="none" w:sz="0" w:space="0" w:color="auto"/>
        <w:right w:val="none" w:sz="0" w:space="0" w:color="auto"/>
      </w:divBdr>
    </w:div>
    <w:div w:id="1024401718">
      <w:bodyDiv w:val="1"/>
      <w:marLeft w:val="0"/>
      <w:marRight w:val="0"/>
      <w:marTop w:val="0"/>
      <w:marBottom w:val="0"/>
      <w:divBdr>
        <w:top w:val="none" w:sz="0" w:space="0" w:color="auto"/>
        <w:left w:val="none" w:sz="0" w:space="0" w:color="auto"/>
        <w:bottom w:val="none" w:sz="0" w:space="0" w:color="auto"/>
        <w:right w:val="none" w:sz="0" w:space="0" w:color="auto"/>
      </w:divBdr>
    </w:div>
    <w:div w:id="1027022967">
      <w:bodyDiv w:val="1"/>
      <w:marLeft w:val="0"/>
      <w:marRight w:val="0"/>
      <w:marTop w:val="0"/>
      <w:marBottom w:val="0"/>
      <w:divBdr>
        <w:top w:val="none" w:sz="0" w:space="0" w:color="auto"/>
        <w:left w:val="none" w:sz="0" w:space="0" w:color="auto"/>
        <w:bottom w:val="none" w:sz="0" w:space="0" w:color="auto"/>
        <w:right w:val="none" w:sz="0" w:space="0" w:color="auto"/>
      </w:divBdr>
    </w:div>
    <w:div w:id="1033386232">
      <w:bodyDiv w:val="1"/>
      <w:marLeft w:val="0"/>
      <w:marRight w:val="0"/>
      <w:marTop w:val="0"/>
      <w:marBottom w:val="0"/>
      <w:divBdr>
        <w:top w:val="none" w:sz="0" w:space="0" w:color="auto"/>
        <w:left w:val="none" w:sz="0" w:space="0" w:color="auto"/>
        <w:bottom w:val="none" w:sz="0" w:space="0" w:color="auto"/>
        <w:right w:val="none" w:sz="0" w:space="0" w:color="auto"/>
      </w:divBdr>
    </w:div>
    <w:div w:id="1113786611">
      <w:bodyDiv w:val="1"/>
      <w:marLeft w:val="0"/>
      <w:marRight w:val="0"/>
      <w:marTop w:val="0"/>
      <w:marBottom w:val="0"/>
      <w:divBdr>
        <w:top w:val="none" w:sz="0" w:space="0" w:color="auto"/>
        <w:left w:val="none" w:sz="0" w:space="0" w:color="auto"/>
        <w:bottom w:val="none" w:sz="0" w:space="0" w:color="auto"/>
        <w:right w:val="none" w:sz="0" w:space="0" w:color="auto"/>
      </w:divBdr>
    </w:div>
    <w:div w:id="1118528218">
      <w:bodyDiv w:val="1"/>
      <w:marLeft w:val="0"/>
      <w:marRight w:val="0"/>
      <w:marTop w:val="0"/>
      <w:marBottom w:val="0"/>
      <w:divBdr>
        <w:top w:val="none" w:sz="0" w:space="0" w:color="auto"/>
        <w:left w:val="none" w:sz="0" w:space="0" w:color="auto"/>
        <w:bottom w:val="none" w:sz="0" w:space="0" w:color="auto"/>
        <w:right w:val="none" w:sz="0" w:space="0" w:color="auto"/>
      </w:divBdr>
    </w:div>
    <w:div w:id="1137719446">
      <w:bodyDiv w:val="1"/>
      <w:marLeft w:val="0"/>
      <w:marRight w:val="0"/>
      <w:marTop w:val="0"/>
      <w:marBottom w:val="0"/>
      <w:divBdr>
        <w:top w:val="none" w:sz="0" w:space="0" w:color="auto"/>
        <w:left w:val="none" w:sz="0" w:space="0" w:color="auto"/>
        <w:bottom w:val="none" w:sz="0" w:space="0" w:color="auto"/>
        <w:right w:val="none" w:sz="0" w:space="0" w:color="auto"/>
      </w:divBdr>
    </w:div>
    <w:div w:id="1146245765">
      <w:bodyDiv w:val="1"/>
      <w:marLeft w:val="0"/>
      <w:marRight w:val="0"/>
      <w:marTop w:val="0"/>
      <w:marBottom w:val="0"/>
      <w:divBdr>
        <w:top w:val="none" w:sz="0" w:space="0" w:color="auto"/>
        <w:left w:val="none" w:sz="0" w:space="0" w:color="auto"/>
        <w:bottom w:val="none" w:sz="0" w:space="0" w:color="auto"/>
        <w:right w:val="none" w:sz="0" w:space="0" w:color="auto"/>
      </w:divBdr>
    </w:div>
    <w:div w:id="1153913496">
      <w:bodyDiv w:val="1"/>
      <w:marLeft w:val="0"/>
      <w:marRight w:val="0"/>
      <w:marTop w:val="0"/>
      <w:marBottom w:val="0"/>
      <w:divBdr>
        <w:top w:val="none" w:sz="0" w:space="0" w:color="auto"/>
        <w:left w:val="none" w:sz="0" w:space="0" w:color="auto"/>
        <w:bottom w:val="none" w:sz="0" w:space="0" w:color="auto"/>
        <w:right w:val="none" w:sz="0" w:space="0" w:color="auto"/>
      </w:divBdr>
    </w:div>
    <w:div w:id="1154297389">
      <w:bodyDiv w:val="1"/>
      <w:marLeft w:val="0"/>
      <w:marRight w:val="0"/>
      <w:marTop w:val="0"/>
      <w:marBottom w:val="0"/>
      <w:divBdr>
        <w:top w:val="none" w:sz="0" w:space="0" w:color="auto"/>
        <w:left w:val="none" w:sz="0" w:space="0" w:color="auto"/>
        <w:bottom w:val="none" w:sz="0" w:space="0" w:color="auto"/>
        <w:right w:val="none" w:sz="0" w:space="0" w:color="auto"/>
      </w:divBdr>
    </w:div>
    <w:div w:id="1162231573">
      <w:bodyDiv w:val="1"/>
      <w:marLeft w:val="0"/>
      <w:marRight w:val="0"/>
      <w:marTop w:val="0"/>
      <w:marBottom w:val="0"/>
      <w:divBdr>
        <w:top w:val="none" w:sz="0" w:space="0" w:color="auto"/>
        <w:left w:val="none" w:sz="0" w:space="0" w:color="auto"/>
        <w:bottom w:val="none" w:sz="0" w:space="0" w:color="auto"/>
        <w:right w:val="none" w:sz="0" w:space="0" w:color="auto"/>
      </w:divBdr>
    </w:div>
    <w:div w:id="1173911514">
      <w:bodyDiv w:val="1"/>
      <w:marLeft w:val="0"/>
      <w:marRight w:val="0"/>
      <w:marTop w:val="0"/>
      <w:marBottom w:val="0"/>
      <w:divBdr>
        <w:top w:val="none" w:sz="0" w:space="0" w:color="auto"/>
        <w:left w:val="none" w:sz="0" w:space="0" w:color="auto"/>
        <w:bottom w:val="none" w:sz="0" w:space="0" w:color="auto"/>
        <w:right w:val="none" w:sz="0" w:space="0" w:color="auto"/>
      </w:divBdr>
    </w:div>
    <w:div w:id="1208419778">
      <w:bodyDiv w:val="1"/>
      <w:marLeft w:val="0"/>
      <w:marRight w:val="0"/>
      <w:marTop w:val="0"/>
      <w:marBottom w:val="0"/>
      <w:divBdr>
        <w:top w:val="none" w:sz="0" w:space="0" w:color="auto"/>
        <w:left w:val="none" w:sz="0" w:space="0" w:color="auto"/>
        <w:bottom w:val="none" w:sz="0" w:space="0" w:color="auto"/>
        <w:right w:val="none" w:sz="0" w:space="0" w:color="auto"/>
      </w:divBdr>
    </w:div>
    <w:div w:id="1214191439">
      <w:bodyDiv w:val="1"/>
      <w:marLeft w:val="0"/>
      <w:marRight w:val="0"/>
      <w:marTop w:val="0"/>
      <w:marBottom w:val="0"/>
      <w:divBdr>
        <w:top w:val="none" w:sz="0" w:space="0" w:color="auto"/>
        <w:left w:val="none" w:sz="0" w:space="0" w:color="auto"/>
        <w:bottom w:val="none" w:sz="0" w:space="0" w:color="auto"/>
        <w:right w:val="none" w:sz="0" w:space="0" w:color="auto"/>
      </w:divBdr>
    </w:div>
    <w:div w:id="1229877720">
      <w:bodyDiv w:val="1"/>
      <w:marLeft w:val="0"/>
      <w:marRight w:val="0"/>
      <w:marTop w:val="0"/>
      <w:marBottom w:val="0"/>
      <w:divBdr>
        <w:top w:val="none" w:sz="0" w:space="0" w:color="auto"/>
        <w:left w:val="none" w:sz="0" w:space="0" w:color="auto"/>
        <w:bottom w:val="none" w:sz="0" w:space="0" w:color="auto"/>
        <w:right w:val="none" w:sz="0" w:space="0" w:color="auto"/>
      </w:divBdr>
    </w:div>
    <w:div w:id="1269044585">
      <w:bodyDiv w:val="1"/>
      <w:marLeft w:val="0"/>
      <w:marRight w:val="0"/>
      <w:marTop w:val="0"/>
      <w:marBottom w:val="0"/>
      <w:divBdr>
        <w:top w:val="none" w:sz="0" w:space="0" w:color="auto"/>
        <w:left w:val="none" w:sz="0" w:space="0" w:color="auto"/>
        <w:bottom w:val="none" w:sz="0" w:space="0" w:color="auto"/>
        <w:right w:val="none" w:sz="0" w:space="0" w:color="auto"/>
      </w:divBdr>
    </w:div>
    <w:div w:id="1269897143">
      <w:bodyDiv w:val="1"/>
      <w:marLeft w:val="0"/>
      <w:marRight w:val="0"/>
      <w:marTop w:val="0"/>
      <w:marBottom w:val="0"/>
      <w:divBdr>
        <w:top w:val="none" w:sz="0" w:space="0" w:color="auto"/>
        <w:left w:val="none" w:sz="0" w:space="0" w:color="auto"/>
        <w:bottom w:val="none" w:sz="0" w:space="0" w:color="auto"/>
        <w:right w:val="none" w:sz="0" w:space="0" w:color="auto"/>
      </w:divBdr>
    </w:div>
    <w:div w:id="1276249612">
      <w:bodyDiv w:val="1"/>
      <w:marLeft w:val="0"/>
      <w:marRight w:val="0"/>
      <w:marTop w:val="0"/>
      <w:marBottom w:val="0"/>
      <w:divBdr>
        <w:top w:val="none" w:sz="0" w:space="0" w:color="auto"/>
        <w:left w:val="none" w:sz="0" w:space="0" w:color="auto"/>
        <w:bottom w:val="none" w:sz="0" w:space="0" w:color="auto"/>
        <w:right w:val="none" w:sz="0" w:space="0" w:color="auto"/>
      </w:divBdr>
    </w:div>
    <w:div w:id="1278945532">
      <w:bodyDiv w:val="1"/>
      <w:marLeft w:val="0"/>
      <w:marRight w:val="0"/>
      <w:marTop w:val="0"/>
      <w:marBottom w:val="0"/>
      <w:divBdr>
        <w:top w:val="none" w:sz="0" w:space="0" w:color="auto"/>
        <w:left w:val="none" w:sz="0" w:space="0" w:color="auto"/>
        <w:bottom w:val="none" w:sz="0" w:space="0" w:color="auto"/>
        <w:right w:val="none" w:sz="0" w:space="0" w:color="auto"/>
      </w:divBdr>
    </w:div>
    <w:div w:id="1279222596">
      <w:bodyDiv w:val="1"/>
      <w:marLeft w:val="0"/>
      <w:marRight w:val="0"/>
      <w:marTop w:val="0"/>
      <w:marBottom w:val="0"/>
      <w:divBdr>
        <w:top w:val="none" w:sz="0" w:space="0" w:color="auto"/>
        <w:left w:val="none" w:sz="0" w:space="0" w:color="auto"/>
        <w:bottom w:val="none" w:sz="0" w:space="0" w:color="auto"/>
        <w:right w:val="none" w:sz="0" w:space="0" w:color="auto"/>
      </w:divBdr>
    </w:div>
    <w:div w:id="1282686299">
      <w:bodyDiv w:val="1"/>
      <w:marLeft w:val="0"/>
      <w:marRight w:val="0"/>
      <w:marTop w:val="0"/>
      <w:marBottom w:val="0"/>
      <w:divBdr>
        <w:top w:val="none" w:sz="0" w:space="0" w:color="auto"/>
        <w:left w:val="none" w:sz="0" w:space="0" w:color="auto"/>
        <w:bottom w:val="none" w:sz="0" w:space="0" w:color="auto"/>
        <w:right w:val="none" w:sz="0" w:space="0" w:color="auto"/>
      </w:divBdr>
    </w:div>
    <w:div w:id="1289582119">
      <w:bodyDiv w:val="1"/>
      <w:marLeft w:val="0"/>
      <w:marRight w:val="0"/>
      <w:marTop w:val="0"/>
      <w:marBottom w:val="0"/>
      <w:divBdr>
        <w:top w:val="none" w:sz="0" w:space="0" w:color="auto"/>
        <w:left w:val="none" w:sz="0" w:space="0" w:color="auto"/>
        <w:bottom w:val="none" w:sz="0" w:space="0" w:color="auto"/>
        <w:right w:val="none" w:sz="0" w:space="0" w:color="auto"/>
      </w:divBdr>
    </w:div>
    <w:div w:id="1290815334">
      <w:bodyDiv w:val="1"/>
      <w:marLeft w:val="0"/>
      <w:marRight w:val="0"/>
      <w:marTop w:val="0"/>
      <w:marBottom w:val="0"/>
      <w:divBdr>
        <w:top w:val="none" w:sz="0" w:space="0" w:color="auto"/>
        <w:left w:val="none" w:sz="0" w:space="0" w:color="auto"/>
        <w:bottom w:val="none" w:sz="0" w:space="0" w:color="auto"/>
        <w:right w:val="none" w:sz="0" w:space="0" w:color="auto"/>
      </w:divBdr>
    </w:div>
    <w:div w:id="1303998475">
      <w:bodyDiv w:val="1"/>
      <w:marLeft w:val="0"/>
      <w:marRight w:val="0"/>
      <w:marTop w:val="0"/>
      <w:marBottom w:val="0"/>
      <w:divBdr>
        <w:top w:val="none" w:sz="0" w:space="0" w:color="auto"/>
        <w:left w:val="none" w:sz="0" w:space="0" w:color="auto"/>
        <w:bottom w:val="none" w:sz="0" w:space="0" w:color="auto"/>
        <w:right w:val="none" w:sz="0" w:space="0" w:color="auto"/>
      </w:divBdr>
    </w:div>
    <w:div w:id="1305159230">
      <w:bodyDiv w:val="1"/>
      <w:marLeft w:val="0"/>
      <w:marRight w:val="0"/>
      <w:marTop w:val="0"/>
      <w:marBottom w:val="0"/>
      <w:divBdr>
        <w:top w:val="none" w:sz="0" w:space="0" w:color="auto"/>
        <w:left w:val="none" w:sz="0" w:space="0" w:color="auto"/>
        <w:bottom w:val="none" w:sz="0" w:space="0" w:color="auto"/>
        <w:right w:val="none" w:sz="0" w:space="0" w:color="auto"/>
      </w:divBdr>
    </w:div>
    <w:div w:id="1309284136">
      <w:bodyDiv w:val="1"/>
      <w:marLeft w:val="0"/>
      <w:marRight w:val="0"/>
      <w:marTop w:val="0"/>
      <w:marBottom w:val="0"/>
      <w:divBdr>
        <w:top w:val="none" w:sz="0" w:space="0" w:color="auto"/>
        <w:left w:val="none" w:sz="0" w:space="0" w:color="auto"/>
        <w:bottom w:val="none" w:sz="0" w:space="0" w:color="auto"/>
        <w:right w:val="none" w:sz="0" w:space="0" w:color="auto"/>
      </w:divBdr>
    </w:div>
    <w:div w:id="1336613994">
      <w:bodyDiv w:val="1"/>
      <w:marLeft w:val="0"/>
      <w:marRight w:val="0"/>
      <w:marTop w:val="0"/>
      <w:marBottom w:val="0"/>
      <w:divBdr>
        <w:top w:val="none" w:sz="0" w:space="0" w:color="auto"/>
        <w:left w:val="none" w:sz="0" w:space="0" w:color="auto"/>
        <w:bottom w:val="none" w:sz="0" w:space="0" w:color="auto"/>
        <w:right w:val="none" w:sz="0" w:space="0" w:color="auto"/>
      </w:divBdr>
    </w:div>
    <w:div w:id="1344437853">
      <w:bodyDiv w:val="1"/>
      <w:marLeft w:val="0"/>
      <w:marRight w:val="0"/>
      <w:marTop w:val="0"/>
      <w:marBottom w:val="0"/>
      <w:divBdr>
        <w:top w:val="none" w:sz="0" w:space="0" w:color="auto"/>
        <w:left w:val="none" w:sz="0" w:space="0" w:color="auto"/>
        <w:bottom w:val="none" w:sz="0" w:space="0" w:color="auto"/>
        <w:right w:val="none" w:sz="0" w:space="0" w:color="auto"/>
      </w:divBdr>
    </w:div>
    <w:div w:id="1355032837">
      <w:bodyDiv w:val="1"/>
      <w:marLeft w:val="0"/>
      <w:marRight w:val="0"/>
      <w:marTop w:val="0"/>
      <w:marBottom w:val="0"/>
      <w:divBdr>
        <w:top w:val="none" w:sz="0" w:space="0" w:color="auto"/>
        <w:left w:val="none" w:sz="0" w:space="0" w:color="auto"/>
        <w:bottom w:val="none" w:sz="0" w:space="0" w:color="auto"/>
        <w:right w:val="none" w:sz="0" w:space="0" w:color="auto"/>
      </w:divBdr>
    </w:div>
    <w:div w:id="1383365412">
      <w:bodyDiv w:val="1"/>
      <w:marLeft w:val="0"/>
      <w:marRight w:val="0"/>
      <w:marTop w:val="0"/>
      <w:marBottom w:val="0"/>
      <w:divBdr>
        <w:top w:val="none" w:sz="0" w:space="0" w:color="auto"/>
        <w:left w:val="none" w:sz="0" w:space="0" w:color="auto"/>
        <w:bottom w:val="none" w:sz="0" w:space="0" w:color="auto"/>
        <w:right w:val="none" w:sz="0" w:space="0" w:color="auto"/>
      </w:divBdr>
    </w:div>
    <w:div w:id="1406805293">
      <w:bodyDiv w:val="1"/>
      <w:marLeft w:val="0"/>
      <w:marRight w:val="0"/>
      <w:marTop w:val="0"/>
      <w:marBottom w:val="0"/>
      <w:divBdr>
        <w:top w:val="none" w:sz="0" w:space="0" w:color="auto"/>
        <w:left w:val="none" w:sz="0" w:space="0" w:color="auto"/>
        <w:bottom w:val="none" w:sz="0" w:space="0" w:color="auto"/>
        <w:right w:val="none" w:sz="0" w:space="0" w:color="auto"/>
      </w:divBdr>
    </w:div>
    <w:div w:id="1416979111">
      <w:bodyDiv w:val="1"/>
      <w:marLeft w:val="0"/>
      <w:marRight w:val="0"/>
      <w:marTop w:val="0"/>
      <w:marBottom w:val="0"/>
      <w:divBdr>
        <w:top w:val="none" w:sz="0" w:space="0" w:color="auto"/>
        <w:left w:val="none" w:sz="0" w:space="0" w:color="auto"/>
        <w:bottom w:val="none" w:sz="0" w:space="0" w:color="auto"/>
        <w:right w:val="none" w:sz="0" w:space="0" w:color="auto"/>
      </w:divBdr>
    </w:div>
    <w:div w:id="1417432804">
      <w:bodyDiv w:val="1"/>
      <w:marLeft w:val="0"/>
      <w:marRight w:val="0"/>
      <w:marTop w:val="0"/>
      <w:marBottom w:val="0"/>
      <w:divBdr>
        <w:top w:val="none" w:sz="0" w:space="0" w:color="auto"/>
        <w:left w:val="none" w:sz="0" w:space="0" w:color="auto"/>
        <w:bottom w:val="none" w:sz="0" w:space="0" w:color="auto"/>
        <w:right w:val="none" w:sz="0" w:space="0" w:color="auto"/>
      </w:divBdr>
    </w:div>
    <w:div w:id="1423186992">
      <w:bodyDiv w:val="1"/>
      <w:marLeft w:val="0"/>
      <w:marRight w:val="0"/>
      <w:marTop w:val="0"/>
      <w:marBottom w:val="0"/>
      <w:divBdr>
        <w:top w:val="none" w:sz="0" w:space="0" w:color="auto"/>
        <w:left w:val="none" w:sz="0" w:space="0" w:color="auto"/>
        <w:bottom w:val="none" w:sz="0" w:space="0" w:color="auto"/>
        <w:right w:val="none" w:sz="0" w:space="0" w:color="auto"/>
      </w:divBdr>
    </w:div>
    <w:div w:id="1432509911">
      <w:bodyDiv w:val="1"/>
      <w:marLeft w:val="0"/>
      <w:marRight w:val="0"/>
      <w:marTop w:val="0"/>
      <w:marBottom w:val="0"/>
      <w:divBdr>
        <w:top w:val="none" w:sz="0" w:space="0" w:color="auto"/>
        <w:left w:val="none" w:sz="0" w:space="0" w:color="auto"/>
        <w:bottom w:val="none" w:sz="0" w:space="0" w:color="auto"/>
        <w:right w:val="none" w:sz="0" w:space="0" w:color="auto"/>
      </w:divBdr>
    </w:div>
    <w:div w:id="1440177582">
      <w:bodyDiv w:val="1"/>
      <w:marLeft w:val="0"/>
      <w:marRight w:val="0"/>
      <w:marTop w:val="0"/>
      <w:marBottom w:val="0"/>
      <w:divBdr>
        <w:top w:val="none" w:sz="0" w:space="0" w:color="auto"/>
        <w:left w:val="none" w:sz="0" w:space="0" w:color="auto"/>
        <w:bottom w:val="none" w:sz="0" w:space="0" w:color="auto"/>
        <w:right w:val="none" w:sz="0" w:space="0" w:color="auto"/>
      </w:divBdr>
    </w:div>
    <w:div w:id="1454593769">
      <w:bodyDiv w:val="1"/>
      <w:marLeft w:val="0"/>
      <w:marRight w:val="0"/>
      <w:marTop w:val="0"/>
      <w:marBottom w:val="0"/>
      <w:divBdr>
        <w:top w:val="none" w:sz="0" w:space="0" w:color="auto"/>
        <w:left w:val="none" w:sz="0" w:space="0" w:color="auto"/>
        <w:bottom w:val="none" w:sz="0" w:space="0" w:color="auto"/>
        <w:right w:val="none" w:sz="0" w:space="0" w:color="auto"/>
      </w:divBdr>
    </w:div>
    <w:div w:id="1457790747">
      <w:bodyDiv w:val="1"/>
      <w:marLeft w:val="0"/>
      <w:marRight w:val="0"/>
      <w:marTop w:val="0"/>
      <w:marBottom w:val="0"/>
      <w:divBdr>
        <w:top w:val="none" w:sz="0" w:space="0" w:color="auto"/>
        <w:left w:val="none" w:sz="0" w:space="0" w:color="auto"/>
        <w:bottom w:val="none" w:sz="0" w:space="0" w:color="auto"/>
        <w:right w:val="none" w:sz="0" w:space="0" w:color="auto"/>
      </w:divBdr>
    </w:div>
    <w:div w:id="1471629389">
      <w:bodyDiv w:val="1"/>
      <w:marLeft w:val="0"/>
      <w:marRight w:val="0"/>
      <w:marTop w:val="0"/>
      <w:marBottom w:val="0"/>
      <w:divBdr>
        <w:top w:val="none" w:sz="0" w:space="0" w:color="auto"/>
        <w:left w:val="none" w:sz="0" w:space="0" w:color="auto"/>
        <w:bottom w:val="none" w:sz="0" w:space="0" w:color="auto"/>
        <w:right w:val="none" w:sz="0" w:space="0" w:color="auto"/>
      </w:divBdr>
    </w:div>
    <w:div w:id="1484395299">
      <w:bodyDiv w:val="1"/>
      <w:marLeft w:val="0"/>
      <w:marRight w:val="0"/>
      <w:marTop w:val="0"/>
      <w:marBottom w:val="0"/>
      <w:divBdr>
        <w:top w:val="none" w:sz="0" w:space="0" w:color="auto"/>
        <w:left w:val="none" w:sz="0" w:space="0" w:color="auto"/>
        <w:bottom w:val="none" w:sz="0" w:space="0" w:color="auto"/>
        <w:right w:val="none" w:sz="0" w:space="0" w:color="auto"/>
      </w:divBdr>
    </w:div>
    <w:div w:id="1503810978">
      <w:bodyDiv w:val="1"/>
      <w:marLeft w:val="0"/>
      <w:marRight w:val="0"/>
      <w:marTop w:val="0"/>
      <w:marBottom w:val="0"/>
      <w:divBdr>
        <w:top w:val="none" w:sz="0" w:space="0" w:color="auto"/>
        <w:left w:val="none" w:sz="0" w:space="0" w:color="auto"/>
        <w:bottom w:val="none" w:sz="0" w:space="0" w:color="auto"/>
        <w:right w:val="none" w:sz="0" w:space="0" w:color="auto"/>
      </w:divBdr>
    </w:div>
    <w:div w:id="1506939234">
      <w:bodyDiv w:val="1"/>
      <w:marLeft w:val="0"/>
      <w:marRight w:val="0"/>
      <w:marTop w:val="0"/>
      <w:marBottom w:val="0"/>
      <w:divBdr>
        <w:top w:val="none" w:sz="0" w:space="0" w:color="auto"/>
        <w:left w:val="none" w:sz="0" w:space="0" w:color="auto"/>
        <w:bottom w:val="none" w:sz="0" w:space="0" w:color="auto"/>
        <w:right w:val="none" w:sz="0" w:space="0" w:color="auto"/>
      </w:divBdr>
    </w:div>
    <w:div w:id="1551262102">
      <w:bodyDiv w:val="1"/>
      <w:marLeft w:val="0"/>
      <w:marRight w:val="0"/>
      <w:marTop w:val="0"/>
      <w:marBottom w:val="0"/>
      <w:divBdr>
        <w:top w:val="none" w:sz="0" w:space="0" w:color="auto"/>
        <w:left w:val="none" w:sz="0" w:space="0" w:color="auto"/>
        <w:bottom w:val="none" w:sz="0" w:space="0" w:color="auto"/>
        <w:right w:val="none" w:sz="0" w:space="0" w:color="auto"/>
      </w:divBdr>
    </w:div>
    <w:div w:id="1577668984">
      <w:bodyDiv w:val="1"/>
      <w:marLeft w:val="0"/>
      <w:marRight w:val="0"/>
      <w:marTop w:val="0"/>
      <w:marBottom w:val="0"/>
      <w:divBdr>
        <w:top w:val="none" w:sz="0" w:space="0" w:color="auto"/>
        <w:left w:val="none" w:sz="0" w:space="0" w:color="auto"/>
        <w:bottom w:val="none" w:sz="0" w:space="0" w:color="auto"/>
        <w:right w:val="none" w:sz="0" w:space="0" w:color="auto"/>
      </w:divBdr>
    </w:div>
    <w:div w:id="1583416726">
      <w:bodyDiv w:val="1"/>
      <w:marLeft w:val="0"/>
      <w:marRight w:val="0"/>
      <w:marTop w:val="0"/>
      <w:marBottom w:val="0"/>
      <w:divBdr>
        <w:top w:val="none" w:sz="0" w:space="0" w:color="auto"/>
        <w:left w:val="none" w:sz="0" w:space="0" w:color="auto"/>
        <w:bottom w:val="none" w:sz="0" w:space="0" w:color="auto"/>
        <w:right w:val="none" w:sz="0" w:space="0" w:color="auto"/>
      </w:divBdr>
    </w:div>
    <w:div w:id="1593008399">
      <w:bodyDiv w:val="1"/>
      <w:marLeft w:val="0"/>
      <w:marRight w:val="0"/>
      <w:marTop w:val="0"/>
      <w:marBottom w:val="0"/>
      <w:divBdr>
        <w:top w:val="none" w:sz="0" w:space="0" w:color="auto"/>
        <w:left w:val="none" w:sz="0" w:space="0" w:color="auto"/>
        <w:bottom w:val="none" w:sz="0" w:space="0" w:color="auto"/>
        <w:right w:val="none" w:sz="0" w:space="0" w:color="auto"/>
      </w:divBdr>
    </w:div>
    <w:div w:id="1596283895">
      <w:bodyDiv w:val="1"/>
      <w:marLeft w:val="0"/>
      <w:marRight w:val="0"/>
      <w:marTop w:val="0"/>
      <w:marBottom w:val="0"/>
      <w:divBdr>
        <w:top w:val="none" w:sz="0" w:space="0" w:color="auto"/>
        <w:left w:val="none" w:sz="0" w:space="0" w:color="auto"/>
        <w:bottom w:val="none" w:sz="0" w:space="0" w:color="auto"/>
        <w:right w:val="none" w:sz="0" w:space="0" w:color="auto"/>
      </w:divBdr>
    </w:div>
    <w:div w:id="1606384105">
      <w:bodyDiv w:val="1"/>
      <w:marLeft w:val="0"/>
      <w:marRight w:val="0"/>
      <w:marTop w:val="0"/>
      <w:marBottom w:val="0"/>
      <w:divBdr>
        <w:top w:val="none" w:sz="0" w:space="0" w:color="auto"/>
        <w:left w:val="none" w:sz="0" w:space="0" w:color="auto"/>
        <w:bottom w:val="none" w:sz="0" w:space="0" w:color="auto"/>
        <w:right w:val="none" w:sz="0" w:space="0" w:color="auto"/>
      </w:divBdr>
    </w:div>
    <w:div w:id="1606693747">
      <w:bodyDiv w:val="1"/>
      <w:marLeft w:val="0"/>
      <w:marRight w:val="0"/>
      <w:marTop w:val="0"/>
      <w:marBottom w:val="0"/>
      <w:divBdr>
        <w:top w:val="none" w:sz="0" w:space="0" w:color="auto"/>
        <w:left w:val="none" w:sz="0" w:space="0" w:color="auto"/>
        <w:bottom w:val="none" w:sz="0" w:space="0" w:color="auto"/>
        <w:right w:val="none" w:sz="0" w:space="0" w:color="auto"/>
      </w:divBdr>
    </w:div>
    <w:div w:id="1613584503">
      <w:bodyDiv w:val="1"/>
      <w:marLeft w:val="0"/>
      <w:marRight w:val="0"/>
      <w:marTop w:val="0"/>
      <w:marBottom w:val="0"/>
      <w:divBdr>
        <w:top w:val="none" w:sz="0" w:space="0" w:color="auto"/>
        <w:left w:val="none" w:sz="0" w:space="0" w:color="auto"/>
        <w:bottom w:val="none" w:sz="0" w:space="0" w:color="auto"/>
        <w:right w:val="none" w:sz="0" w:space="0" w:color="auto"/>
      </w:divBdr>
    </w:div>
    <w:div w:id="1621104787">
      <w:bodyDiv w:val="1"/>
      <w:marLeft w:val="0"/>
      <w:marRight w:val="0"/>
      <w:marTop w:val="0"/>
      <w:marBottom w:val="0"/>
      <w:divBdr>
        <w:top w:val="none" w:sz="0" w:space="0" w:color="auto"/>
        <w:left w:val="none" w:sz="0" w:space="0" w:color="auto"/>
        <w:bottom w:val="none" w:sz="0" w:space="0" w:color="auto"/>
        <w:right w:val="none" w:sz="0" w:space="0" w:color="auto"/>
      </w:divBdr>
    </w:div>
    <w:div w:id="1621178705">
      <w:bodyDiv w:val="1"/>
      <w:marLeft w:val="0"/>
      <w:marRight w:val="0"/>
      <w:marTop w:val="0"/>
      <w:marBottom w:val="0"/>
      <w:divBdr>
        <w:top w:val="none" w:sz="0" w:space="0" w:color="auto"/>
        <w:left w:val="none" w:sz="0" w:space="0" w:color="auto"/>
        <w:bottom w:val="none" w:sz="0" w:space="0" w:color="auto"/>
        <w:right w:val="none" w:sz="0" w:space="0" w:color="auto"/>
      </w:divBdr>
    </w:div>
    <w:div w:id="1647315072">
      <w:bodyDiv w:val="1"/>
      <w:marLeft w:val="0"/>
      <w:marRight w:val="0"/>
      <w:marTop w:val="0"/>
      <w:marBottom w:val="0"/>
      <w:divBdr>
        <w:top w:val="none" w:sz="0" w:space="0" w:color="auto"/>
        <w:left w:val="none" w:sz="0" w:space="0" w:color="auto"/>
        <w:bottom w:val="none" w:sz="0" w:space="0" w:color="auto"/>
        <w:right w:val="none" w:sz="0" w:space="0" w:color="auto"/>
      </w:divBdr>
    </w:div>
    <w:div w:id="1664162219">
      <w:bodyDiv w:val="1"/>
      <w:marLeft w:val="0"/>
      <w:marRight w:val="0"/>
      <w:marTop w:val="0"/>
      <w:marBottom w:val="0"/>
      <w:divBdr>
        <w:top w:val="none" w:sz="0" w:space="0" w:color="auto"/>
        <w:left w:val="none" w:sz="0" w:space="0" w:color="auto"/>
        <w:bottom w:val="none" w:sz="0" w:space="0" w:color="auto"/>
        <w:right w:val="none" w:sz="0" w:space="0" w:color="auto"/>
      </w:divBdr>
    </w:div>
    <w:div w:id="1693266626">
      <w:bodyDiv w:val="1"/>
      <w:marLeft w:val="0"/>
      <w:marRight w:val="0"/>
      <w:marTop w:val="0"/>
      <w:marBottom w:val="0"/>
      <w:divBdr>
        <w:top w:val="none" w:sz="0" w:space="0" w:color="auto"/>
        <w:left w:val="none" w:sz="0" w:space="0" w:color="auto"/>
        <w:bottom w:val="none" w:sz="0" w:space="0" w:color="auto"/>
        <w:right w:val="none" w:sz="0" w:space="0" w:color="auto"/>
      </w:divBdr>
    </w:div>
    <w:div w:id="1739210531">
      <w:bodyDiv w:val="1"/>
      <w:marLeft w:val="0"/>
      <w:marRight w:val="0"/>
      <w:marTop w:val="0"/>
      <w:marBottom w:val="0"/>
      <w:divBdr>
        <w:top w:val="none" w:sz="0" w:space="0" w:color="auto"/>
        <w:left w:val="none" w:sz="0" w:space="0" w:color="auto"/>
        <w:bottom w:val="none" w:sz="0" w:space="0" w:color="auto"/>
        <w:right w:val="none" w:sz="0" w:space="0" w:color="auto"/>
      </w:divBdr>
    </w:div>
    <w:div w:id="1743604284">
      <w:bodyDiv w:val="1"/>
      <w:marLeft w:val="0"/>
      <w:marRight w:val="0"/>
      <w:marTop w:val="0"/>
      <w:marBottom w:val="0"/>
      <w:divBdr>
        <w:top w:val="none" w:sz="0" w:space="0" w:color="auto"/>
        <w:left w:val="none" w:sz="0" w:space="0" w:color="auto"/>
        <w:bottom w:val="none" w:sz="0" w:space="0" w:color="auto"/>
        <w:right w:val="none" w:sz="0" w:space="0" w:color="auto"/>
      </w:divBdr>
    </w:div>
    <w:div w:id="1747414535">
      <w:bodyDiv w:val="1"/>
      <w:marLeft w:val="0"/>
      <w:marRight w:val="0"/>
      <w:marTop w:val="0"/>
      <w:marBottom w:val="0"/>
      <w:divBdr>
        <w:top w:val="none" w:sz="0" w:space="0" w:color="auto"/>
        <w:left w:val="none" w:sz="0" w:space="0" w:color="auto"/>
        <w:bottom w:val="none" w:sz="0" w:space="0" w:color="auto"/>
        <w:right w:val="none" w:sz="0" w:space="0" w:color="auto"/>
      </w:divBdr>
    </w:div>
    <w:div w:id="1787852346">
      <w:bodyDiv w:val="1"/>
      <w:marLeft w:val="0"/>
      <w:marRight w:val="0"/>
      <w:marTop w:val="0"/>
      <w:marBottom w:val="0"/>
      <w:divBdr>
        <w:top w:val="none" w:sz="0" w:space="0" w:color="auto"/>
        <w:left w:val="none" w:sz="0" w:space="0" w:color="auto"/>
        <w:bottom w:val="none" w:sz="0" w:space="0" w:color="auto"/>
        <w:right w:val="none" w:sz="0" w:space="0" w:color="auto"/>
      </w:divBdr>
    </w:div>
    <w:div w:id="1793741286">
      <w:bodyDiv w:val="1"/>
      <w:marLeft w:val="0"/>
      <w:marRight w:val="0"/>
      <w:marTop w:val="0"/>
      <w:marBottom w:val="0"/>
      <w:divBdr>
        <w:top w:val="none" w:sz="0" w:space="0" w:color="auto"/>
        <w:left w:val="none" w:sz="0" w:space="0" w:color="auto"/>
        <w:bottom w:val="none" w:sz="0" w:space="0" w:color="auto"/>
        <w:right w:val="none" w:sz="0" w:space="0" w:color="auto"/>
      </w:divBdr>
    </w:div>
    <w:div w:id="1812479020">
      <w:bodyDiv w:val="1"/>
      <w:marLeft w:val="0"/>
      <w:marRight w:val="0"/>
      <w:marTop w:val="0"/>
      <w:marBottom w:val="0"/>
      <w:divBdr>
        <w:top w:val="none" w:sz="0" w:space="0" w:color="auto"/>
        <w:left w:val="none" w:sz="0" w:space="0" w:color="auto"/>
        <w:bottom w:val="none" w:sz="0" w:space="0" w:color="auto"/>
        <w:right w:val="none" w:sz="0" w:space="0" w:color="auto"/>
      </w:divBdr>
    </w:div>
    <w:div w:id="1820003000">
      <w:bodyDiv w:val="1"/>
      <w:marLeft w:val="0"/>
      <w:marRight w:val="0"/>
      <w:marTop w:val="0"/>
      <w:marBottom w:val="0"/>
      <w:divBdr>
        <w:top w:val="none" w:sz="0" w:space="0" w:color="auto"/>
        <w:left w:val="none" w:sz="0" w:space="0" w:color="auto"/>
        <w:bottom w:val="none" w:sz="0" w:space="0" w:color="auto"/>
        <w:right w:val="none" w:sz="0" w:space="0" w:color="auto"/>
      </w:divBdr>
    </w:div>
    <w:div w:id="1824738811">
      <w:bodyDiv w:val="1"/>
      <w:marLeft w:val="0"/>
      <w:marRight w:val="0"/>
      <w:marTop w:val="0"/>
      <w:marBottom w:val="0"/>
      <w:divBdr>
        <w:top w:val="none" w:sz="0" w:space="0" w:color="auto"/>
        <w:left w:val="none" w:sz="0" w:space="0" w:color="auto"/>
        <w:bottom w:val="none" w:sz="0" w:space="0" w:color="auto"/>
        <w:right w:val="none" w:sz="0" w:space="0" w:color="auto"/>
      </w:divBdr>
    </w:div>
    <w:div w:id="1836191116">
      <w:bodyDiv w:val="1"/>
      <w:marLeft w:val="0"/>
      <w:marRight w:val="0"/>
      <w:marTop w:val="0"/>
      <w:marBottom w:val="0"/>
      <w:divBdr>
        <w:top w:val="none" w:sz="0" w:space="0" w:color="auto"/>
        <w:left w:val="none" w:sz="0" w:space="0" w:color="auto"/>
        <w:bottom w:val="none" w:sz="0" w:space="0" w:color="auto"/>
        <w:right w:val="none" w:sz="0" w:space="0" w:color="auto"/>
      </w:divBdr>
    </w:div>
    <w:div w:id="1848013904">
      <w:bodyDiv w:val="1"/>
      <w:marLeft w:val="0"/>
      <w:marRight w:val="0"/>
      <w:marTop w:val="0"/>
      <w:marBottom w:val="0"/>
      <w:divBdr>
        <w:top w:val="none" w:sz="0" w:space="0" w:color="auto"/>
        <w:left w:val="none" w:sz="0" w:space="0" w:color="auto"/>
        <w:bottom w:val="none" w:sz="0" w:space="0" w:color="auto"/>
        <w:right w:val="none" w:sz="0" w:space="0" w:color="auto"/>
      </w:divBdr>
    </w:div>
    <w:div w:id="1848135193">
      <w:bodyDiv w:val="1"/>
      <w:marLeft w:val="0"/>
      <w:marRight w:val="0"/>
      <w:marTop w:val="0"/>
      <w:marBottom w:val="0"/>
      <w:divBdr>
        <w:top w:val="none" w:sz="0" w:space="0" w:color="auto"/>
        <w:left w:val="none" w:sz="0" w:space="0" w:color="auto"/>
        <w:bottom w:val="none" w:sz="0" w:space="0" w:color="auto"/>
        <w:right w:val="none" w:sz="0" w:space="0" w:color="auto"/>
      </w:divBdr>
    </w:div>
    <w:div w:id="1851794978">
      <w:bodyDiv w:val="1"/>
      <w:marLeft w:val="0"/>
      <w:marRight w:val="0"/>
      <w:marTop w:val="0"/>
      <w:marBottom w:val="0"/>
      <w:divBdr>
        <w:top w:val="none" w:sz="0" w:space="0" w:color="auto"/>
        <w:left w:val="none" w:sz="0" w:space="0" w:color="auto"/>
        <w:bottom w:val="none" w:sz="0" w:space="0" w:color="auto"/>
        <w:right w:val="none" w:sz="0" w:space="0" w:color="auto"/>
      </w:divBdr>
    </w:div>
    <w:div w:id="1857427664">
      <w:bodyDiv w:val="1"/>
      <w:marLeft w:val="0"/>
      <w:marRight w:val="0"/>
      <w:marTop w:val="0"/>
      <w:marBottom w:val="0"/>
      <w:divBdr>
        <w:top w:val="none" w:sz="0" w:space="0" w:color="auto"/>
        <w:left w:val="none" w:sz="0" w:space="0" w:color="auto"/>
        <w:bottom w:val="none" w:sz="0" w:space="0" w:color="auto"/>
        <w:right w:val="none" w:sz="0" w:space="0" w:color="auto"/>
      </w:divBdr>
    </w:div>
    <w:div w:id="1900093177">
      <w:bodyDiv w:val="1"/>
      <w:marLeft w:val="0"/>
      <w:marRight w:val="0"/>
      <w:marTop w:val="0"/>
      <w:marBottom w:val="0"/>
      <w:divBdr>
        <w:top w:val="none" w:sz="0" w:space="0" w:color="auto"/>
        <w:left w:val="none" w:sz="0" w:space="0" w:color="auto"/>
        <w:bottom w:val="none" w:sz="0" w:space="0" w:color="auto"/>
        <w:right w:val="none" w:sz="0" w:space="0" w:color="auto"/>
      </w:divBdr>
    </w:div>
    <w:div w:id="1901598101">
      <w:bodyDiv w:val="1"/>
      <w:marLeft w:val="0"/>
      <w:marRight w:val="0"/>
      <w:marTop w:val="0"/>
      <w:marBottom w:val="0"/>
      <w:divBdr>
        <w:top w:val="none" w:sz="0" w:space="0" w:color="auto"/>
        <w:left w:val="none" w:sz="0" w:space="0" w:color="auto"/>
        <w:bottom w:val="none" w:sz="0" w:space="0" w:color="auto"/>
        <w:right w:val="none" w:sz="0" w:space="0" w:color="auto"/>
      </w:divBdr>
    </w:div>
    <w:div w:id="1902207973">
      <w:bodyDiv w:val="1"/>
      <w:marLeft w:val="0"/>
      <w:marRight w:val="0"/>
      <w:marTop w:val="0"/>
      <w:marBottom w:val="0"/>
      <w:divBdr>
        <w:top w:val="none" w:sz="0" w:space="0" w:color="auto"/>
        <w:left w:val="none" w:sz="0" w:space="0" w:color="auto"/>
        <w:bottom w:val="none" w:sz="0" w:space="0" w:color="auto"/>
        <w:right w:val="none" w:sz="0" w:space="0" w:color="auto"/>
      </w:divBdr>
    </w:div>
    <w:div w:id="1936934395">
      <w:bodyDiv w:val="1"/>
      <w:marLeft w:val="0"/>
      <w:marRight w:val="0"/>
      <w:marTop w:val="0"/>
      <w:marBottom w:val="0"/>
      <w:divBdr>
        <w:top w:val="none" w:sz="0" w:space="0" w:color="auto"/>
        <w:left w:val="none" w:sz="0" w:space="0" w:color="auto"/>
        <w:bottom w:val="none" w:sz="0" w:space="0" w:color="auto"/>
        <w:right w:val="none" w:sz="0" w:space="0" w:color="auto"/>
      </w:divBdr>
    </w:div>
    <w:div w:id="1946646261">
      <w:bodyDiv w:val="1"/>
      <w:marLeft w:val="0"/>
      <w:marRight w:val="0"/>
      <w:marTop w:val="0"/>
      <w:marBottom w:val="0"/>
      <w:divBdr>
        <w:top w:val="none" w:sz="0" w:space="0" w:color="auto"/>
        <w:left w:val="none" w:sz="0" w:space="0" w:color="auto"/>
        <w:bottom w:val="none" w:sz="0" w:space="0" w:color="auto"/>
        <w:right w:val="none" w:sz="0" w:space="0" w:color="auto"/>
      </w:divBdr>
    </w:div>
    <w:div w:id="1949045145">
      <w:bodyDiv w:val="1"/>
      <w:marLeft w:val="0"/>
      <w:marRight w:val="0"/>
      <w:marTop w:val="0"/>
      <w:marBottom w:val="0"/>
      <w:divBdr>
        <w:top w:val="none" w:sz="0" w:space="0" w:color="auto"/>
        <w:left w:val="none" w:sz="0" w:space="0" w:color="auto"/>
        <w:bottom w:val="none" w:sz="0" w:space="0" w:color="auto"/>
        <w:right w:val="none" w:sz="0" w:space="0" w:color="auto"/>
      </w:divBdr>
    </w:div>
    <w:div w:id="1959137165">
      <w:bodyDiv w:val="1"/>
      <w:marLeft w:val="0"/>
      <w:marRight w:val="0"/>
      <w:marTop w:val="0"/>
      <w:marBottom w:val="0"/>
      <w:divBdr>
        <w:top w:val="none" w:sz="0" w:space="0" w:color="auto"/>
        <w:left w:val="none" w:sz="0" w:space="0" w:color="auto"/>
        <w:bottom w:val="none" w:sz="0" w:space="0" w:color="auto"/>
        <w:right w:val="none" w:sz="0" w:space="0" w:color="auto"/>
      </w:divBdr>
    </w:div>
    <w:div w:id="1960642193">
      <w:bodyDiv w:val="1"/>
      <w:marLeft w:val="0"/>
      <w:marRight w:val="0"/>
      <w:marTop w:val="0"/>
      <w:marBottom w:val="0"/>
      <w:divBdr>
        <w:top w:val="none" w:sz="0" w:space="0" w:color="auto"/>
        <w:left w:val="none" w:sz="0" w:space="0" w:color="auto"/>
        <w:bottom w:val="none" w:sz="0" w:space="0" w:color="auto"/>
        <w:right w:val="none" w:sz="0" w:space="0" w:color="auto"/>
      </w:divBdr>
    </w:div>
    <w:div w:id="1975059571">
      <w:bodyDiv w:val="1"/>
      <w:marLeft w:val="0"/>
      <w:marRight w:val="0"/>
      <w:marTop w:val="0"/>
      <w:marBottom w:val="0"/>
      <w:divBdr>
        <w:top w:val="none" w:sz="0" w:space="0" w:color="auto"/>
        <w:left w:val="none" w:sz="0" w:space="0" w:color="auto"/>
        <w:bottom w:val="none" w:sz="0" w:space="0" w:color="auto"/>
        <w:right w:val="none" w:sz="0" w:space="0" w:color="auto"/>
      </w:divBdr>
    </w:div>
    <w:div w:id="1984388599">
      <w:bodyDiv w:val="1"/>
      <w:marLeft w:val="0"/>
      <w:marRight w:val="0"/>
      <w:marTop w:val="0"/>
      <w:marBottom w:val="0"/>
      <w:divBdr>
        <w:top w:val="none" w:sz="0" w:space="0" w:color="auto"/>
        <w:left w:val="none" w:sz="0" w:space="0" w:color="auto"/>
        <w:bottom w:val="none" w:sz="0" w:space="0" w:color="auto"/>
        <w:right w:val="none" w:sz="0" w:space="0" w:color="auto"/>
      </w:divBdr>
    </w:div>
    <w:div w:id="1994217548">
      <w:bodyDiv w:val="1"/>
      <w:marLeft w:val="0"/>
      <w:marRight w:val="0"/>
      <w:marTop w:val="0"/>
      <w:marBottom w:val="0"/>
      <w:divBdr>
        <w:top w:val="none" w:sz="0" w:space="0" w:color="auto"/>
        <w:left w:val="none" w:sz="0" w:space="0" w:color="auto"/>
        <w:bottom w:val="none" w:sz="0" w:space="0" w:color="auto"/>
        <w:right w:val="none" w:sz="0" w:space="0" w:color="auto"/>
      </w:divBdr>
    </w:div>
    <w:div w:id="1998145919">
      <w:bodyDiv w:val="1"/>
      <w:marLeft w:val="0"/>
      <w:marRight w:val="0"/>
      <w:marTop w:val="0"/>
      <w:marBottom w:val="0"/>
      <w:divBdr>
        <w:top w:val="none" w:sz="0" w:space="0" w:color="auto"/>
        <w:left w:val="none" w:sz="0" w:space="0" w:color="auto"/>
        <w:bottom w:val="none" w:sz="0" w:space="0" w:color="auto"/>
        <w:right w:val="none" w:sz="0" w:space="0" w:color="auto"/>
      </w:divBdr>
    </w:div>
    <w:div w:id="2010133307">
      <w:bodyDiv w:val="1"/>
      <w:marLeft w:val="0"/>
      <w:marRight w:val="0"/>
      <w:marTop w:val="0"/>
      <w:marBottom w:val="0"/>
      <w:divBdr>
        <w:top w:val="none" w:sz="0" w:space="0" w:color="auto"/>
        <w:left w:val="none" w:sz="0" w:space="0" w:color="auto"/>
        <w:bottom w:val="none" w:sz="0" w:space="0" w:color="auto"/>
        <w:right w:val="none" w:sz="0" w:space="0" w:color="auto"/>
      </w:divBdr>
    </w:div>
    <w:div w:id="2038457412">
      <w:bodyDiv w:val="1"/>
      <w:marLeft w:val="0"/>
      <w:marRight w:val="0"/>
      <w:marTop w:val="0"/>
      <w:marBottom w:val="0"/>
      <w:divBdr>
        <w:top w:val="none" w:sz="0" w:space="0" w:color="auto"/>
        <w:left w:val="none" w:sz="0" w:space="0" w:color="auto"/>
        <w:bottom w:val="none" w:sz="0" w:space="0" w:color="auto"/>
        <w:right w:val="none" w:sz="0" w:space="0" w:color="auto"/>
      </w:divBdr>
    </w:div>
    <w:div w:id="2047026113">
      <w:bodyDiv w:val="1"/>
      <w:marLeft w:val="0"/>
      <w:marRight w:val="0"/>
      <w:marTop w:val="0"/>
      <w:marBottom w:val="0"/>
      <w:divBdr>
        <w:top w:val="none" w:sz="0" w:space="0" w:color="auto"/>
        <w:left w:val="none" w:sz="0" w:space="0" w:color="auto"/>
        <w:bottom w:val="none" w:sz="0" w:space="0" w:color="auto"/>
        <w:right w:val="none" w:sz="0" w:space="0" w:color="auto"/>
      </w:divBdr>
    </w:div>
    <w:div w:id="2090956929">
      <w:bodyDiv w:val="1"/>
      <w:marLeft w:val="0"/>
      <w:marRight w:val="0"/>
      <w:marTop w:val="0"/>
      <w:marBottom w:val="0"/>
      <w:divBdr>
        <w:top w:val="none" w:sz="0" w:space="0" w:color="auto"/>
        <w:left w:val="none" w:sz="0" w:space="0" w:color="auto"/>
        <w:bottom w:val="none" w:sz="0" w:space="0" w:color="auto"/>
        <w:right w:val="none" w:sz="0" w:space="0" w:color="auto"/>
      </w:divBdr>
    </w:div>
    <w:div w:id="2114010074">
      <w:bodyDiv w:val="1"/>
      <w:marLeft w:val="0"/>
      <w:marRight w:val="0"/>
      <w:marTop w:val="0"/>
      <w:marBottom w:val="0"/>
      <w:divBdr>
        <w:top w:val="none" w:sz="0" w:space="0" w:color="auto"/>
        <w:left w:val="none" w:sz="0" w:space="0" w:color="auto"/>
        <w:bottom w:val="none" w:sz="0" w:space="0" w:color="auto"/>
        <w:right w:val="none" w:sz="0" w:space="0" w:color="auto"/>
      </w:divBdr>
    </w:div>
    <w:div w:id="212981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ad.shrideh@yaho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makhtota.ksu.edu.sa/" TargetMode="External"/><Relationship Id="rId4" Type="http://schemas.openxmlformats.org/officeDocument/2006/relationships/settings" Target="settings.xml"/><Relationship Id="rId9" Type="http://schemas.openxmlformats.org/officeDocument/2006/relationships/hyperlink" Target="mailto:a.alshrideh@ju.edu.j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02BDB-7868-4D3A-B7CF-7331B2C65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7433</Words>
  <Characters>42374</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Hassan Abdullah Ershaid Da'jah</cp:lastModifiedBy>
  <cp:revision>2</cp:revision>
  <dcterms:created xsi:type="dcterms:W3CDTF">2021-08-29T15:59:00Z</dcterms:created>
  <dcterms:modified xsi:type="dcterms:W3CDTF">2021-08-29T15:59:00Z</dcterms:modified>
</cp:coreProperties>
</file>